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50D2" w14:textId="77777777" w:rsidR="004F6425" w:rsidRPr="004F6425" w:rsidRDefault="004F6425" w:rsidP="004F6425">
      <w:pPr>
        <w:pStyle w:val="NoSpacing"/>
        <w:spacing w:before="100" w:beforeAutospacing="1" w:after="100" w:afterAutospacing="1" w:line="276" w:lineRule="auto"/>
        <w:jc w:val="center"/>
        <w:rPr>
          <w:rFonts w:ascii="Tahoma" w:hAnsi="Tahoma" w:cs="Tahoma"/>
          <w:b/>
          <w:bCs/>
          <w:color w:val="004B88"/>
          <w:sz w:val="2"/>
          <w:szCs w:val="2"/>
        </w:rPr>
      </w:pPr>
    </w:p>
    <w:p w14:paraId="3D380D57" w14:textId="128C445D" w:rsidR="004F6425" w:rsidRPr="004F6425" w:rsidRDefault="004F6425" w:rsidP="004F6425">
      <w:pPr>
        <w:pStyle w:val="NoSpacing"/>
        <w:spacing w:before="100" w:beforeAutospacing="1" w:after="100" w:afterAutospacing="1" w:line="276" w:lineRule="auto"/>
        <w:jc w:val="center"/>
        <w:rPr>
          <w:rFonts w:ascii="Tahoma" w:hAnsi="Tahoma" w:cs="Tahoma"/>
          <w:sz w:val="22"/>
          <w:szCs w:val="22"/>
        </w:rPr>
      </w:pPr>
      <w:r w:rsidRPr="004F6425">
        <w:rPr>
          <w:rFonts w:ascii="Tahoma" w:hAnsi="Tahoma" w:cs="Tahoma"/>
          <w:b/>
          <w:bCs/>
          <w:color w:val="004B88"/>
          <w:sz w:val="32"/>
          <w:szCs w:val="32"/>
        </w:rPr>
        <w:t>Model Medical Needs Policy Template How to Use This Template</w:t>
      </w:r>
    </w:p>
    <w:p w14:paraId="285C6A4A" w14:textId="41544222" w:rsidR="001C6CC8" w:rsidRPr="004F6425" w:rsidRDefault="0018261E" w:rsidP="004F6425">
      <w:pPr>
        <w:pStyle w:val="NoSpacing"/>
        <w:spacing w:before="100" w:beforeAutospacing="1" w:after="100" w:afterAutospacing="1" w:line="276" w:lineRule="auto"/>
        <w:rPr>
          <w:rFonts w:ascii="Tahoma" w:hAnsi="Tahoma" w:cs="Tahoma"/>
          <w:color w:val="auto"/>
          <w:sz w:val="22"/>
          <w:szCs w:val="22"/>
        </w:rPr>
      </w:pPr>
      <w:r w:rsidRPr="004F6425">
        <w:rPr>
          <w:rFonts w:ascii="Tahoma" w:hAnsi="Tahoma" w:cs="Tahoma"/>
          <w:color w:val="auto"/>
          <w:sz w:val="22"/>
          <w:szCs w:val="22"/>
        </w:rPr>
        <w:t xml:space="preserve">Schools and settings across Birmingham are encouraged to use the Model Medical Needs Policy Template as a foundation upon which to build a clear, contextually relevant policy that reflects the specific arrangements, processes and expectations within their individual environment. The template—developed collaboratively by Birmingham City Council, NHS Birmingham and Solihull ICB, and Birmingham Community Healthcare NHS Foundation Trust and a range of schools and settings </w:t>
      </w:r>
      <w:r w:rsidR="001C6CC8" w:rsidRPr="004F6425">
        <w:rPr>
          <w:rFonts w:ascii="Tahoma" w:hAnsi="Tahoma" w:cs="Tahoma"/>
          <w:color w:val="auto"/>
          <w:sz w:val="22"/>
          <w:szCs w:val="22"/>
        </w:rPr>
        <w:t>within Birmingham</w:t>
      </w:r>
      <w:r w:rsidRPr="004F6425">
        <w:rPr>
          <w:rFonts w:ascii="Tahoma" w:hAnsi="Tahoma" w:cs="Tahoma"/>
          <w:color w:val="auto"/>
          <w:sz w:val="22"/>
          <w:szCs w:val="22"/>
        </w:rPr>
        <w:t xml:space="preserve">—provides the statutory framework and core requirements that must be upheld; however, each setting should tailor the document by inserting its own operational details, roles, communication processes, and local procedures to ensure it accurately represents how statutory guidance, including duties under Section 100 of the Children and Families Act 2014, will be implemented in practice. </w:t>
      </w:r>
    </w:p>
    <w:p w14:paraId="49423BF6" w14:textId="2AEB850F" w:rsidR="0018261E" w:rsidRPr="004F6425" w:rsidRDefault="0018261E" w:rsidP="004F6425">
      <w:pPr>
        <w:pStyle w:val="NoSpacing"/>
        <w:spacing w:before="100" w:beforeAutospacing="1" w:after="100" w:afterAutospacing="1" w:line="276" w:lineRule="auto"/>
        <w:rPr>
          <w:rFonts w:ascii="Tahoma" w:hAnsi="Tahoma" w:cs="Tahoma"/>
          <w:color w:val="auto"/>
          <w:sz w:val="22"/>
          <w:szCs w:val="22"/>
        </w:rPr>
      </w:pPr>
      <w:r w:rsidRPr="004F6425">
        <w:rPr>
          <w:rFonts w:ascii="Tahoma" w:hAnsi="Tahoma" w:cs="Tahoma"/>
          <w:color w:val="auto"/>
          <w:sz w:val="22"/>
          <w:szCs w:val="22"/>
        </w:rPr>
        <w:t>Through doing so, the policy becomes a working document that not only demonstrates compliance with national and local statutory guidance but also serves as the principal mechanism for articulating how the setting will support children and young people with medical needs safely, consistently, and effectively within its own unique context.</w:t>
      </w:r>
    </w:p>
    <w:p w14:paraId="4116CF4F" w14:textId="28EC7E2F" w:rsidR="349932D5" w:rsidRPr="004F6425" w:rsidRDefault="349932D5" w:rsidP="004F6425">
      <w:pPr>
        <w:pStyle w:val="NoSpacing"/>
        <w:spacing w:before="100" w:beforeAutospacing="1" w:after="100" w:afterAutospacing="1" w:line="276" w:lineRule="auto"/>
        <w:rPr>
          <w:rFonts w:ascii="Tahoma" w:hAnsi="Tahoma" w:cs="Tahoma"/>
          <w:color w:val="auto"/>
          <w:sz w:val="22"/>
          <w:szCs w:val="22"/>
        </w:rPr>
      </w:pPr>
      <w:r w:rsidRPr="004F6425">
        <w:rPr>
          <w:rFonts w:ascii="Tahoma" w:hAnsi="Tahoma" w:cs="Tahoma"/>
          <w:color w:val="auto"/>
          <w:sz w:val="22"/>
          <w:szCs w:val="22"/>
        </w:rPr>
        <w:t xml:space="preserve">Please use this as a template, please add your settings own contextual information and </w:t>
      </w:r>
      <w:r w:rsidR="33E43076" w:rsidRPr="004F6425">
        <w:rPr>
          <w:rFonts w:ascii="Tahoma" w:hAnsi="Tahoma" w:cs="Tahoma"/>
          <w:color w:val="auto"/>
          <w:sz w:val="22"/>
          <w:szCs w:val="22"/>
        </w:rPr>
        <w:t>pertinent</w:t>
      </w:r>
      <w:r w:rsidRPr="004F6425">
        <w:rPr>
          <w:rFonts w:ascii="Tahoma" w:hAnsi="Tahoma" w:cs="Tahoma"/>
          <w:color w:val="auto"/>
          <w:sz w:val="22"/>
          <w:szCs w:val="22"/>
        </w:rPr>
        <w:t xml:space="preserve"> staffing and </w:t>
      </w:r>
      <w:r w:rsidR="61A083C8" w:rsidRPr="004F6425">
        <w:rPr>
          <w:rFonts w:ascii="Tahoma" w:hAnsi="Tahoma" w:cs="Tahoma"/>
          <w:color w:val="auto"/>
          <w:sz w:val="22"/>
          <w:szCs w:val="22"/>
        </w:rPr>
        <w:t>administration</w:t>
      </w:r>
      <w:r w:rsidRPr="004F6425">
        <w:rPr>
          <w:rFonts w:ascii="Tahoma" w:hAnsi="Tahoma" w:cs="Tahoma"/>
          <w:color w:val="auto"/>
          <w:sz w:val="22"/>
          <w:szCs w:val="22"/>
        </w:rPr>
        <w:t xml:space="preserve"> details. </w:t>
      </w:r>
      <w:r w:rsidR="43F154AE" w:rsidRPr="004F6425">
        <w:rPr>
          <w:rFonts w:ascii="Tahoma" w:hAnsi="Tahoma" w:cs="Tahoma"/>
          <w:color w:val="auto"/>
          <w:sz w:val="22"/>
          <w:szCs w:val="22"/>
        </w:rPr>
        <w:t xml:space="preserve">Please feel free to add your own settings logo and branding. </w:t>
      </w:r>
    </w:p>
    <w:p w14:paraId="7FBFAD8A" w14:textId="77777777" w:rsidR="00974237" w:rsidRPr="00496A16" w:rsidRDefault="00974237" w:rsidP="004F6425">
      <w:pPr>
        <w:pStyle w:val="Heading1"/>
        <w:spacing w:before="100" w:beforeAutospacing="1" w:after="100" w:afterAutospacing="1" w:line="276" w:lineRule="auto"/>
        <w:rPr>
          <w:rFonts w:ascii="Tahoma" w:hAnsi="Tahoma" w:cs="Tahoma"/>
          <w:color w:val="17365D" w:themeColor="text2" w:themeShade="BF"/>
          <w:sz w:val="24"/>
          <w:szCs w:val="24"/>
        </w:rPr>
      </w:pPr>
      <w:bookmarkStart w:id="0" w:name="_Toc1914972068"/>
      <w:r w:rsidRPr="00496A16">
        <w:rPr>
          <w:rFonts w:ascii="Tahoma" w:hAnsi="Tahoma" w:cs="Tahoma"/>
          <w:sz w:val="24"/>
          <w:szCs w:val="24"/>
        </w:rPr>
        <w:t>Legal Duty</w:t>
      </w:r>
      <w:bookmarkEnd w:id="0"/>
    </w:p>
    <w:p w14:paraId="13C38727" w14:textId="77777777" w:rsidR="00DF5D3B" w:rsidRPr="004F6425" w:rsidRDefault="00DF5D3B" w:rsidP="004F6425">
      <w:pPr>
        <w:pStyle w:val="Heading1"/>
        <w:widowControl w:val="0"/>
        <w:tabs>
          <w:tab w:val="left" w:pos="360"/>
        </w:tabs>
        <w:spacing w:before="100" w:beforeAutospacing="1" w:after="100" w:afterAutospacing="1" w:line="276" w:lineRule="auto"/>
        <w:rPr>
          <w:rFonts w:ascii="Tahoma" w:eastAsia="Times New Roman" w:hAnsi="Tahoma" w:cs="Tahoma"/>
          <w:color w:val="17365D" w:themeColor="text2" w:themeShade="BF"/>
          <w:sz w:val="24"/>
          <w:szCs w:val="24"/>
          <w:lang w:val="en-US"/>
        </w:rPr>
      </w:pPr>
      <w:bookmarkStart w:id="1" w:name="_Toc2146107326"/>
      <w:r w:rsidRPr="004F6425">
        <w:rPr>
          <w:rFonts w:ascii="Tahoma" w:hAnsi="Tahoma" w:cs="Tahoma"/>
          <w:sz w:val="24"/>
          <w:szCs w:val="24"/>
          <w:lang w:val="en-US"/>
        </w:rPr>
        <w:t>Statutory Guidance</w:t>
      </w:r>
      <w:bookmarkEnd w:id="1"/>
    </w:p>
    <w:p w14:paraId="4F2494D8" w14:textId="77777777" w:rsidR="00DF5D3B" w:rsidRPr="004F6425" w:rsidRDefault="00DF5D3B"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color w:val="000000"/>
          <w:sz w:val="22"/>
          <w:szCs w:val="22"/>
          <w:u w:val="single"/>
          <w:lang w:val="en-US"/>
        </w:rPr>
      </w:pPr>
    </w:p>
    <w:p w14:paraId="496F0CB8" w14:textId="77777777" w:rsidR="00DF5D3B" w:rsidRPr="004F6425" w:rsidRDefault="00DF5D3B"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In developing this policy, the setting has considered the principles and recommendations outlined in following statutory guidance documents: </w:t>
      </w:r>
    </w:p>
    <w:p w14:paraId="4447B80C" w14:textId="77777777" w:rsidR="00DF5D3B" w:rsidRPr="004F6425" w:rsidRDefault="00DF5D3B" w:rsidP="004F6425">
      <w:pPr>
        <w:pStyle w:val="ListParagraph"/>
        <w:widowControl w:val="0"/>
        <w:numPr>
          <w:ilvl w:val="0"/>
          <w:numId w:val="2"/>
        </w:numPr>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Supporting pupils at setting with medical conditions (statutory guidance for governing bodies of maintained settings and proprietors of academies in England) DfE (December 2015) </w:t>
      </w:r>
      <w:hyperlink r:id="rId11" w:history="1">
        <w:r w:rsidRPr="004F6425">
          <w:rPr>
            <w:rStyle w:val="Hyperlink"/>
            <w:rFonts w:ascii="Tahoma" w:eastAsia="Times New Roman" w:hAnsi="Tahoma" w:cs="Tahoma"/>
            <w:sz w:val="22"/>
            <w:szCs w:val="22"/>
            <w:lang w:val="en-US"/>
          </w:rPr>
          <w:t>https://www.gov.uk/government/publications/supporting-pupils-at-setting-with-medical-conditions --3</w:t>
        </w:r>
      </w:hyperlink>
      <w:r w:rsidRPr="004F6425">
        <w:rPr>
          <w:rFonts w:ascii="Tahoma" w:eastAsia="Times New Roman" w:hAnsi="Tahoma" w:cs="Tahoma"/>
          <w:color w:val="000000"/>
          <w:sz w:val="22"/>
          <w:szCs w:val="22"/>
          <w:lang w:val="en-US"/>
        </w:rPr>
        <w:t xml:space="preserve"> </w:t>
      </w:r>
    </w:p>
    <w:p w14:paraId="0E6C8FF6" w14:textId="77777777" w:rsidR="00DF5D3B" w:rsidRPr="004F6425" w:rsidRDefault="00DF5D3B" w:rsidP="004F6425">
      <w:pPr>
        <w:pStyle w:val="ListParagraph"/>
        <w:widowControl w:val="0"/>
        <w:numPr>
          <w:ilvl w:val="0"/>
          <w:numId w:val="2"/>
        </w:numPr>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The Equality Act (2010) </w:t>
      </w:r>
    </w:p>
    <w:p w14:paraId="75DB7D8C" w14:textId="77777777" w:rsidR="00DF5D3B" w:rsidRPr="004F6425" w:rsidRDefault="00DF5D3B" w:rsidP="004F6425">
      <w:pPr>
        <w:pStyle w:val="ListParagraph"/>
        <w:widowControl w:val="0"/>
        <w:numPr>
          <w:ilvl w:val="0"/>
          <w:numId w:val="2"/>
        </w:numPr>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Special Educational Needs and Disabilities Code of Practice (2015)</w:t>
      </w:r>
      <w:r w:rsidRPr="004F6425">
        <w:rPr>
          <w:rFonts w:ascii="Tahoma" w:hAnsi="Tahoma" w:cs="Tahoma"/>
          <w:sz w:val="22"/>
          <w:szCs w:val="22"/>
        </w:rPr>
        <w:t xml:space="preserve"> </w:t>
      </w:r>
      <w:hyperlink r:id="rId12" w:history="1">
        <w:r w:rsidRPr="004F6425">
          <w:rPr>
            <w:rStyle w:val="Hyperlink"/>
            <w:rFonts w:ascii="Tahoma" w:eastAsia="Times New Roman" w:hAnsi="Tahoma" w:cs="Tahoma"/>
            <w:sz w:val="22"/>
            <w:szCs w:val="22"/>
            <w:lang w:val="en-US"/>
          </w:rPr>
          <w:t>https://www.gov.uk/government/publications/send-code-of-practice-0-to-25</w:t>
        </w:r>
      </w:hyperlink>
      <w:r w:rsidRPr="004F6425">
        <w:rPr>
          <w:rFonts w:ascii="Tahoma" w:eastAsia="Times New Roman" w:hAnsi="Tahoma" w:cs="Tahoma"/>
          <w:color w:val="000000"/>
          <w:sz w:val="22"/>
          <w:szCs w:val="22"/>
          <w:lang w:val="en-US"/>
        </w:rPr>
        <w:t xml:space="preserve"> </w:t>
      </w:r>
    </w:p>
    <w:p w14:paraId="006C5202" w14:textId="77777777" w:rsidR="00DF5D3B" w:rsidRPr="004F6425" w:rsidRDefault="00DF5D3B" w:rsidP="004F6425">
      <w:pPr>
        <w:pStyle w:val="ListParagraph"/>
        <w:widowControl w:val="0"/>
        <w:numPr>
          <w:ilvl w:val="0"/>
          <w:numId w:val="2"/>
        </w:numPr>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Statutory Framework for the Early Years Foundation Stage’ </w:t>
      </w:r>
      <w:hyperlink r:id="rId13" w:history="1">
        <w:r w:rsidRPr="004F6425">
          <w:rPr>
            <w:rStyle w:val="Hyperlink"/>
            <w:rFonts w:ascii="Tahoma" w:eastAsia="Times New Roman" w:hAnsi="Tahoma" w:cs="Tahoma"/>
            <w:sz w:val="22"/>
            <w:szCs w:val="22"/>
            <w:lang w:val="en-US"/>
          </w:rPr>
          <w:t>https://www.foundationyears.org.uk/files/2017/03/EYFS_STATUTORY_FRAMEWORK_2017.pdf</w:t>
        </w:r>
      </w:hyperlink>
      <w:r w:rsidRPr="004F6425">
        <w:rPr>
          <w:rFonts w:ascii="Tahoma" w:eastAsia="Times New Roman" w:hAnsi="Tahoma" w:cs="Tahoma"/>
          <w:color w:val="000000"/>
          <w:sz w:val="22"/>
          <w:szCs w:val="22"/>
          <w:lang w:val="en-US"/>
        </w:rPr>
        <w:t xml:space="preserve"> </w:t>
      </w:r>
    </w:p>
    <w:p w14:paraId="5692CACD" w14:textId="77777777" w:rsidR="00DF5D3B" w:rsidRPr="004F6425" w:rsidRDefault="00DF5D3B" w:rsidP="004F6425">
      <w:pPr>
        <w:pStyle w:val="ListParagraph"/>
        <w:widowControl w:val="0"/>
        <w:numPr>
          <w:ilvl w:val="0"/>
          <w:numId w:val="2"/>
        </w:numPr>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Mental Health and </w:t>
      </w:r>
      <w:r w:rsidRPr="004F6425">
        <w:rPr>
          <w:rFonts w:ascii="Tahoma" w:hAnsi="Tahoma" w:cs="Tahoma"/>
          <w:sz w:val="22"/>
          <w:szCs w:val="22"/>
        </w:rPr>
        <w:t xml:space="preserve">behaviour in settings (2018) </w:t>
      </w:r>
      <w:hyperlink r:id="rId14" w:history="1">
        <w:r w:rsidRPr="004F6425">
          <w:rPr>
            <w:rStyle w:val="Hyperlink"/>
            <w:rFonts w:ascii="Tahoma" w:eastAsia="Times New Roman" w:hAnsi="Tahoma" w:cs="Tahoma"/>
            <w:sz w:val="22"/>
            <w:szCs w:val="22"/>
            <w:lang w:val="en-US"/>
          </w:rPr>
          <w:t>https://assets.publishing.service.gov.uk/government/uploads/system/uploads/attachment_data/file/755135/Mental_health_and_behaviour_in_settings__.pdf</w:t>
        </w:r>
      </w:hyperlink>
    </w:p>
    <w:p w14:paraId="587AFD87" w14:textId="77777777" w:rsidR="00DF5D3B" w:rsidRPr="004F6425" w:rsidRDefault="00DF5D3B" w:rsidP="004F6425">
      <w:pPr>
        <w:pStyle w:val="ListParagraph"/>
        <w:widowControl w:val="0"/>
        <w:numPr>
          <w:ilvl w:val="0"/>
          <w:numId w:val="2"/>
        </w:numPr>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Guidance on the use of adrenaline auto-injectors in settings (2017) </w:t>
      </w:r>
      <w:hyperlink r:id="rId15" w:history="1">
        <w:r w:rsidRPr="004F6425">
          <w:rPr>
            <w:rStyle w:val="Hyperlink"/>
            <w:rFonts w:ascii="Tahoma" w:eastAsia="Times New Roman" w:hAnsi="Tahoma" w:cs="Tahoma"/>
            <w:sz w:val="22"/>
            <w:szCs w:val="22"/>
            <w:lang w:val="en-US"/>
          </w:rPr>
          <w:t>https://www.gov.uk/government/publications/using-emergency-adrenaline-auto-injectors-in-settings</w:t>
        </w:r>
      </w:hyperlink>
      <w:r w:rsidRPr="004F6425">
        <w:rPr>
          <w:rFonts w:ascii="Tahoma" w:eastAsia="Times New Roman" w:hAnsi="Tahoma" w:cs="Tahoma"/>
          <w:color w:val="000000"/>
          <w:sz w:val="22"/>
          <w:szCs w:val="22"/>
          <w:lang w:val="en-US"/>
        </w:rPr>
        <w:t xml:space="preserve"> </w:t>
      </w:r>
    </w:p>
    <w:p w14:paraId="015D0E4C" w14:textId="77777777" w:rsidR="00DF5D3B" w:rsidRPr="004F6425" w:rsidRDefault="00DF5D3B" w:rsidP="004F6425">
      <w:pPr>
        <w:pStyle w:val="ListParagraph"/>
        <w:widowControl w:val="0"/>
        <w:numPr>
          <w:ilvl w:val="0"/>
          <w:numId w:val="2"/>
        </w:numPr>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Emergency asthma inhalers for use in settings (2014) </w:t>
      </w:r>
      <w:hyperlink r:id="rId16" w:history="1">
        <w:r w:rsidRPr="004F6425">
          <w:rPr>
            <w:rStyle w:val="Hyperlink"/>
            <w:rFonts w:ascii="Tahoma" w:eastAsia="Times New Roman" w:hAnsi="Tahoma" w:cs="Tahoma"/>
            <w:sz w:val="22"/>
            <w:szCs w:val="22"/>
            <w:lang w:val="en-US"/>
          </w:rPr>
          <w:t>https://www.gov.uk/government/publications/emergency-asthma-inhalers-for-use-in-settings</w:t>
        </w:r>
      </w:hyperlink>
      <w:r w:rsidRPr="004F6425">
        <w:rPr>
          <w:rFonts w:ascii="Tahoma" w:hAnsi="Tahoma" w:cs="Tahoma"/>
          <w:sz w:val="22"/>
          <w:szCs w:val="22"/>
        </w:rPr>
        <w:t xml:space="preserve"> </w:t>
      </w:r>
      <w:r w:rsidRPr="004F6425">
        <w:rPr>
          <w:rFonts w:ascii="Tahoma" w:hAnsi="Tahoma" w:cs="Tahoma"/>
          <w:color w:val="FF0000"/>
          <w:sz w:val="22"/>
          <w:szCs w:val="22"/>
        </w:rPr>
        <w:t xml:space="preserve"> </w:t>
      </w:r>
      <w:r w:rsidRPr="004F6425">
        <w:rPr>
          <w:rFonts w:ascii="Tahoma" w:eastAsia="Times New Roman" w:hAnsi="Tahoma" w:cs="Tahoma"/>
          <w:color w:val="FF0000"/>
          <w:sz w:val="22"/>
          <w:szCs w:val="22"/>
          <w:lang w:val="en-US"/>
        </w:rPr>
        <w:t xml:space="preserve"> </w:t>
      </w:r>
    </w:p>
    <w:p w14:paraId="69FA1C73" w14:textId="77777777" w:rsidR="00DF5D3B" w:rsidRPr="004F6425" w:rsidRDefault="00DF5D3B" w:rsidP="004F6425">
      <w:pPr>
        <w:pStyle w:val="ListParagraph"/>
        <w:widowControl w:val="0"/>
        <w:numPr>
          <w:ilvl w:val="0"/>
          <w:numId w:val="2"/>
        </w:numPr>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color w:val="000000"/>
          <w:sz w:val="22"/>
          <w:szCs w:val="22"/>
          <w:lang w:val="en-US"/>
        </w:rPr>
      </w:pPr>
      <w:hyperlink r:id="rId17" w:history="1">
        <w:r w:rsidRPr="004F6425">
          <w:rPr>
            <w:rFonts w:ascii="Tahoma" w:hAnsi="Tahoma" w:cs="Tahoma"/>
            <w:color w:val="0000FF"/>
            <w:sz w:val="22"/>
            <w:szCs w:val="22"/>
            <w:u w:val="single"/>
          </w:rPr>
          <w:t>Supporting pupils at setting with medical conditions</w:t>
        </w:r>
      </w:hyperlink>
    </w:p>
    <w:p w14:paraId="3B225360" w14:textId="77777777" w:rsidR="00DF5D3B" w:rsidRPr="004F6425" w:rsidRDefault="00DF5D3B" w:rsidP="004F6425">
      <w:pPr>
        <w:pStyle w:val="ListParagraph"/>
        <w:widowControl w:val="0"/>
        <w:numPr>
          <w:ilvl w:val="0"/>
          <w:numId w:val="2"/>
        </w:numPr>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color w:val="000000"/>
          <w:sz w:val="22"/>
          <w:szCs w:val="22"/>
          <w:lang w:val="en-US"/>
        </w:rPr>
      </w:pPr>
      <w:hyperlink r:id="rId18" w:history="1">
        <w:r w:rsidRPr="004F6425">
          <w:rPr>
            <w:rFonts w:ascii="Tahoma" w:hAnsi="Tahoma" w:cs="Tahoma"/>
            <w:color w:val="0000FF"/>
            <w:sz w:val="22"/>
            <w:szCs w:val="22"/>
            <w:u w:val="single"/>
          </w:rPr>
          <w:t>First aid in settings, early years and further education - GOV.UK</w:t>
        </w:r>
      </w:hyperlink>
    </w:p>
    <w:p w14:paraId="56CD0EF4" w14:textId="77777777" w:rsidR="00DF5D3B" w:rsidRPr="004F6425" w:rsidRDefault="00DF5D3B" w:rsidP="004F6425">
      <w:pPr>
        <w:pStyle w:val="NoSpacing"/>
        <w:spacing w:before="100" w:beforeAutospacing="1" w:after="100" w:afterAutospacing="1" w:line="276" w:lineRule="auto"/>
        <w:rPr>
          <w:rFonts w:ascii="Tahoma" w:hAnsi="Tahoma" w:cs="Tahoma"/>
          <w:sz w:val="22"/>
          <w:szCs w:val="22"/>
        </w:rPr>
      </w:pPr>
    </w:p>
    <w:sdt>
      <w:sdtPr>
        <w:rPr>
          <w:rFonts w:ascii="Tahoma" w:hAnsi="Tahoma" w:cs="Tahoma"/>
          <w:sz w:val="22"/>
          <w:szCs w:val="22"/>
        </w:rPr>
        <w:id w:val="2061026182"/>
        <w:docPartObj>
          <w:docPartGallery w:val="Table of Contents"/>
          <w:docPartUnique/>
        </w:docPartObj>
      </w:sdtPr>
      <w:sdtContent>
        <w:p w14:paraId="0642354E" w14:textId="30D9D63A" w:rsidR="171D4A42" w:rsidRPr="004F6425" w:rsidRDefault="171D4A42" w:rsidP="004F6425">
          <w:pPr>
            <w:pStyle w:val="TOC1"/>
            <w:tabs>
              <w:tab w:val="right" w:leader="dot" w:pos="9015"/>
            </w:tabs>
            <w:spacing w:before="100" w:beforeAutospacing="1" w:afterAutospacing="1" w:line="276" w:lineRule="auto"/>
            <w:rPr>
              <w:rStyle w:val="Hyperlink"/>
              <w:rFonts w:ascii="Tahoma" w:hAnsi="Tahoma" w:cs="Tahoma"/>
              <w:sz w:val="22"/>
              <w:szCs w:val="22"/>
            </w:rPr>
          </w:pPr>
          <w:r w:rsidRPr="004F6425">
            <w:rPr>
              <w:rFonts w:ascii="Tahoma" w:hAnsi="Tahoma" w:cs="Tahoma"/>
              <w:sz w:val="22"/>
              <w:szCs w:val="22"/>
            </w:rPr>
            <w:fldChar w:fldCharType="begin"/>
          </w:r>
          <w:r w:rsidRPr="004F6425">
            <w:rPr>
              <w:rFonts w:ascii="Tahoma" w:hAnsi="Tahoma" w:cs="Tahoma"/>
              <w:sz w:val="22"/>
              <w:szCs w:val="22"/>
            </w:rPr>
            <w:instrText>TOC \o \z \u \h</w:instrText>
          </w:r>
          <w:r w:rsidRPr="004F6425">
            <w:rPr>
              <w:rFonts w:ascii="Tahoma" w:hAnsi="Tahoma" w:cs="Tahoma"/>
              <w:sz w:val="22"/>
              <w:szCs w:val="22"/>
            </w:rPr>
            <w:fldChar w:fldCharType="separate"/>
          </w:r>
          <w:hyperlink w:anchor="_Toc1914972068">
            <w:r w:rsidRPr="004F6425">
              <w:rPr>
                <w:rStyle w:val="Hyperlink"/>
                <w:rFonts w:ascii="Tahoma" w:hAnsi="Tahoma" w:cs="Tahoma"/>
                <w:sz w:val="22"/>
                <w:szCs w:val="22"/>
              </w:rPr>
              <w:t>Legal Duty</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_Toc1914972068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1</w:t>
            </w:r>
            <w:r w:rsidRPr="004F6425">
              <w:rPr>
                <w:rFonts w:ascii="Tahoma" w:hAnsi="Tahoma" w:cs="Tahoma"/>
                <w:sz w:val="22"/>
                <w:szCs w:val="22"/>
              </w:rPr>
              <w:fldChar w:fldCharType="end"/>
            </w:r>
          </w:hyperlink>
        </w:p>
        <w:p w14:paraId="61E903F5" w14:textId="48AF813F" w:rsidR="171D4A42" w:rsidRPr="004F6425" w:rsidRDefault="171D4A42" w:rsidP="004F6425">
          <w:pPr>
            <w:pStyle w:val="TOC1"/>
            <w:tabs>
              <w:tab w:val="right" w:leader="dot" w:pos="9015"/>
            </w:tabs>
            <w:spacing w:before="100" w:beforeAutospacing="1" w:afterAutospacing="1" w:line="276" w:lineRule="auto"/>
            <w:rPr>
              <w:rStyle w:val="Hyperlink"/>
              <w:rFonts w:ascii="Tahoma" w:hAnsi="Tahoma" w:cs="Tahoma"/>
              <w:sz w:val="22"/>
              <w:szCs w:val="22"/>
            </w:rPr>
          </w:pPr>
          <w:hyperlink w:anchor="_Toc2146107326">
            <w:r w:rsidRPr="004F6425">
              <w:rPr>
                <w:rStyle w:val="Hyperlink"/>
                <w:rFonts w:ascii="Tahoma" w:hAnsi="Tahoma" w:cs="Tahoma"/>
                <w:sz w:val="22"/>
                <w:szCs w:val="22"/>
              </w:rPr>
              <w:t>Statutory Guidance</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_Toc2146107326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1</w:t>
            </w:r>
            <w:r w:rsidRPr="004F6425">
              <w:rPr>
                <w:rFonts w:ascii="Tahoma" w:hAnsi="Tahoma" w:cs="Tahoma"/>
                <w:sz w:val="22"/>
                <w:szCs w:val="22"/>
              </w:rPr>
              <w:fldChar w:fldCharType="end"/>
            </w:r>
          </w:hyperlink>
        </w:p>
        <w:p w14:paraId="26057E20" w14:textId="04738212"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1609271943">
            <w:r w:rsidRPr="004F6425">
              <w:rPr>
                <w:rStyle w:val="Hyperlink"/>
                <w:rFonts w:ascii="Tahoma" w:hAnsi="Tahoma" w:cs="Tahoma"/>
                <w:sz w:val="22"/>
                <w:szCs w:val="22"/>
              </w:rPr>
              <w:t>DESIGNATED HEALTH NEEDS COORDINATOR</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_Toc1609271943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4</w:t>
            </w:r>
            <w:r w:rsidRPr="004F6425">
              <w:rPr>
                <w:rFonts w:ascii="Tahoma" w:hAnsi="Tahoma" w:cs="Tahoma"/>
                <w:sz w:val="22"/>
                <w:szCs w:val="22"/>
              </w:rPr>
              <w:fldChar w:fldCharType="end"/>
            </w:r>
          </w:hyperlink>
        </w:p>
        <w:p w14:paraId="3408DA4E" w14:textId="332B7895" w:rsidR="171D4A42" w:rsidRPr="004F6425" w:rsidRDefault="171D4A42" w:rsidP="004F6425">
          <w:pPr>
            <w:pStyle w:val="TOC2"/>
            <w:tabs>
              <w:tab w:val="right" w:leader="dot" w:pos="9015"/>
            </w:tabs>
            <w:spacing w:before="100" w:beforeAutospacing="1" w:afterAutospacing="1" w:line="276" w:lineRule="auto"/>
            <w:rPr>
              <w:rStyle w:val="Hyperlink"/>
              <w:rFonts w:ascii="Tahoma" w:hAnsi="Tahoma" w:cs="Tahoma"/>
              <w:sz w:val="22"/>
              <w:szCs w:val="22"/>
            </w:rPr>
          </w:pPr>
          <w:hyperlink w:anchor="_Toc493339757">
            <w:r w:rsidRPr="004F6425">
              <w:rPr>
                <w:rStyle w:val="Hyperlink"/>
                <w:rFonts w:ascii="Tahoma" w:hAnsi="Tahoma" w:cs="Tahoma"/>
                <w:sz w:val="22"/>
                <w:szCs w:val="22"/>
              </w:rPr>
              <w:t>Key Principles</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_Toc493339757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5</w:t>
            </w:r>
            <w:r w:rsidRPr="004F6425">
              <w:rPr>
                <w:rFonts w:ascii="Tahoma" w:hAnsi="Tahoma" w:cs="Tahoma"/>
                <w:sz w:val="22"/>
                <w:szCs w:val="22"/>
              </w:rPr>
              <w:fldChar w:fldCharType="end"/>
            </w:r>
          </w:hyperlink>
        </w:p>
        <w:p w14:paraId="01F14058" w14:textId="3D674AA2" w:rsidR="171D4A42" w:rsidRPr="004F6425" w:rsidRDefault="171D4A42" w:rsidP="004F6425">
          <w:pPr>
            <w:pStyle w:val="TOC2"/>
            <w:tabs>
              <w:tab w:val="right" w:leader="dot" w:pos="9015"/>
            </w:tabs>
            <w:spacing w:before="100" w:beforeAutospacing="1" w:afterAutospacing="1" w:line="276" w:lineRule="auto"/>
            <w:rPr>
              <w:rStyle w:val="Hyperlink"/>
              <w:rFonts w:ascii="Tahoma" w:hAnsi="Tahoma" w:cs="Tahoma"/>
              <w:sz w:val="22"/>
              <w:szCs w:val="22"/>
            </w:rPr>
          </w:pPr>
          <w:hyperlink w:anchor="_Toc1227716807">
            <w:r w:rsidRPr="004F6425">
              <w:rPr>
                <w:rStyle w:val="Hyperlink"/>
                <w:rFonts w:ascii="Tahoma" w:hAnsi="Tahoma" w:cs="Tahoma"/>
                <w:sz w:val="22"/>
                <w:szCs w:val="22"/>
              </w:rPr>
              <w:t>Introduction</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_Toc1227716807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5</w:t>
            </w:r>
            <w:r w:rsidRPr="004F6425">
              <w:rPr>
                <w:rFonts w:ascii="Tahoma" w:hAnsi="Tahoma" w:cs="Tahoma"/>
                <w:sz w:val="22"/>
                <w:szCs w:val="22"/>
              </w:rPr>
              <w:fldChar w:fldCharType="end"/>
            </w:r>
          </w:hyperlink>
        </w:p>
        <w:p w14:paraId="7D824DDE" w14:textId="16BC470F" w:rsidR="171D4A42" w:rsidRPr="004F6425" w:rsidRDefault="171D4A42" w:rsidP="004F6425">
          <w:pPr>
            <w:pStyle w:val="TOC2"/>
            <w:tabs>
              <w:tab w:val="right" w:leader="dot" w:pos="9015"/>
            </w:tabs>
            <w:spacing w:before="100" w:beforeAutospacing="1" w:afterAutospacing="1" w:line="276" w:lineRule="auto"/>
            <w:rPr>
              <w:rStyle w:val="Hyperlink"/>
              <w:rFonts w:ascii="Tahoma" w:hAnsi="Tahoma" w:cs="Tahoma"/>
              <w:sz w:val="22"/>
              <w:szCs w:val="22"/>
            </w:rPr>
          </w:pPr>
          <w:hyperlink w:anchor="_Toc979318243">
            <w:r w:rsidRPr="004F6425">
              <w:rPr>
                <w:rStyle w:val="Hyperlink"/>
                <w:rFonts w:ascii="Tahoma" w:hAnsi="Tahoma" w:cs="Tahoma"/>
                <w:sz w:val="22"/>
                <w:szCs w:val="22"/>
              </w:rPr>
              <w:t>Roles and Responsibilities</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_Toc979318243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6</w:t>
            </w:r>
            <w:r w:rsidRPr="004F6425">
              <w:rPr>
                <w:rFonts w:ascii="Tahoma" w:hAnsi="Tahoma" w:cs="Tahoma"/>
                <w:sz w:val="22"/>
                <w:szCs w:val="22"/>
              </w:rPr>
              <w:fldChar w:fldCharType="end"/>
            </w:r>
          </w:hyperlink>
        </w:p>
        <w:p w14:paraId="2D661357" w14:textId="303E5320"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2134781718">
            <w:r w:rsidRPr="004F6425">
              <w:rPr>
                <w:rStyle w:val="Hyperlink"/>
                <w:rFonts w:ascii="Tahoma" w:hAnsi="Tahoma" w:cs="Tahoma"/>
                <w:sz w:val="22"/>
                <w:szCs w:val="22"/>
              </w:rPr>
              <w:t>The Headteacher</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_Toc2134781718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7</w:t>
            </w:r>
            <w:r w:rsidRPr="004F6425">
              <w:rPr>
                <w:rFonts w:ascii="Tahoma" w:hAnsi="Tahoma" w:cs="Tahoma"/>
                <w:sz w:val="22"/>
                <w:szCs w:val="22"/>
              </w:rPr>
              <w:fldChar w:fldCharType="end"/>
            </w:r>
          </w:hyperlink>
        </w:p>
        <w:p w14:paraId="56B3E686" w14:textId="3BE951D1"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2127014919">
            <w:r w:rsidRPr="004F6425">
              <w:rPr>
                <w:rStyle w:val="Hyperlink"/>
                <w:rFonts w:ascii="Tahoma" w:hAnsi="Tahoma" w:cs="Tahoma"/>
                <w:sz w:val="22"/>
                <w:szCs w:val="22"/>
              </w:rPr>
              <w:t>Designated Health Needs Coordinator</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_Toc2127014919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8</w:t>
            </w:r>
            <w:r w:rsidRPr="004F6425">
              <w:rPr>
                <w:rFonts w:ascii="Tahoma" w:hAnsi="Tahoma" w:cs="Tahoma"/>
                <w:sz w:val="22"/>
                <w:szCs w:val="22"/>
              </w:rPr>
              <w:fldChar w:fldCharType="end"/>
            </w:r>
          </w:hyperlink>
        </w:p>
        <w:p w14:paraId="7651994A" w14:textId="3739B25A"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1020384544">
            <w:r w:rsidRPr="004F6425">
              <w:rPr>
                <w:rStyle w:val="Hyperlink"/>
                <w:rFonts w:ascii="Tahoma" w:hAnsi="Tahoma" w:cs="Tahoma"/>
                <w:sz w:val="22"/>
                <w:szCs w:val="22"/>
              </w:rPr>
              <w:t>Setting Staff</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_Toc1020384544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9</w:t>
            </w:r>
            <w:r w:rsidRPr="004F6425">
              <w:rPr>
                <w:rFonts w:ascii="Tahoma" w:hAnsi="Tahoma" w:cs="Tahoma"/>
                <w:sz w:val="22"/>
                <w:szCs w:val="22"/>
              </w:rPr>
              <w:fldChar w:fldCharType="end"/>
            </w:r>
          </w:hyperlink>
        </w:p>
        <w:p w14:paraId="0915AF01" w14:textId="6F977317" w:rsidR="171D4A42" w:rsidRPr="004F6425" w:rsidRDefault="171D4A42" w:rsidP="004F6425">
          <w:pPr>
            <w:pStyle w:val="TOC2"/>
            <w:tabs>
              <w:tab w:val="right" w:leader="dot" w:pos="9015"/>
            </w:tabs>
            <w:spacing w:before="100" w:beforeAutospacing="1" w:afterAutospacing="1" w:line="276" w:lineRule="auto"/>
            <w:rPr>
              <w:rStyle w:val="Hyperlink"/>
              <w:rFonts w:ascii="Tahoma" w:hAnsi="Tahoma" w:cs="Tahoma"/>
              <w:sz w:val="22"/>
              <w:szCs w:val="22"/>
            </w:rPr>
          </w:pPr>
          <w:hyperlink w:anchor="_Toc1408792277">
            <w:r w:rsidRPr="004F6425">
              <w:rPr>
                <w:rStyle w:val="Hyperlink"/>
                <w:rFonts w:ascii="Tahoma" w:hAnsi="Tahoma" w:cs="Tahoma"/>
                <w:sz w:val="22"/>
                <w:szCs w:val="22"/>
              </w:rPr>
              <w:t>Support Services available to schools and settings in supporting CYP with Medical Needs</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_Toc1408792277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9</w:t>
            </w:r>
            <w:r w:rsidRPr="004F6425">
              <w:rPr>
                <w:rFonts w:ascii="Tahoma" w:hAnsi="Tahoma" w:cs="Tahoma"/>
                <w:sz w:val="22"/>
                <w:szCs w:val="22"/>
              </w:rPr>
              <w:fldChar w:fldCharType="end"/>
            </w:r>
          </w:hyperlink>
        </w:p>
        <w:p w14:paraId="048C84FA" w14:textId="48867262"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373398442">
            <w:r w:rsidRPr="004F6425">
              <w:rPr>
                <w:rStyle w:val="Hyperlink"/>
                <w:rFonts w:ascii="Tahoma" w:hAnsi="Tahoma" w:cs="Tahoma"/>
                <w:sz w:val="22"/>
                <w:szCs w:val="22"/>
              </w:rPr>
              <w:t>School Nurses (mainstream schools)</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_Toc373398442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9</w:t>
            </w:r>
            <w:r w:rsidRPr="004F6425">
              <w:rPr>
                <w:rFonts w:ascii="Tahoma" w:hAnsi="Tahoma" w:cs="Tahoma"/>
                <w:sz w:val="22"/>
                <w:szCs w:val="22"/>
              </w:rPr>
              <w:fldChar w:fldCharType="end"/>
            </w:r>
          </w:hyperlink>
        </w:p>
        <w:p w14:paraId="7408E080" w14:textId="6EF8CD1F"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244369145">
            <w:r w:rsidRPr="004F6425">
              <w:rPr>
                <w:rStyle w:val="Hyperlink"/>
                <w:rFonts w:ascii="Tahoma" w:hAnsi="Tahoma" w:cs="Tahoma"/>
                <w:sz w:val="22"/>
                <w:szCs w:val="22"/>
              </w:rPr>
              <w:t>Special School Nursing Service:</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_Toc244369145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10</w:t>
            </w:r>
            <w:r w:rsidRPr="004F6425">
              <w:rPr>
                <w:rFonts w:ascii="Tahoma" w:hAnsi="Tahoma" w:cs="Tahoma"/>
                <w:sz w:val="22"/>
                <w:szCs w:val="22"/>
              </w:rPr>
              <w:fldChar w:fldCharType="end"/>
            </w:r>
          </w:hyperlink>
        </w:p>
        <w:p w14:paraId="27A91224" w14:textId="706C226C"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2010787774">
            <w:r w:rsidRPr="004F6425">
              <w:rPr>
                <w:rStyle w:val="Hyperlink"/>
                <w:rFonts w:ascii="Tahoma" w:hAnsi="Tahoma" w:cs="Tahoma"/>
                <w:sz w:val="22"/>
                <w:szCs w:val="22"/>
              </w:rPr>
              <w:t>Other health professionals</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_Toc2010787774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11</w:t>
            </w:r>
            <w:r w:rsidRPr="004F6425">
              <w:rPr>
                <w:rFonts w:ascii="Tahoma" w:hAnsi="Tahoma" w:cs="Tahoma"/>
                <w:sz w:val="22"/>
                <w:szCs w:val="22"/>
              </w:rPr>
              <w:fldChar w:fldCharType="end"/>
            </w:r>
          </w:hyperlink>
        </w:p>
        <w:p w14:paraId="62AC33B8" w14:textId="44107D63"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987733885">
            <w:r w:rsidRPr="004F6425">
              <w:rPr>
                <w:rStyle w:val="Hyperlink"/>
                <w:rFonts w:ascii="Tahoma" w:hAnsi="Tahoma" w:cs="Tahoma"/>
                <w:sz w:val="22"/>
                <w:szCs w:val="22"/>
              </w:rPr>
              <w:t>The Local Authority</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_Toc987733885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11</w:t>
            </w:r>
            <w:r w:rsidRPr="004F6425">
              <w:rPr>
                <w:rFonts w:ascii="Tahoma" w:hAnsi="Tahoma" w:cs="Tahoma"/>
                <w:sz w:val="22"/>
                <w:szCs w:val="22"/>
              </w:rPr>
              <w:fldChar w:fldCharType="end"/>
            </w:r>
          </w:hyperlink>
        </w:p>
        <w:p w14:paraId="774D609D" w14:textId="1C651EEE"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1824278115">
            <w:r w:rsidRPr="004F6425">
              <w:rPr>
                <w:rStyle w:val="Hyperlink"/>
                <w:rFonts w:ascii="Tahoma" w:hAnsi="Tahoma" w:cs="Tahoma"/>
                <w:sz w:val="22"/>
                <w:szCs w:val="22"/>
              </w:rPr>
              <w:t>School or Setting procedure following notification of a medical need</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_Toc1824278115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11</w:t>
            </w:r>
            <w:r w:rsidRPr="004F6425">
              <w:rPr>
                <w:rFonts w:ascii="Tahoma" w:hAnsi="Tahoma" w:cs="Tahoma"/>
                <w:sz w:val="22"/>
                <w:szCs w:val="22"/>
              </w:rPr>
              <w:fldChar w:fldCharType="end"/>
            </w:r>
          </w:hyperlink>
        </w:p>
        <w:p w14:paraId="6175CBE6" w14:textId="67A18456"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922191444">
            <w:r w:rsidRPr="004F6425">
              <w:rPr>
                <w:rStyle w:val="Hyperlink"/>
                <w:rFonts w:ascii="Tahoma" w:hAnsi="Tahoma" w:cs="Tahoma"/>
                <w:sz w:val="22"/>
                <w:szCs w:val="22"/>
              </w:rPr>
              <w:t>Training</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_Toc922191444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12</w:t>
            </w:r>
            <w:r w:rsidRPr="004F6425">
              <w:rPr>
                <w:rFonts w:ascii="Tahoma" w:hAnsi="Tahoma" w:cs="Tahoma"/>
                <w:sz w:val="22"/>
                <w:szCs w:val="22"/>
              </w:rPr>
              <w:fldChar w:fldCharType="end"/>
            </w:r>
          </w:hyperlink>
        </w:p>
        <w:p w14:paraId="74825833" w14:textId="3AC782B9"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305220521">
            <w:r w:rsidRPr="004F6425">
              <w:rPr>
                <w:rStyle w:val="Hyperlink"/>
                <w:rFonts w:ascii="Tahoma" w:hAnsi="Tahoma" w:cs="Tahoma"/>
                <w:sz w:val="22"/>
                <w:szCs w:val="22"/>
              </w:rPr>
              <w:t>Health Care plans</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_Toc305220521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12</w:t>
            </w:r>
            <w:r w:rsidRPr="004F6425">
              <w:rPr>
                <w:rFonts w:ascii="Tahoma" w:hAnsi="Tahoma" w:cs="Tahoma"/>
                <w:sz w:val="22"/>
                <w:szCs w:val="22"/>
              </w:rPr>
              <w:fldChar w:fldCharType="end"/>
            </w:r>
          </w:hyperlink>
        </w:p>
        <w:p w14:paraId="5075BD52" w14:textId="6974FC5F"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2135607059">
            <w:r w:rsidRPr="004F6425">
              <w:rPr>
                <w:rStyle w:val="Hyperlink"/>
                <w:rFonts w:ascii="Tahoma" w:hAnsi="Tahoma" w:cs="Tahoma"/>
                <w:sz w:val="22"/>
                <w:szCs w:val="22"/>
              </w:rPr>
              <w:t>Children and young people</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_Toc2135607059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13</w:t>
            </w:r>
            <w:r w:rsidRPr="004F6425">
              <w:rPr>
                <w:rFonts w:ascii="Tahoma" w:hAnsi="Tahoma" w:cs="Tahoma"/>
                <w:sz w:val="22"/>
                <w:szCs w:val="22"/>
              </w:rPr>
              <w:fldChar w:fldCharType="end"/>
            </w:r>
          </w:hyperlink>
        </w:p>
        <w:p w14:paraId="13D21AAB" w14:textId="756AD73D" w:rsidR="171D4A42" w:rsidRPr="004F6425" w:rsidRDefault="171D4A42" w:rsidP="004F6425">
          <w:pPr>
            <w:pStyle w:val="TOC2"/>
            <w:tabs>
              <w:tab w:val="right" w:leader="dot" w:pos="9015"/>
            </w:tabs>
            <w:spacing w:before="100" w:beforeAutospacing="1" w:afterAutospacing="1" w:line="276" w:lineRule="auto"/>
            <w:rPr>
              <w:rStyle w:val="Hyperlink"/>
              <w:rFonts w:ascii="Tahoma" w:hAnsi="Tahoma" w:cs="Tahoma"/>
              <w:sz w:val="22"/>
              <w:szCs w:val="22"/>
            </w:rPr>
          </w:pPr>
          <w:hyperlink w:anchor="_Toc481666223">
            <w:r w:rsidRPr="004F6425">
              <w:rPr>
                <w:rStyle w:val="Hyperlink"/>
                <w:rFonts w:ascii="Tahoma" w:hAnsi="Tahoma" w:cs="Tahoma"/>
                <w:sz w:val="22"/>
                <w:szCs w:val="22"/>
              </w:rPr>
              <w:t>Administering medication at setting.</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_Toc481666223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15</w:t>
            </w:r>
            <w:r w:rsidRPr="004F6425">
              <w:rPr>
                <w:rFonts w:ascii="Tahoma" w:hAnsi="Tahoma" w:cs="Tahoma"/>
                <w:sz w:val="22"/>
                <w:szCs w:val="22"/>
              </w:rPr>
              <w:fldChar w:fldCharType="end"/>
            </w:r>
          </w:hyperlink>
        </w:p>
        <w:p w14:paraId="59BE3C09" w14:textId="553E21E3"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690861324">
            <w:r w:rsidRPr="004F6425">
              <w:rPr>
                <w:rStyle w:val="Hyperlink"/>
                <w:rFonts w:ascii="Tahoma" w:hAnsi="Tahoma" w:cs="Tahoma"/>
                <w:sz w:val="22"/>
                <w:szCs w:val="22"/>
              </w:rPr>
              <w:t>First Aid</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_Toc690861324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15</w:t>
            </w:r>
            <w:r w:rsidRPr="004F6425">
              <w:rPr>
                <w:rFonts w:ascii="Tahoma" w:hAnsi="Tahoma" w:cs="Tahoma"/>
                <w:sz w:val="22"/>
                <w:szCs w:val="22"/>
              </w:rPr>
              <w:fldChar w:fldCharType="end"/>
            </w:r>
          </w:hyperlink>
        </w:p>
        <w:p w14:paraId="78A04547" w14:textId="092284F0"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884352423">
            <w:r w:rsidRPr="004F6425">
              <w:rPr>
                <w:rStyle w:val="Hyperlink"/>
                <w:rFonts w:ascii="Tahoma" w:hAnsi="Tahoma" w:cs="Tahoma"/>
                <w:sz w:val="22"/>
                <w:szCs w:val="22"/>
              </w:rPr>
              <w:t>Intimate Care –</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_Toc884352423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15</w:t>
            </w:r>
            <w:r w:rsidRPr="004F6425">
              <w:rPr>
                <w:rFonts w:ascii="Tahoma" w:hAnsi="Tahoma" w:cs="Tahoma"/>
                <w:sz w:val="22"/>
                <w:szCs w:val="22"/>
              </w:rPr>
              <w:fldChar w:fldCharType="end"/>
            </w:r>
          </w:hyperlink>
        </w:p>
        <w:p w14:paraId="0CE62B94" w14:textId="1B9DA5F1"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1715060649">
            <w:r w:rsidRPr="004F6425">
              <w:rPr>
                <w:rStyle w:val="Hyperlink"/>
                <w:rFonts w:ascii="Tahoma" w:hAnsi="Tahoma" w:cs="Tahoma"/>
                <w:sz w:val="22"/>
                <w:szCs w:val="22"/>
              </w:rPr>
              <w:t>Mental Health Conditions</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_Toc1715060649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16</w:t>
            </w:r>
            <w:r w:rsidRPr="004F6425">
              <w:rPr>
                <w:rFonts w:ascii="Tahoma" w:hAnsi="Tahoma" w:cs="Tahoma"/>
                <w:sz w:val="22"/>
                <w:szCs w:val="22"/>
              </w:rPr>
              <w:fldChar w:fldCharType="end"/>
            </w:r>
          </w:hyperlink>
        </w:p>
        <w:p w14:paraId="37A2E719" w14:textId="0BF8FCB4"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1943583517">
            <w:r w:rsidRPr="004F6425">
              <w:rPr>
                <w:rStyle w:val="Hyperlink"/>
                <w:rFonts w:ascii="Tahoma" w:hAnsi="Tahoma" w:cs="Tahoma"/>
                <w:sz w:val="22"/>
                <w:szCs w:val="22"/>
              </w:rPr>
              <w:t>Emergency Procedures</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_Toc1943583517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16</w:t>
            </w:r>
            <w:r w:rsidRPr="004F6425">
              <w:rPr>
                <w:rFonts w:ascii="Tahoma" w:hAnsi="Tahoma" w:cs="Tahoma"/>
                <w:sz w:val="22"/>
                <w:szCs w:val="22"/>
              </w:rPr>
              <w:fldChar w:fldCharType="end"/>
            </w:r>
          </w:hyperlink>
        </w:p>
        <w:p w14:paraId="1C69D183" w14:textId="76426A2C"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209538401">
            <w:r w:rsidRPr="004F6425">
              <w:rPr>
                <w:rStyle w:val="Hyperlink"/>
                <w:rFonts w:ascii="Tahoma" w:hAnsi="Tahoma" w:cs="Tahoma"/>
                <w:sz w:val="22"/>
                <w:szCs w:val="22"/>
              </w:rPr>
              <w:t>Extra-curricular activities and external visits</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_Toc209538401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17</w:t>
            </w:r>
            <w:r w:rsidRPr="004F6425">
              <w:rPr>
                <w:rFonts w:ascii="Tahoma" w:hAnsi="Tahoma" w:cs="Tahoma"/>
                <w:sz w:val="22"/>
                <w:szCs w:val="22"/>
              </w:rPr>
              <w:fldChar w:fldCharType="end"/>
            </w:r>
          </w:hyperlink>
        </w:p>
        <w:p w14:paraId="30B98980" w14:textId="75A04A9E"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1637588952">
            <w:r w:rsidRPr="004F6425">
              <w:rPr>
                <w:rStyle w:val="Hyperlink"/>
                <w:rFonts w:ascii="Tahoma" w:hAnsi="Tahoma" w:cs="Tahoma"/>
                <w:sz w:val="22"/>
                <w:szCs w:val="22"/>
              </w:rPr>
              <w:t>Record Keeping</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_Toc1637588952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18</w:t>
            </w:r>
            <w:r w:rsidRPr="004F6425">
              <w:rPr>
                <w:rFonts w:ascii="Tahoma" w:hAnsi="Tahoma" w:cs="Tahoma"/>
                <w:sz w:val="22"/>
                <w:szCs w:val="22"/>
              </w:rPr>
              <w:fldChar w:fldCharType="end"/>
            </w:r>
          </w:hyperlink>
        </w:p>
        <w:p w14:paraId="27935770" w14:textId="7F9AD7A1"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1608057319">
            <w:r w:rsidRPr="004F6425">
              <w:rPr>
                <w:rStyle w:val="Hyperlink"/>
                <w:rFonts w:ascii="Tahoma" w:hAnsi="Tahoma" w:cs="Tahoma"/>
                <w:sz w:val="22"/>
                <w:szCs w:val="22"/>
              </w:rPr>
              <w:t>In line with “Supporting Pupils at Setting with Medical Conditions” (2014) this setting considers it unacceptable practice to:</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_Toc1608057319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18</w:t>
            </w:r>
            <w:r w:rsidRPr="004F6425">
              <w:rPr>
                <w:rFonts w:ascii="Tahoma" w:hAnsi="Tahoma" w:cs="Tahoma"/>
                <w:sz w:val="22"/>
                <w:szCs w:val="22"/>
              </w:rPr>
              <w:fldChar w:fldCharType="end"/>
            </w:r>
          </w:hyperlink>
        </w:p>
        <w:p w14:paraId="15A2ED0C" w14:textId="2D219F7E"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762353625">
            <w:r w:rsidRPr="004F6425">
              <w:rPr>
                <w:rStyle w:val="Hyperlink"/>
                <w:rFonts w:ascii="Tahoma" w:hAnsi="Tahoma" w:cs="Tahoma"/>
                <w:sz w:val="22"/>
                <w:szCs w:val="22"/>
              </w:rPr>
              <w:t>Complaints Procedure:</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_Toc762353625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19</w:t>
            </w:r>
            <w:r w:rsidRPr="004F6425">
              <w:rPr>
                <w:rFonts w:ascii="Tahoma" w:hAnsi="Tahoma" w:cs="Tahoma"/>
                <w:sz w:val="22"/>
                <w:szCs w:val="22"/>
              </w:rPr>
              <w:fldChar w:fldCharType="end"/>
            </w:r>
          </w:hyperlink>
        </w:p>
        <w:p w14:paraId="4B005B02" w14:textId="4C281B9B"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889376400">
            <w:r w:rsidRPr="004F6425">
              <w:rPr>
                <w:rStyle w:val="Hyperlink"/>
                <w:rFonts w:ascii="Tahoma" w:hAnsi="Tahoma" w:cs="Tahoma"/>
                <w:sz w:val="22"/>
                <w:szCs w:val="22"/>
              </w:rPr>
              <w:t>Appendix 1: SAMPLE Consent Form to Administer Medicines on Setting site and off-site activities</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_Toc889376400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20</w:t>
            </w:r>
            <w:r w:rsidRPr="004F6425">
              <w:rPr>
                <w:rFonts w:ascii="Tahoma" w:hAnsi="Tahoma" w:cs="Tahoma"/>
                <w:sz w:val="22"/>
                <w:szCs w:val="22"/>
              </w:rPr>
              <w:fldChar w:fldCharType="end"/>
            </w:r>
          </w:hyperlink>
        </w:p>
        <w:p w14:paraId="7D90A3C9" w14:textId="74134E27"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841093612">
            <w:r w:rsidRPr="004F6425">
              <w:rPr>
                <w:rStyle w:val="Hyperlink"/>
                <w:rFonts w:ascii="Tahoma" w:hAnsi="Tahoma" w:cs="Tahoma"/>
                <w:sz w:val="22"/>
                <w:szCs w:val="22"/>
              </w:rPr>
              <w:t>Appendix 2: Sample Record of medicine administered to an individual child</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_Toc841093612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23</w:t>
            </w:r>
            <w:r w:rsidRPr="004F6425">
              <w:rPr>
                <w:rFonts w:ascii="Tahoma" w:hAnsi="Tahoma" w:cs="Tahoma"/>
                <w:sz w:val="22"/>
                <w:szCs w:val="22"/>
              </w:rPr>
              <w:fldChar w:fldCharType="end"/>
            </w:r>
          </w:hyperlink>
        </w:p>
        <w:p w14:paraId="22A0C235" w14:textId="6FC418EA"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742389603">
            <w:r w:rsidRPr="004F6425">
              <w:rPr>
                <w:rStyle w:val="Hyperlink"/>
                <w:rFonts w:ascii="Tahoma" w:hAnsi="Tahoma" w:cs="Tahoma"/>
                <w:sz w:val="22"/>
                <w:szCs w:val="22"/>
              </w:rPr>
              <w:t xml:space="preserve">Appendix 3:                                                                            </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_Toc742389603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25</w:t>
            </w:r>
            <w:r w:rsidRPr="004F6425">
              <w:rPr>
                <w:rFonts w:ascii="Tahoma" w:hAnsi="Tahoma" w:cs="Tahoma"/>
                <w:sz w:val="22"/>
                <w:szCs w:val="22"/>
              </w:rPr>
              <w:fldChar w:fldCharType="end"/>
            </w:r>
          </w:hyperlink>
        </w:p>
        <w:p w14:paraId="04A8AC9E" w14:textId="6963CA29"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2092473583">
            <w:r w:rsidRPr="004F6425">
              <w:rPr>
                <w:rStyle w:val="Hyperlink"/>
                <w:rFonts w:ascii="Tahoma" w:hAnsi="Tahoma" w:cs="Tahoma"/>
                <w:sz w:val="22"/>
                <w:szCs w:val="22"/>
              </w:rPr>
              <w:t>CONSENT FORM FOR MEDICATION TO BE GIVEN IN SPECIAL SETTINGS</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_Toc2092473583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25</w:t>
            </w:r>
            <w:r w:rsidRPr="004F6425">
              <w:rPr>
                <w:rFonts w:ascii="Tahoma" w:hAnsi="Tahoma" w:cs="Tahoma"/>
                <w:sz w:val="22"/>
                <w:szCs w:val="22"/>
              </w:rPr>
              <w:fldChar w:fldCharType="end"/>
            </w:r>
          </w:hyperlink>
        </w:p>
        <w:p w14:paraId="314777A7" w14:textId="660E70AB"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748342376">
            <w:r w:rsidRPr="004F6425">
              <w:rPr>
                <w:rStyle w:val="Hyperlink"/>
                <w:rFonts w:ascii="Tahoma" w:hAnsi="Tahoma" w:cs="Tahoma"/>
                <w:sz w:val="22"/>
                <w:szCs w:val="22"/>
              </w:rPr>
              <w:t>Appendix 4: Parent Information Sheet – SPECIAL SETTING NURSING</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_Toc748342376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26</w:t>
            </w:r>
            <w:r w:rsidRPr="004F6425">
              <w:rPr>
                <w:rFonts w:ascii="Tahoma" w:hAnsi="Tahoma" w:cs="Tahoma"/>
                <w:sz w:val="22"/>
                <w:szCs w:val="22"/>
              </w:rPr>
              <w:fldChar w:fldCharType="end"/>
            </w:r>
          </w:hyperlink>
        </w:p>
        <w:p w14:paraId="27C25669" w14:textId="2992BB41"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1294143307">
            <w:r w:rsidRPr="004F6425">
              <w:rPr>
                <w:rStyle w:val="Hyperlink"/>
                <w:rFonts w:ascii="Tahoma" w:hAnsi="Tahoma" w:cs="Tahoma"/>
                <w:sz w:val="22"/>
                <w:szCs w:val="22"/>
              </w:rPr>
              <w:t>Appendix 5: Notification of paracetamol administered in SPECIAL setting</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_Toc1294143307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27</w:t>
            </w:r>
            <w:r w:rsidRPr="004F6425">
              <w:rPr>
                <w:rFonts w:ascii="Tahoma" w:hAnsi="Tahoma" w:cs="Tahoma"/>
                <w:sz w:val="22"/>
                <w:szCs w:val="22"/>
              </w:rPr>
              <w:fldChar w:fldCharType="end"/>
            </w:r>
          </w:hyperlink>
        </w:p>
        <w:p w14:paraId="4AA565CB" w14:textId="7FA97709"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632912913">
            <w:r w:rsidRPr="004F6425">
              <w:rPr>
                <w:rStyle w:val="Hyperlink"/>
                <w:rFonts w:ascii="Tahoma" w:hAnsi="Tahoma" w:cs="Tahoma"/>
                <w:sz w:val="22"/>
                <w:szCs w:val="22"/>
              </w:rPr>
              <w:t>Appendix 6: Contacting the emergency services Prompt Poster</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_Toc632912913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27</w:t>
            </w:r>
            <w:r w:rsidRPr="004F6425">
              <w:rPr>
                <w:rFonts w:ascii="Tahoma" w:hAnsi="Tahoma" w:cs="Tahoma"/>
                <w:sz w:val="22"/>
                <w:szCs w:val="22"/>
              </w:rPr>
              <w:fldChar w:fldCharType="end"/>
            </w:r>
          </w:hyperlink>
        </w:p>
        <w:p w14:paraId="3FF292B7" w14:textId="4E4E38A8"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1391646237">
            <w:r w:rsidRPr="004F6425">
              <w:rPr>
                <w:rStyle w:val="Hyperlink"/>
                <w:rFonts w:ascii="Tahoma" w:hAnsi="Tahoma" w:cs="Tahoma"/>
                <w:sz w:val="22"/>
                <w:szCs w:val="22"/>
              </w:rPr>
              <w:t>Appendix 7: Individual Health Care plan template</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_Toc1391646237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28</w:t>
            </w:r>
            <w:r w:rsidRPr="004F6425">
              <w:rPr>
                <w:rFonts w:ascii="Tahoma" w:hAnsi="Tahoma" w:cs="Tahoma"/>
                <w:sz w:val="22"/>
                <w:szCs w:val="22"/>
              </w:rPr>
              <w:fldChar w:fldCharType="end"/>
            </w:r>
          </w:hyperlink>
        </w:p>
        <w:p w14:paraId="6DDE57A3" w14:textId="0A7EC9D5"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973525391">
            <w:r w:rsidRPr="004F6425">
              <w:rPr>
                <w:rStyle w:val="Hyperlink"/>
                <w:rFonts w:ascii="Tahoma" w:hAnsi="Tahoma" w:cs="Tahoma"/>
                <w:sz w:val="22"/>
                <w:szCs w:val="22"/>
              </w:rPr>
              <w:t>Appendix 8</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_Toc973525391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30</w:t>
            </w:r>
            <w:r w:rsidRPr="004F6425">
              <w:rPr>
                <w:rFonts w:ascii="Tahoma" w:hAnsi="Tahoma" w:cs="Tahoma"/>
                <w:sz w:val="22"/>
                <w:szCs w:val="22"/>
              </w:rPr>
              <w:fldChar w:fldCharType="end"/>
            </w:r>
          </w:hyperlink>
        </w:p>
        <w:p w14:paraId="3B43DDDB" w14:textId="414D095B" w:rsidR="171D4A42" w:rsidRPr="004F6425" w:rsidRDefault="171D4A42" w:rsidP="004F6425">
          <w:pPr>
            <w:pStyle w:val="TOC3"/>
            <w:tabs>
              <w:tab w:val="right" w:leader="dot" w:pos="9015"/>
            </w:tabs>
            <w:spacing w:before="100" w:beforeAutospacing="1" w:afterAutospacing="1" w:line="276" w:lineRule="auto"/>
            <w:rPr>
              <w:rStyle w:val="Hyperlink"/>
              <w:rFonts w:ascii="Tahoma" w:hAnsi="Tahoma" w:cs="Tahoma"/>
              <w:sz w:val="22"/>
              <w:szCs w:val="22"/>
            </w:rPr>
          </w:pPr>
          <w:hyperlink w:anchor="_Toc1378859516">
            <w:r w:rsidRPr="004F6425">
              <w:rPr>
                <w:rStyle w:val="Hyperlink"/>
                <w:rFonts w:ascii="Tahoma" w:hAnsi="Tahoma" w:cs="Tahoma"/>
                <w:sz w:val="22"/>
                <w:szCs w:val="22"/>
              </w:rPr>
              <w:t>Appendix 9</w:t>
            </w:r>
            <w:r w:rsidRPr="004F6425">
              <w:rPr>
                <w:rFonts w:ascii="Tahoma" w:hAnsi="Tahoma" w:cs="Tahoma"/>
                <w:sz w:val="22"/>
                <w:szCs w:val="22"/>
              </w:rPr>
              <w:tab/>
            </w:r>
            <w:r w:rsidRPr="004F6425">
              <w:rPr>
                <w:rFonts w:ascii="Tahoma" w:hAnsi="Tahoma" w:cs="Tahoma"/>
                <w:sz w:val="22"/>
                <w:szCs w:val="22"/>
              </w:rPr>
              <w:fldChar w:fldCharType="begin"/>
            </w:r>
            <w:r w:rsidRPr="004F6425">
              <w:rPr>
                <w:rFonts w:ascii="Tahoma" w:hAnsi="Tahoma" w:cs="Tahoma"/>
                <w:sz w:val="22"/>
                <w:szCs w:val="22"/>
              </w:rPr>
              <w:instrText>PAGEREF _Toc1378859516 \h</w:instrText>
            </w:r>
            <w:r w:rsidRPr="004F6425">
              <w:rPr>
                <w:rFonts w:ascii="Tahoma" w:hAnsi="Tahoma" w:cs="Tahoma"/>
                <w:sz w:val="22"/>
                <w:szCs w:val="22"/>
              </w:rPr>
            </w:r>
            <w:r w:rsidRPr="004F6425">
              <w:rPr>
                <w:rFonts w:ascii="Tahoma" w:hAnsi="Tahoma" w:cs="Tahoma"/>
                <w:sz w:val="22"/>
                <w:szCs w:val="22"/>
              </w:rPr>
              <w:fldChar w:fldCharType="separate"/>
            </w:r>
            <w:r w:rsidRPr="004F6425">
              <w:rPr>
                <w:rStyle w:val="Hyperlink"/>
                <w:rFonts w:ascii="Tahoma" w:hAnsi="Tahoma" w:cs="Tahoma"/>
                <w:sz w:val="22"/>
                <w:szCs w:val="22"/>
              </w:rPr>
              <w:t>31</w:t>
            </w:r>
            <w:r w:rsidRPr="004F6425">
              <w:rPr>
                <w:rFonts w:ascii="Tahoma" w:hAnsi="Tahoma" w:cs="Tahoma"/>
                <w:sz w:val="22"/>
                <w:szCs w:val="22"/>
              </w:rPr>
              <w:fldChar w:fldCharType="end"/>
            </w:r>
          </w:hyperlink>
          <w:r w:rsidRPr="004F6425">
            <w:rPr>
              <w:rFonts w:ascii="Tahoma" w:hAnsi="Tahoma" w:cs="Tahoma"/>
              <w:sz w:val="22"/>
              <w:szCs w:val="22"/>
            </w:rPr>
            <w:fldChar w:fldCharType="end"/>
          </w:r>
        </w:p>
      </w:sdtContent>
    </w:sdt>
    <w:p w14:paraId="0A73AA32" w14:textId="77777777" w:rsidR="00974237" w:rsidRPr="004F6425" w:rsidRDefault="00974237" w:rsidP="004F6425">
      <w:pPr>
        <w:pStyle w:val="NoSpacing"/>
        <w:spacing w:before="100" w:beforeAutospacing="1" w:after="100" w:afterAutospacing="1" w:line="276" w:lineRule="auto"/>
        <w:rPr>
          <w:rFonts w:ascii="Tahoma" w:hAnsi="Tahoma" w:cs="Tahoma"/>
          <w:sz w:val="22"/>
          <w:szCs w:val="22"/>
        </w:rPr>
      </w:pPr>
    </w:p>
    <w:p w14:paraId="627DB071" w14:textId="2DAC2929" w:rsidR="00974237" w:rsidRPr="004F6425" w:rsidRDefault="00974237" w:rsidP="004F6425">
      <w:pPr>
        <w:pStyle w:val="NoSpacing"/>
        <w:spacing w:before="100" w:beforeAutospacing="1" w:after="100" w:afterAutospacing="1" w:line="276" w:lineRule="auto"/>
        <w:rPr>
          <w:rFonts w:ascii="Tahoma" w:hAnsi="Tahoma" w:cs="Tahoma"/>
          <w:sz w:val="22"/>
          <w:szCs w:val="22"/>
        </w:rPr>
      </w:pPr>
    </w:p>
    <w:p w14:paraId="4F14D332" w14:textId="541F3BE6" w:rsidR="006D22F2" w:rsidRPr="004F6425" w:rsidRDefault="006D22F2" w:rsidP="004F6425">
      <w:pPr>
        <w:pStyle w:val="NoSpacing"/>
        <w:spacing w:before="100" w:beforeAutospacing="1" w:after="100" w:afterAutospacing="1" w:line="276" w:lineRule="auto"/>
        <w:rPr>
          <w:rFonts w:ascii="Tahoma" w:hAnsi="Tahoma" w:cs="Tahoma"/>
          <w:sz w:val="22"/>
          <w:szCs w:val="22"/>
        </w:rPr>
      </w:pPr>
    </w:p>
    <w:p w14:paraId="58732AA6" w14:textId="77777777" w:rsidR="00974237" w:rsidRPr="004F6425" w:rsidRDefault="00974237" w:rsidP="004F6425">
      <w:pPr>
        <w:pStyle w:val="NoSpacing"/>
        <w:spacing w:before="100" w:beforeAutospacing="1" w:after="100" w:afterAutospacing="1" w:line="276" w:lineRule="auto"/>
        <w:rPr>
          <w:rFonts w:ascii="Tahoma" w:hAnsi="Tahoma" w:cs="Tahoma"/>
          <w:sz w:val="22"/>
          <w:szCs w:val="22"/>
        </w:rPr>
      </w:pPr>
    </w:p>
    <w:p w14:paraId="0094C9E8" w14:textId="05413A85" w:rsidR="00613816" w:rsidRPr="004F6425" w:rsidRDefault="00613816" w:rsidP="004F6425">
      <w:pPr>
        <w:pStyle w:val="NoSpacing"/>
        <w:spacing w:before="100" w:beforeAutospacing="1" w:after="100" w:afterAutospacing="1" w:line="276" w:lineRule="auto"/>
        <w:rPr>
          <w:rFonts w:ascii="Tahoma" w:hAnsi="Tahoma" w:cs="Tahoma"/>
          <w:color w:val="auto"/>
          <w:sz w:val="22"/>
          <w:szCs w:val="22"/>
        </w:rPr>
      </w:pPr>
    </w:p>
    <w:p w14:paraId="1C578358" w14:textId="59FFDF2C" w:rsidR="008E464A" w:rsidRPr="004F6425" w:rsidRDefault="00511D77" w:rsidP="004F6425">
      <w:pPr>
        <w:pStyle w:val="NoSpacing"/>
        <w:spacing w:before="100" w:beforeAutospacing="1" w:after="100" w:afterAutospacing="1" w:line="276" w:lineRule="auto"/>
        <w:jc w:val="center"/>
        <w:rPr>
          <w:rFonts w:ascii="Tahoma" w:hAnsi="Tahoma" w:cs="Tahoma"/>
          <w:noProof/>
          <w:sz w:val="22"/>
          <w:szCs w:val="22"/>
          <w:lang w:eastAsia="en-GB"/>
        </w:rPr>
      </w:pPr>
      <w:r w:rsidRPr="004F6425">
        <w:rPr>
          <w:rFonts w:ascii="Tahoma" w:hAnsi="Tahoma" w:cs="Tahoma"/>
          <w:sz w:val="22"/>
          <w:szCs w:val="22"/>
        </w:rPr>
        <w:t>.</w:t>
      </w:r>
      <w:r w:rsidR="00563610" w:rsidRPr="004F6425">
        <w:rPr>
          <w:rFonts w:ascii="Tahoma" w:hAnsi="Tahoma" w:cs="Tahoma"/>
          <w:noProof/>
          <w:sz w:val="22"/>
          <w:szCs w:val="22"/>
          <w:lang w:eastAsia="en-GB"/>
        </w:rPr>
        <w:t xml:space="preserve"> </w:t>
      </w:r>
      <w:r w:rsidR="00563610" w:rsidRPr="004F6425">
        <w:rPr>
          <w:rFonts w:ascii="Tahoma" w:hAnsi="Tahoma" w:cs="Tahoma"/>
          <w:noProof/>
          <w:sz w:val="22"/>
          <w:szCs w:val="22"/>
          <w:lang w:eastAsia="en-GB"/>
        </w:rPr>
        <w:drawing>
          <wp:inline distT="0" distB="0" distL="0" distR="0" wp14:anchorId="6A1FEC0B" wp14:editId="65AF64E5">
            <wp:extent cx="1950720" cy="646430"/>
            <wp:effectExtent l="0" t="0" r="0" b="1270"/>
            <wp:docPr id="625152738" name="Picture 62515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50720" cy="646430"/>
                    </a:xfrm>
                    <a:prstGeom prst="rect">
                      <a:avLst/>
                    </a:prstGeom>
                    <a:noFill/>
                  </pic:spPr>
                </pic:pic>
              </a:graphicData>
            </a:graphic>
          </wp:inline>
        </w:drawing>
      </w:r>
      <w:r w:rsidR="00563610" w:rsidRPr="004F6425">
        <w:rPr>
          <w:rFonts w:ascii="Tahoma" w:hAnsi="Tahoma" w:cs="Tahoma"/>
          <w:noProof/>
          <w:sz w:val="22"/>
          <w:szCs w:val="22"/>
          <w:lang w:eastAsia="en-GB"/>
        </w:rPr>
        <w:t xml:space="preserve">  </w:t>
      </w:r>
      <w:r w:rsidR="00563610" w:rsidRPr="004F6425">
        <w:rPr>
          <w:rFonts w:ascii="Tahoma" w:hAnsi="Tahoma" w:cs="Tahoma"/>
          <w:noProof/>
          <w:sz w:val="22"/>
          <w:szCs w:val="22"/>
        </w:rPr>
        <w:drawing>
          <wp:inline distT="0" distB="0" distL="0" distR="0" wp14:anchorId="48218E9A" wp14:editId="4A687ED7">
            <wp:extent cx="2735428" cy="662861"/>
            <wp:effectExtent l="0" t="0" r="0" b="4445"/>
            <wp:docPr id="197922888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53146" cy="667155"/>
                    </a:xfrm>
                    <a:prstGeom prst="rect">
                      <a:avLst/>
                    </a:prstGeom>
                    <a:noFill/>
                  </pic:spPr>
                </pic:pic>
              </a:graphicData>
            </a:graphic>
          </wp:inline>
        </w:drawing>
      </w:r>
    </w:p>
    <w:p w14:paraId="1015CCE1" w14:textId="2F6191EE" w:rsidR="00563610" w:rsidRPr="004F6425" w:rsidRDefault="00563610" w:rsidP="004F6425">
      <w:pPr>
        <w:pStyle w:val="NoSpacing"/>
        <w:spacing w:before="100" w:beforeAutospacing="1" w:after="100" w:afterAutospacing="1" w:line="276" w:lineRule="auto"/>
        <w:jc w:val="center"/>
        <w:rPr>
          <w:rFonts w:ascii="Tahoma" w:hAnsi="Tahoma" w:cs="Tahoma"/>
          <w:b/>
          <w:bCs/>
          <w:color w:val="004B88"/>
          <w:sz w:val="32"/>
          <w:szCs w:val="32"/>
        </w:rPr>
      </w:pPr>
      <w:r w:rsidRPr="004F6425">
        <w:rPr>
          <w:rFonts w:ascii="Tahoma" w:hAnsi="Tahoma" w:cs="Tahoma"/>
          <w:b/>
          <w:bCs/>
          <w:color w:val="004B88"/>
          <w:sz w:val="32"/>
          <w:szCs w:val="32"/>
        </w:rPr>
        <w:t>Model Medical Needs Policy Template</w:t>
      </w:r>
    </w:p>
    <w:p w14:paraId="4B05BF1A" w14:textId="26D86E40" w:rsidR="00513145" w:rsidRPr="004F6425" w:rsidRDefault="5C1C46A6" w:rsidP="004F6425">
      <w:pPr>
        <w:pStyle w:val="NoSpacing"/>
        <w:spacing w:before="100" w:beforeAutospacing="1" w:after="100" w:afterAutospacing="1" w:line="276" w:lineRule="auto"/>
        <w:rPr>
          <w:rFonts w:ascii="Tahoma" w:hAnsi="Tahoma" w:cs="Tahoma"/>
          <w:color w:val="17365D" w:themeColor="text2" w:themeShade="BF"/>
          <w:sz w:val="22"/>
          <w:szCs w:val="22"/>
          <w:rPrChange w:id="2" w:author="Amanda Wiser" w:date="2026-01-07T13:24:00Z" w16du:dateUtc="2026-01-07T13:24:00Z">
            <w:rPr>
              <w:rFonts w:cs="Arial"/>
              <w:i/>
              <w:iCs/>
              <w:color w:val="1F497D" w:themeColor="text2"/>
            </w:rPr>
          </w:rPrChange>
        </w:rPr>
      </w:pPr>
      <w:r w:rsidRPr="004F6425">
        <w:rPr>
          <w:rFonts w:ascii="Tahoma" w:hAnsi="Tahoma" w:cs="Tahoma"/>
          <w:sz w:val="22"/>
          <w:szCs w:val="22"/>
        </w:rPr>
        <w:t xml:space="preserve"> </w:t>
      </w:r>
      <w:r w:rsidRPr="004F6425">
        <w:rPr>
          <w:rFonts w:ascii="Tahoma" w:hAnsi="Tahoma" w:cs="Tahoma"/>
          <w:b/>
          <w:bCs/>
          <w:color w:val="17365D" w:themeColor="text2" w:themeShade="BF"/>
          <w:sz w:val="22"/>
          <w:szCs w:val="22"/>
          <w:rPrChange w:id="3" w:author="Amanda Wiser" w:date="2026-01-07T13:24:00Z" w16du:dateUtc="2026-01-07T13:24:00Z">
            <w:rPr>
              <w:rFonts w:cs="Arial"/>
              <w:b/>
              <w:bCs/>
              <w:i/>
              <w:iCs/>
            </w:rPr>
          </w:rPrChange>
        </w:rPr>
        <w:t>Model Medical Needs Policy</w:t>
      </w:r>
      <w:r w:rsidR="2B34B26F" w:rsidRPr="004F6425">
        <w:rPr>
          <w:rFonts w:ascii="Tahoma" w:hAnsi="Tahoma" w:cs="Tahoma"/>
          <w:color w:val="17365D" w:themeColor="text2" w:themeShade="BF"/>
          <w:sz w:val="22"/>
          <w:szCs w:val="22"/>
          <w:rPrChange w:id="4" w:author="Amanda Wiser" w:date="2026-01-07T13:24:00Z" w16du:dateUtc="2026-01-07T13:24:00Z">
            <w:rPr>
              <w:rFonts w:cs="Arial"/>
            </w:rPr>
          </w:rPrChange>
        </w:rPr>
        <w:t>:</w:t>
      </w:r>
      <w:r w:rsidR="4C73F6A3" w:rsidRPr="004F6425">
        <w:rPr>
          <w:rFonts w:ascii="Tahoma" w:hAnsi="Tahoma" w:cs="Tahoma"/>
          <w:color w:val="17365D" w:themeColor="text2" w:themeShade="BF"/>
          <w:sz w:val="22"/>
          <w:szCs w:val="22"/>
        </w:rPr>
        <w:t xml:space="preserve"> Updated January 2026 </w:t>
      </w:r>
    </w:p>
    <w:p w14:paraId="71C0BEBB" w14:textId="5F27D731" w:rsidR="001914A2" w:rsidRPr="004F6425" w:rsidRDefault="00D94398" w:rsidP="004F6425">
      <w:pPr>
        <w:spacing w:before="100" w:beforeAutospacing="1" w:after="100" w:afterAutospacing="1" w:line="276" w:lineRule="auto"/>
        <w:rPr>
          <w:rFonts w:ascii="Tahoma" w:hAnsi="Tahoma" w:cs="Tahoma"/>
          <w:b/>
          <w:bCs/>
          <w:i/>
          <w:color w:val="1F497D" w:themeColor="text2"/>
          <w:sz w:val="22"/>
          <w:szCs w:val="22"/>
        </w:rPr>
      </w:pPr>
      <w:r w:rsidRPr="004F6425">
        <w:rPr>
          <w:rFonts w:ascii="Tahoma" w:hAnsi="Tahoma" w:cs="Tahoma"/>
          <w:b/>
          <w:bCs/>
          <w:i/>
          <w:color w:val="1F497D" w:themeColor="text2"/>
          <w:sz w:val="22"/>
          <w:szCs w:val="22"/>
        </w:rPr>
        <w:t xml:space="preserve">Insert </w:t>
      </w:r>
      <w:r w:rsidR="0088695C" w:rsidRPr="004F6425">
        <w:rPr>
          <w:rFonts w:ascii="Tahoma" w:hAnsi="Tahoma" w:cs="Tahoma"/>
          <w:b/>
          <w:bCs/>
          <w:i/>
          <w:color w:val="1F497D" w:themeColor="text2"/>
          <w:sz w:val="22"/>
          <w:szCs w:val="22"/>
        </w:rPr>
        <w:t>Setting</w:t>
      </w:r>
      <w:r w:rsidRPr="004F6425">
        <w:rPr>
          <w:rFonts w:ascii="Tahoma" w:hAnsi="Tahoma" w:cs="Tahoma"/>
          <w:b/>
          <w:bCs/>
          <w:i/>
          <w:color w:val="1F497D" w:themeColor="text2"/>
          <w:sz w:val="22"/>
          <w:szCs w:val="22"/>
        </w:rPr>
        <w:t>/College nam</w:t>
      </w:r>
      <w:r w:rsidR="00FB6241" w:rsidRPr="004F6425">
        <w:rPr>
          <w:rFonts w:ascii="Tahoma" w:hAnsi="Tahoma" w:cs="Tahoma"/>
          <w:b/>
          <w:bCs/>
          <w:i/>
          <w:color w:val="1F497D" w:themeColor="text2"/>
          <w:sz w:val="22"/>
          <w:szCs w:val="22"/>
        </w:rPr>
        <w:t>e</w:t>
      </w:r>
      <w:r w:rsidRPr="004F6425">
        <w:rPr>
          <w:rFonts w:ascii="Tahoma" w:hAnsi="Tahoma" w:cs="Tahoma"/>
          <w:b/>
          <w:bCs/>
          <w:i/>
          <w:color w:val="1F497D" w:themeColor="text2"/>
          <w:sz w:val="22"/>
          <w:szCs w:val="22"/>
        </w:rPr>
        <w:t xml:space="preserve">&amp; Logo </w:t>
      </w:r>
    </w:p>
    <w:p w14:paraId="06940F84" w14:textId="7923F971" w:rsidR="00351471" w:rsidRPr="004F6425" w:rsidRDefault="00351471"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color w:val="000000"/>
          <w:sz w:val="22"/>
          <w:szCs w:val="22"/>
          <w:u w:val="single"/>
          <w:lang w:val="en-US"/>
        </w:rPr>
      </w:pPr>
    </w:p>
    <w:tbl>
      <w:tblPr>
        <w:tblStyle w:val="TableGrid"/>
        <w:tblpPr w:leftFromText="180" w:rightFromText="180" w:vertAnchor="text" w:horzAnchor="margin" w:tblpY="159"/>
        <w:tblW w:w="9311" w:type="dxa"/>
        <w:tblLook w:val="04A0" w:firstRow="1" w:lastRow="0" w:firstColumn="1" w:lastColumn="0" w:noHBand="0" w:noVBand="1"/>
      </w:tblPr>
      <w:tblGrid>
        <w:gridCol w:w="4775"/>
        <w:gridCol w:w="4536"/>
      </w:tblGrid>
      <w:tr w:rsidR="00FB3820" w:rsidRPr="004F6425" w14:paraId="61D4D911" w14:textId="77777777" w:rsidTr="171D4A42">
        <w:tc>
          <w:tcPr>
            <w:tcW w:w="4775" w:type="dxa"/>
            <w:vAlign w:val="center"/>
          </w:tcPr>
          <w:p w14:paraId="55CB0760" w14:textId="5AD2B79A" w:rsidR="00FB3820" w:rsidRPr="004F6425" w:rsidRDefault="03E4E04E"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color w:val="1F497D" w:themeColor="text2"/>
                <w:sz w:val="22"/>
                <w:szCs w:val="22"/>
                <w:lang w:val="en-US"/>
              </w:rPr>
            </w:pPr>
            <w:r w:rsidRPr="004F6425">
              <w:rPr>
                <w:rFonts w:ascii="Tahoma" w:eastAsia="Times New Roman" w:hAnsi="Tahoma" w:cs="Tahoma"/>
                <w:color w:val="1F497D" w:themeColor="text2"/>
                <w:sz w:val="22"/>
                <w:szCs w:val="22"/>
                <w:lang w:val="en-US"/>
              </w:rPr>
              <w:t>Name of person responsible for policy:</w:t>
            </w:r>
          </w:p>
          <w:p w14:paraId="3E52C43D" w14:textId="7893BF95" w:rsidR="00FB3820" w:rsidRPr="004F6425" w:rsidRDefault="396C1468" w:rsidP="004F6425">
            <w:pPr>
              <w:pStyle w:val="Heading3"/>
              <w:spacing w:before="100" w:beforeAutospacing="1" w:after="100" w:afterAutospacing="1" w:line="276" w:lineRule="auto"/>
              <w:rPr>
                <w:rFonts w:ascii="Tahoma" w:hAnsi="Tahoma" w:cs="Tahoma"/>
                <w:sz w:val="22"/>
                <w:szCs w:val="22"/>
                <w:lang w:val="en-US"/>
              </w:rPr>
            </w:pPr>
            <w:bookmarkStart w:id="5" w:name="_Toc1609271943"/>
            <w:r w:rsidRPr="004F6425">
              <w:rPr>
                <w:rFonts w:ascii="Tahoma" w:hAnsi="Tahoma" w:cs="Tahoma"/>
                <w:sz w:val="22"/>
                <w:szCs w:val="22"/>
                <w:lang w:val="en-US"/>
              </w:rPr>
              <w:t>DESIGNATED HEALTH NEEDS COORDINATOR</w:t>
            </w:r>
            <w:bookmarkEnd w:id="5"/>
            <w:r w:rsidRPr="004F6425">
              <w:rPr>
                <w:rFonts w:ascii="Tahoma" w:hAnsi="Tahoma" w:cs="Tahoma"/>
                <w:sz w:val="22"/>
                <w:szCs w:val="22"/>
                <w:lang w:val="en-US"/>
              </w:rPr>
              <w:t xml:space="preserve"> </w:t>
            </w:r>
          </w:p>
          <w:p w14:paraId="613DCD1B" w14:textId="3F94AB65" w:rsidR="00FB3820" w:rsidRPr="004F6425" w:rsidRDefault="396C1468"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i/>
                <w:iCs/>
                <w:color w:val="1F497D" w:themeColor="text2"/>
                <w:sz w:val="22"/>
                <w:szCs w:val="22"/>
                <w:lang w:val="en-US"/>
              </w:rPr>
            </w:pPr>
            <w:r w:rsidRPr="004F6425">
              <w:rPr>
                <w:rFonts w:ascii="Tahoma" w:eastAsia="Times New Roman" w:hAnsi="Tahoma" w:cs="Tahoma"/>
                <w:i/>
                <w:iCs/>
                <w:color w:val="1F497D" w:themeColor="text2"/>
                <w:sz w:val="22"/>
                <w:szCs w:val="22"/>
                <w:lang w:val="en-US"/>
              </w:rPr>
              <w:t>This should be a named member of SLT or Head.</w:t>
            </w:r>
          </w:p>
        </w:tc>
        <w:tc>
          <w:tcPr>
            <w:tcW w:w="4536" w:type="dxa"/>
          </w:tcPr>
          <w:p w14:paraId="1AF2708F" w14:textId="77777777" w:rsidR="00FB3820" w:rsidRPr="004F6425" w:rsidRDefault="00FB3820"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color w:val="1F497D" w:themeColor="text2"/>
                <w:sz w:val="22"/>
                <w:szCs w:val="22"/>
                <w:u w:val="single"/>
                <w:lang w:val="en-US"/>
              </w:rPr>
            </w:pPr>
          </w:p>
        </w:tc>
      </w:tr>
      <w:tr w:rsidR="00FB3820" w:rsidRPr="004F6425" w14:paraId="0C316F6A" w14:textId="77777777" w:rsidTr="171D4A42">
        <w:tc>
          <w:tcPr>
            <w:tcW w:w="4775" w:type="dxa"/>
            <w:vAlign w:val="center"/>
          </w:tcPr>
          <w:p w14:paraId="3D984714" w14:textId="77777777" w:rsidR="00FB3820" w:rsidRPr="004F6425" w:rsidRDefault="00FB3820"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color w:val="1F497D" w:themeColor="text2"/>
                <w:sz w:val="22"/>
                <w:szCs w:val="22"/>
                <w:lang w:val="en-US"/>
              </w:rPr>
            </w:pPr>
            <w:r w:rsidRPr="004F6425">
              <w:rPr>
                <w:rFonts w:ascii="Tahoma" w:eastAsia="Times New Roman" w:hAnsi="Tahoma" w:cs="Tahoma"/>
                <w:color w:val="1F497D" w:themeColor="text2"/>
                <w:sz w:val="22"/>
                <w:szCs w:val="22"/>
                <w:lang w:val="en-US"/>
              </w:rPr>
              <w:t>Date of Issue:</w:t>
            </w:r>
          </w:p>
        </w:tc>
        <w:tc>
          <w:tcPr>
            <w:tcW w:w="4536" w:type="dxa"/>
          </w:tcPr>
          <w:p w14:paraId="15EBA54E" w14:textId="77777777" w:rsidR="00FB3820" w:rsidRPr="004F6425" w:rsidRDefault="00FB3820"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color w:val="1F497D" w:themeColor="text2"/>
                <w:sz w:val="22"/>
                <w:szCs w:val="22"/>
                <w:u w:val="single"/>
                <w:lang w:val="en-US"/>
              </w:rPr>
            </w:pPr>
          </w:p>
        </w:tc>
      </w:tr>
      <w:tr w:rsidR="00FB3820" w:rsidRPr="004F6425" w14:paraId="57A99BA5" w14:textId="77777777" w:rsidTr="171D4A42">
        <w:tc>
          <w:tcPr>
            <w:tcW w:w="4775" w:type="dxa"/>
            <w:vAlign w:val="center"/>
          </w:tcPr>
          <w:p w14:paraId="5F8BF352" w14:textId="77777777" w:rsidR="00FB3820" w:rsidRPr="004F6425" w:rsidRDefault="00FB3820"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color w:val="1F497D" w:themeColor="text2"/>
                <w:sz w:val="22"/>
                <w:szCs w:val="22"/>
                <w:lang w:val="en-US"/>
              </w:rPr>
            </w:pPr>
            <w:r w:rsidRPr="004F6425">
              <w:rPr>
                <w:rFonts w:ascii="Tahoma" w:eastAsia="Times New Roman" w:hAnsi="Tahoma" w:cs="Tahoma"/>
                <w:color w:val="1F497D" w:themeColor="text2"/>
                <w:sz w:val="22"/>
                <w:szCs w:val="22"/>
                <w:lang w:val="en-US"/>
              </w:rPr>
              <w:t>Review Date:</w:t>
            </w:r>
          </w:p>
        </w:tc>
        <w:tc>
          <w:tcPr>
            <w:tcW w:w="4536" w:type="dxa"/>
          </w:tcPr>
          <w:p w14:paraId="17028B60" w14:textId="77777777" w:rsidR="00FB3820" w:rsidRPr="004F6425" w:rsidRDefault="00FB3820"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color w:val="1F497D" w:themeColor="text2"/>
                <w:sz w:val="22"/>
                <w:szCs w:val="22"/>
                <w:u w:val="single"/>
                <w:lang w:val="en-US"/>
              </w:rPr>
            </w:pPr>
          </w:p>
        </w:tc>
      </w:tr>
    </w:tbl>
    <w:p w14:paraId="7425509E" w14:textId="77777777" w:rsidR="00351471" w:rsidRPr="004F6425" w:rsidRDefault="00351471" w:rsidP="004F6425">
      <w:pPr>
        <w:widowControl w:val="0"/>
        <w:tabs>
          <w:tab w:val="left" w:pos="360"/>
        </w:tabs>
        <w:suppressAutoHyphens/>
        <w:overflowPunct w:val="0"/>
        <w:autoSpaceDE w:val="0"/>
        <w:spacing w:before="100" w:beforeAutospacing="1" w:after="100" w:afterAutospacing="1" w:line="276" w:lineRule="auto"/>
        <w:ind w:left="360"/>
        <w:contextualSpacing/>
        <w:jc w:val="both"/>
        <w:textAlignment w:val="baseline"/>
        <w:rPr>
          <w:rFonts w:ascii="Tahoma" w:eastAsia="Times New Roman" w:hAnsi="Tahoma" w:cs="Tahoma"/>
          <w:color w:val="000000"/>
          <w:sz w:val="22"/>
          <w:szCs w:val="22"/>
          <w:u w:val="single"/>
          <w:lang w:val="en-US"/>
        </w:rPr>
      </w:pPr>
    </w:p>
    <w:p w14:paraId="343735EF" w14:textId="77777777" w:rsidR="00900479" w:rsidRPr="004F6425" w:rsidRDefault="00900479"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b/>
          <w:bCs/>
          <w:color w:val="000000"/>
          <w:sz w:val="22"/>
          <w:szCs w:val="22"/>
          <w:lang w:val="en-US"/>
        </w:rPr>
      </w:pPr>
    </w:p>
    <w:p w14:paraId="01B4C87E" w14:textId="77777777" w:rsidR="00900479" w:rsidRPr="004F6425" w:rsidRDefault="00900479"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b/>
          <w:bCs/>
          <w:color w:val="000000"/>
          <w:sz w:val="22"/>
          <w:szCs w:val="22"/>
          <w:lang w:val="en-US"/>
        </w:rPr>
      </w:pPr>
    </w:p>
    <w:p w14:paraId="48CA4E2C" w14:textId="77777777" w:rsidR="00E02C91" w:rsidRPr="004F6425" w:rsidRDefault="00E02C91"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b/>
          <w:bCs/>
          <w:color w:val="000000"/>
          <w:sz w:val="22"/>
          <w:szCs w:val="22"/>
          <w:lang w:val="en-US"/>
        </w:rPr>
      </w:pPr>
    </w:p>
    <w:p w14:paraId="06FFCBE2" w14:textId="77777777" w:rsidR="00E02C91" w:rsidRPr="004F6425" w:rsidRDefault="00E02C91"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b/>
          <w:bCs/>
          <w:color w:val="000000"/>
          <w:sz w:val="22"/>
          <w:szCs w:val="22"/>
          <w:lang w:val="en-US"/>
        </w:rPr>
      </w:pPr>
    </w:p>
    <w:p w14:paraId="014E67FC" w14:textId="77777777" w:rsidR="00E76290" w:rsidRPr="004F6425" w:rsidRDefault="00E76290"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b/>
          <w:bCs/>
          <w:color w:val="000000"/>
          <w:sz w:val="22"/>
          <w:szCs w:val="22"/>
          <w:lang w:val="en-US"/>
        </w:rPr>
      </w:pPr>
    </w:p>
    <w:p w14:paraId="252CCE5F" w14:textId="5DC5B55A" w:rsidR="00A73E85" w:rsidRPr="004F6425" w:rsidRDefault="00F54438" w:rsidP="004F6425">
      <w:pPr>
        <w:widowControl w:val="0"/>
        <w:tabs>
          <w:tab w:val="left" w:pos="569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b/>
          <w:bCs/>
          <w:color w:val="000000"/>
          <w:sz w:val="22"/>
          <w:szCs w:val="22"/>
          <w:lang w:val="en-US"/>
        </w:rPr>
      </w:pPr>
      <w:r w:rsidRPr="004F6425">
        <w:rPr>
          <w:rFonts w:ascii="Tahoma" w:eastAsia="Times New Roman" w:hAnsi="Tahoma" w:cs="Tahoma"/>
          <w:b/>
          <w:bCs/>
          <w:color w:val="000000"/>
          <w:sz w:val="22"/>
          <w:szCs w:val="22"/>
          <w:lang w:val="en-US"/>
        </w:rPr>
        <w:tab/>
      </w:r>
    </w:p>
    <w:p w14:paraId="6E063B0C" w14:textId="77777777" w:rsidR="00A73E85" w:rsidRPr="004F6425" w:rsidRDefault="00A73E85"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b/>
          <w:bCs/>
          <w:color w:val="000000"/>
          <w:sz w:val="22"/>
          <w:szCs w:val="22"/>
          <w:lang w:val="en-US"/>
        </w:rPr>
      </w:pPr>
    </w:p>
    <w:p w14:paraId="225ABF34" w14:textId="77777777" w:rsidR="00A73E85" w:rsidRPr="004F6425" w:rsidRDefault="00A73E85"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b/>
          <w:bCs/>
          <w:color w:val="000000"/>
          <w:sz w:val="22"/>
          <w:szCs w:val="22"/>
          <w:lang w:val="en-US"/>
        </w:rPr>
      </w:pPr>
    </w:p>
    <w:p w14:paraId="19428293" w14:textId="77777777" w:rsidR="00E76290" w:rsidRPr="004F6425" w:rsidRDefault="00E76290"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b/>
          <w:bCs/>
          <w:color w:val="000000"/>
          <w:sz w:val="22"/>
          <w:szCs w:val="22"/>
          <w:lang w:val="en-US"/>
        </w:rPr>
      </w:pPr>
    </w:p>
    <w:p w14:paraId="54107725" w14:textId="77777777" w:rsidR="00563610" w:rsidRPr="004F6425" w:rsidRDefault="00563610"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b/>
          <w:bCs/>
          <w:color w:val="000000"/>
          <w:sz w:val="22"/>
          <w:szCs w:val="22"/>
          <w:lang w:val="en-US"/>
        </w:rPr>
      </w:pPr>
    </w:p>
    <w:p w14:paraId="6A2D6375" w14:textId="1B7DEC30" w:rsidR="002324B7" w:rsidRPr="004F6425" w:rsidRDefault="4AA7A1F7" w:rsidP="004F6425">
      <w:pPr>
        <w:widowControl w:val="0"/>
        <w:tabs>
          <w:tab w:val="left" w:pos="360"/>
        </w:tabs>
        <w:spacing w:before="100" w:beforeAutospacing="1" w:after="100" w:afterAutospacing="1" w:line="276" w:lineRule="auto"/>
        <w:rPr>
          <w:rFonts w:ascii="Tahoma" w:eastAsia="Times New Roman" w:hAnsi="Tahoma" w:cs="Tahoma"/>
          <w:sz w:val="22"/>
          <w:szCs w:val="22"/>
          <w:lang w:val="en-US"/>
        </w:rPr>
      </w:pPr>
      <w:r w:rsidRPr="004F6425">
        <w:rPr>
          <w:rFonts w:ascii="Tahoma" w:hAnsi="Tahoma" w:cs="Tahoma"/>
          <w:sz w:val="22"/>
          <w:szCs w:val="22"/>
          <w:lang w:val="en-US"/>
        </w:rPr>
        <w:t>A</w:t>
      </w:r>
      <w:r w:rsidR="00A459C4" w:rsidRPr="004F6425">
        <w:rPr>
          <w:rFonts w:ascii="Tahoma" w:hAnsi="Tahoma" w:cs="Tahoma"/>
          <w:sz w:val="22"/>
          <w:szCs w:val="22"/>
          <w:lang w:val="en-US"/>
        </w:rPr>
        <w:t xml:space="preserve">t </w:t>
      </w:r>
      <w:r w:rsidRPr="004F6425">
        <w:rPr>
          <w:rFonts w:ascii="Tahoma" w:hAnsi="Tahoma" w:cs="Tahoma"/>
          <w:color w:val="FF0000"/>
          <w:sz w:val="22"/>
          <w:szCs w:val="22"/>
          <w:lang w:val="en-US"/>
        </w:rPr>
        <w:t>(</w:t>
      </w:r>
      <w:r w:rsidR="0122DC38" w:rsidRPr="004F6425">
        <w:rPr>
          <w:rFonts w:ascii="Tahoma" w:hAnsi="Tahoma" w:cs="Tahoma"/>
          <w:color w:val="FF0000"/>
          <w:sz w:val="22"/>
          <w:szCs w:val="22"/>
          <w:lang w:val="en-US"/>
        </w:rPr>
        <w:t>setting</w:t>
      </w:r>
      <w:r w:rsidRPr="004F6425">
        <w:rPr>
          <w:rFonts w:ascii="Tahoma" w:hAnsi="Tahoma" w:cs="Tahoma"/>
          <w:color w:val="FF0000"/>
          <w:sz w:val="22"/>
          <w:szCs w:val="22"/>
          <w:lang w:val="en-US"/>
        </w:rPr>
        <w:t xml:space="preserve"> </w:t>
      </w:r>
      <w:proofErr w:type="gramStart"/>
      <w:r w:rsidRPr="004F6425">
        <w:rPr>
          <w:rFonts w:ascii="Tahoma" w:hAnsi="Tahoma" w:cs="Tahoma"/>
          <w:color w:val="FF0000"/>
          <w:sz w:val="22"/>
          <w:szCs w:val="22"/>
          <w:lang w:val="en-US"/>
        </w:rPr>
        <w:t>name</w:t>
      </w:r>
      <w:r w:rsidR="00A459C4" w:rsidRPr="004F6425">
        <w:rPr>
          <w:rFonts w:ascii="Tahoma" w:hAnsi="Tahoma" w:cs="Tahoma"/>
          <w:color w:val="FF0000"/>
          <w:sz w:val="22"/>
          <w:szCs w:val="22"/>
          <w:lang w:val="en-US"/>
        </w:rPr>
        <w:t>)</w:t>
      </w:r>
      <w:proofErr w:type="gramEnd"/>
      <w:r w:rsidR="00A459C4" w:rsidRPr="004F6425">
        <w:rPr>
          <w:rFonts w:ascii="Tahoma" w:hAnsi="Tahoma" w:cs="Tahoma"/>
          <w:sz w:val="22"/>
          <w:szCs w:val="22"/>
          <w:lang w:val="en-US"/>
        </w:rPr>
        <w:t xml:space="preserve"> </w:t>
      </w:r>
      <w:r w:rsidRPr="004F6425">
        <w:rPr>
          <w:rFonts w:ascii="Tahoma" w:hAnsi="Tahoma" w:cs="Tahoma"/>
          <w:sz w:val="22"/>
          <w:szCs w:val="22"/>
          <w:lang w:val="en-US"/>
        </w:rPr>
        <w:t xml:space="preserve">our aim is to ensure that all children </w:t>
      </w:r>
      <w:r w:rsidR="104A275F" w:rsidRPr="004F6425">
        <w:rPr>
          <w:rFonts w:ascii="Tahoma" w:hAnsi="Tahoma" w:cs="Tahoma"/>
          <w:sz w:val="22"/>
          <w:szCs w:val="22"/>
          <w:lang w:val="en-US"/>
        </w:rPr>
        <w:t xml:space="preserve">and young people (CYP) </w:t>
      </w:r>
      <w:r w:rsidRPr="004F6425">
        <w:rPr>
          <w:rFonts w:ascii="Tahoma" w:hAnsi="Tahoma" w:cs="Tahoma"/>
          <w:sz w:val="22"/>
          <w:szCs w:val="22"/>
          <w:lang w:val="en-US"/>
        </w:rPr>
        <w:t>with medical conditions, in terms of both physical and mental health</w:t>
      </w:r>
      <w:r w:rsidR="1D7F0B1C" w:rsidRPr="004F6425">
        <w:rPr>
          <w:rFonts w:ascii="Tahoma" w:hAnsi="Tahoma" w:cs="Tahoma"/>
          <w:sz w:val="22"/>
          <w:szCs w:val="22"/>
          <w:lang w:val="en-US"/>
        </w:rPr>
        <w:t>,</w:t>
      </w:r>
      <w:r w:rsidRPr="004F6425">
        <w:rPr>
          <w:rFonts w:ascii="Tahoma" w:hAnsi="Tahoma" w:cs="Tahoma"/>
          <w:sz w:val="22"/>
          <w:szCs w:val="22"/>
          <w:lang w:val="en-US"/>
        </w:rPr>
        <w:t xml:space="preserve"> are properly supported in </w:t>
      </w:r>
      <w:r w:rsidR="0122DC38" w:rsidRPr="004F6425">
        <w:rPr>
          <w:rFonts w:ascii="Tahoma" w:hAnsi="Tahoma" w:cs="Tahoma"/>
          <w:sz w:val="22"/>
          <w:szCs w:val="22"/>
          <w:lang w:val="en-US"/>
        </w:rPr>
        <w:t>setting</w:t>
      </w:r>
      <w:r w:rsidRPr="004F6425">
        <w:rPr>
          <w:rFonts w:ascii="Tahoma" w:hAnsi="Tahoma" w:cs="Tahoma"/>
          <w:sz w:val="22"/>
          <w:szCs w:val="22"/>
          <w:lang w:val="en-US"/>
        </w:rPr>
        <w:t xml:space="preserve"> so that they can play a full and active role in </w:t>
      </w:r>
      <w:r w:rsidR="0122DC38" w:rsidRPr="004F6425">
        <w:rPr>
          <w:rFonts w:ascii="Tahoma" w:hAnsi="Tahoma" w:cs="Tahoma"/>
          <w:sz w:val="22"/>
          <w:szCs w:val="22"/>
          <w:lang w:val="en-US"/>
        </w:rPr>
        <w:t>setting</w:t>
      </w:r>
      <w:r w:rsidRPr="004F6425">
        <w:rPr>
          <w:rFonts w:ascii="Tahoma" w:hAnsi="Tahoma" w:cs="Tahoma"/>
          <w:sz w:val="22"/>
          <w:szCs w:val="22"/>
          <w:lang w:val="en-US"/>
        </w:rPr>
        <w:t xml:space="preserve"> life, remain healthy and achieve their academic potential. We recogni</w:t>
      </w:r>
      <w:r w:rsidR="6D766B7F" w:rsidRPr="004F6425">
        <w:rPr>
          <w:rFonts w:ascii="Tahoma" w:hAnsi="Tahoma" w:cs="Tahoma"/>
          <w:sz w:val="22"/>
          <w:szCs w:val="22"/>
          <w:lang w:val="en-US"/>
        </w:rPr>
        <w:t>s</w:t>
      </w:r>
      <w:r w:rsidRPr="004F6425">
        <w:rPr>
          <w:rFonts w:ascii="Tahoma" w:hAnsi="Tahoma" w:cs="Tahoma"/>
          <w:sz w:val="22"/>
          <w:szCs w:val="22"/>
          <w:lang w:val="en-US"/>
        </w:rPr>
        <w:t xml:space="preserve">e that </w:t>
      </w:r>
      <w:r w:rsidR="69B27C94" w:rsidRPr="004F6425">
        <w:rPr>
          <w:rFonts w:ascii="Tahoma" w:hAnsi="Tahoma" w:cs="Tahoma"/>
          <w:sz w:val="22"/>
          <w:szCs w:val="22"/>
          <w:lang w:val="en-US"/>
        </w:rPr>
        <w:t>CYP</w:t>
      </w:r>
      <w:r w:rsidRPr="004F6425">
        <w:rPr>
          <w:rFonts w:ascii="Tahoma" w:hAnsi="Tahoma" w:cs="Tahoma"/>
          <w:sz w:val="22"/>
          <w:szCs w:val="22"/>
          <w:lang w:val="en-US"/>
        </w:rPr>
        <w:t xml:space="preserve"> may require </w:t>
      </w:r>
      <w:r w:rsidR="115CB1C1" w:rsidRPr="004F6425">
        <w:rPr>
          <w:rFonts w:ascii="Tahoma" w:hAnsi="Tahoma" w:cs="Tahoma"/>
          <w:sz w:val="22"/>
          <w:szCs w:val="22"/>
          <w:lang w:val="en-US"/>
        </w:rPr>
        <w:t>ongoing</w:t>
      </w:r>
      <w:r w:rsidRPr="004F6425">
        <w:rPr>
          <w:rFonts w:ascii="Tahoma" w:hAnsi="Tahoma" w:cs="Tahoma"/>
          <w:sz w:val="22"/>
          <w:szCs w:val="22"/>
          <w:lang w:val="en-US"/>
        </w:rPr>
        <w:t xml:space="preserve"> support, </w:t>
      </w:r>
      <w:r w:rsidR="00A459C4" w:rsidRPr="004F6425">
        <w:rPr>
          <w:rFonts w:ascii="Tahoma" w:hAnsi="Tahoma" w:cs="Tahoma"/>
          <w:sz w:val="22"/>
          <w:szCs w:val="22"/>
          <w:lang w:val="en-US"/>
        </w:rPr>
        <w:t>medicines,</w:t>
      </w:r>
      <w:r w:rsidRPr="004F6425">
        <w:rPr>
          <w:rFonts w:ascii="Tahoma" w:hAnsi="Tahoma" w:cs="Tahoma"/>
          <w:sz w:val="22"/>
          <w:szCs w:val="22"/>
          <w:lang w:val="en-US"/>
        </w:rPr>
        <w:t xml:space="preserve"> or care while at </w:t>
      </w:r>
      <w:r w:rsidR="0122DC38" w:rsidRPr="004F6425">
        <w:rPr>
          <w:rFonts w:ascii="Tahoma" w:hAnsi="Tahoma" w:cs="Tahoma"/>
          <w:sz w:val="22"/>
          <w:szCs w:val="22"/>
          <w:lang w:val="en-US"/>
        </w:rPr>
        <w:t>setting</w:t>
      </w:r>
      <w:r w:rsidRPr="004F6425">
        <w:rPr>
          <w:rFonts w:ascii="Tahoma" w:hAnsi="Tahoma" w:cs="Tahoma"/>
          <w:sz w:val="22"/>
          <w:szCs w:val="22"/>
          <w:lang w:val="en-US"/>
        </w:rPr>
        <w:t xml:space="preserve"> to help them manage their condition and keep themselves </w:t>
      </w:r>
      <w:r w:rsidR="229B8CB2" w:rsidRPr="004F6425">
        <w:rPr>
          <w:rFonts w:ascii="Tahoma" w:hAnsi="Tahoma" w:cs="Tahoma"/>
          <w:sz w:val="22"/>
          <w:szCs w:val="22"/>
          <w:lang w:val="en-US"/>
        </w:rPr>
        <w:t xml:space="preserve">safe and </w:t>
      </w:r>
      <w:r w:rsidRPr="004F6425">
        <w:rPr>
          <w:rFonts w:ascii="Tahoma" w:hAnsi="Tahoma" w:cs="Tahoma"/>
          <w:sz w:val="22"/>
          <w:szCs w:val="22"/>
          <w:lang w:val="en-US"/>
        </w:rPr>
        <w:t>well. We recogni</w:t>
      </w:r>
      <w:r w:rsidR="6D766B7F" w:rsidRPr="004F6425">
        <w:rPr>
          <w:rFonts w:ascii="Tahoma" w:hAnsi="Tahoma" w:cs="Tahoma"/>
          <w:sz w:val="22"/>
          <w:szCs w:val="22"/>
          <w:lang w:val="en-US"/>
        </w:rPr>
        <w:t>s</w:t>
      </w:r>
      <w:r w:rsidRPr="004F6425">
        <w:rPr>
          <w:rFonts w:ascii="Tahoma" w:hAnsi="Tahoma" w:cs="Tahoma"/>
          <w:sz w:val="22"/>
          <w:szCs w:val="22"/>
          <w:lang w:val="en-US"/>
        </w:rPr>
        <w:t xml:space="preserve">e the social and emotional implications associated with medical conditions and will </w:t>
      </w:r>
      <w:r w:rsidR="7C5D0998" w:rsidRPr="004F6425">
        <w:rPr>
          <w:rFonts w:ascii="Tahoma" w:hAnsi="Tahoma" w:cs="Tahoma"/>
          <w:sz w:val="22"/>
          <w:szCs w:val="22"/>
          <w:lang w:val="en-US"/>
        </w:rPr>
        <w:t>work in partnership with families</w:t>
      </w:r>
      <w:r w:rsidR="6C656ADC" w:rsidRPr="004F6425">
        <w:rPr>
          <w:rFonts w:ascii="Tahoma" w:hAnsi="Tahoma" w:cs="Tahoma"/>
          <w:sz w:val="22"/>
          <w:szCs w:val="22"/>
          <w:lang w:val="en-US"/>
        </w:rPr>
        <w:t xml:space="preserve">, </w:t>
      </w:r>
      <w:r w:rsidR="00A459C4" w:rsidRPr="004F6425">
        <w:rPr>
          <w:rFonts w:ascii="Tahoma" w:hAnsi="Tahoma" w:cs="Tahoma"/>
          <w:sz w:val="22"/>
          <w:szCs w:val="22"/>
          <w:lang w:val="en-US"/>
        </w:rPr>
        <w:t>education,</w:t>
      </w:r>
      <w:r w:rsidR="6C656ADC" w:rsidRPr="004F6425">
        <w:rPr>
          <w:rFonts w:ascii="Tahoma" w:hAnsi="Tahoma" w:cs="Tahoma"/>
          <w:sz w:val="22"/>
          <w:szCs w:val="22"/>
          <w:lang w:val="en-US"/>
        </w:rPr>
        <w:t xml:space="preserve"> and health </w:t>
      </w:r>
      <w:r w:rsidR="727F9BCD" w:rsidRPr="004F6425">
        <w:rPr>
          <w:rFonts w:ascii="Tahoma" w:hAnsi="Tahoma" w:cs="Tahoma"/>
          <w:sz w:val="22"/>
          <w:szCs w:val="22"/>
          <w:lang w:val="en-US"/>
        </w:rPr>
        <w:t xml:space="preserve">colleagues </w:t>
      </w:r>
      <w:r w:rsidR="7C5D0998" w:rsidRPr="004F6425">
        <w:rPr>
          <w:rFonts w:ascii="Tahoma" w:hAnsi="Tahoma" w:cs="Tahoma"/>
          <w:sz w:val="22"/>
          <w:szCs w:val="22"/>
          <w:lang w:val="en-US"/>
        </w:rPr>
        <w:t xml:space="preserve">to </w:t>
      </w:r>
      <w:r w:rsidRPr="004F6425">
        <w:rPr>
          <w:rFonts w:ascii="Tahoma" w:hAnsi="Tahoma" w:cs="Tahoma"/>
          <w:sz w:val="22"/>
          <w:szCs w:val="22"/>
          <w:lang w:val="en-US"/>
        </w:rPr>
        <w:t xml:space="preserve">support </w:t>
      </w:r>
      <w:r w:rsidR="229B8CB2" w:rsidRPr="004F6425">
        <w:rPr>
          <w:rFonts w:ascii="Tahoma" w:hAnsi="Tahoma" w:cs="Tahoma"/>
          <w:sz w:val="22"/>
          <w:szCs w:val="22"/>
          <w:lang w:val="en-US"/>
        </w:rPr>
        <w:t>CYP</w:t>
      </w:r>
      <w:r w:rsidRPr="004F6425">
        <w:rPr>
          <w:rFonts w:ascii="Tahoma" w:hAnsi="Tahoma" w:cs="Tahoma"/>
          <w:sz w:val="22"/>
          <w:szCs w:val="22"/>
          <w:lang w:val="en-US"/>
        </w:rPr>
        <w:t xml:space="preserve"> to achieve the best outcomes possible. </w:t>
      </w:r>
    </w:p>
    <w:p w14:paraId="06718034" w14:textId="77777777" w:rsidR="00304D8F" w:rsidRPr="004F6425" w:rsidRDefault="00304D8F" w:rsidP="004F6425">
      <w:pPr>
        <w:pStyle w:val="ListParagraph"/>
        <w:widowControl w:val="0"/>
        <w:tabs>
          <w:tab w:val="left" w:pos="360"/>
        </w:tabs>
        <w:spacing w:before="100" w:beforeAutospacing="1" w:after="100" w:afterAutospacing="1" w:line="276" w:lineRule="auto"/>
        <w:rPr>
          <w:rFonts w:ascii="Tahoma" w:hAnsi="Tahoma" w:cs="Tahoma"/>
          <w:sz w:val="22"/>
          <w:szCs w:val="22"/>
          <w:lang w:val="en-US"/>
        </w:rPr>
      </w:pPr>
    </w:p>
    <w:p w14:paraId="19D8D979" w14:textId="77777777" w:rsidR="00900479" w:rsidRPr="004F6425" w:rsidRDefault="00900479"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b/>
          <w:bCs/>
          <w:color w:val="000000"/>
          <w:sz w:val="22"/>
          <w:szCs w:val="22"/>
          <w:lang w:val="en-US"/>
        </w:rPr>
      </w:pPr>
    </w:p>
    <w:p w14:paraId="3E7AFE94" w14:textId="477CCD32" w:rsidR="001D6E16" w:rsidRPr="004F6425" w:rsidRDefault="001D6E16" w:rsidP="004F6425">
      <w:pPr>
        <w:pStyle w:val="Heading2"/>
        <w:widowControl w:val="0"/>
        <w:tabs>
          <w:tab w:val="left" w:pos="360"/>
        </w:tabs>
        <w:spacing w:before="100" w:beforeAutospacing="1" w:after="100" w:afterAutospacing="1" w:line="276" w:lineRule="auto"/>
        <w:rPr>
          <w:rFonts w:ascii="Tahoma" w:eastAsia="Times New Roman" w:hAnsi="Tahoma" w:cs="Tahoma"/>
          <w:color w:val="002060"/>
          <w:sz w:val="24"/>
          <w:szCs w:val="24"/>
          <w:lang w:val="en-US"/>
        </w:rPr>
      </w:pPr>
      <w:bookmarkStart w:id="6" w:name="_Toc493339757"/>
      <w:r w:rsidRPr="004F6425">
        <w:rPr>
          <w:rFonts w:ascii="Tahoma" w:hAnsi="Tahoma" w:cs="Tahoma"/>
          <w:sz w:val="24"/>
          <w:szCs w:val="24"/>
          <w:lang w:val="en-US"/>
        </w:rPr>
        <w:t>Key Principles</w:t>
      </w:r>
      <w:bookmarkEnd w:id="6"/>
    </w:p>
    <w:p w14:paraId="7FAF277D" w14:textId="768A6A54" w:rsidR="001D6E16" w:rsidRPr="004F6425" w:rsidRDefault="008C505B" w:rsidP="004F6425">
      <w:pPr>
        <w:pStyle w:val="ListParagraph"/>
        <w:numPr>
          <w:ilvl w:val="0"/>
          <w:numId w:val="29"/>
        </w:numPr>
        <w:spacing w:before="100" w:beforeAutospacing="1" w:after="100" w:afterAutospacing="1" w:line="276" w:lineRule="auto"/>
        <w:ind w:left="360"/>
        <w:rPr>
          <w:rFonts w:ascii="Tahoma" w:hAnsi="Tahoma" w:cs="Tahoma"/>
          <w:sz w:val="22"/>
          <w:szCs w:val="22"/>
          <w:lang w:val="en-US"/>
        </w:rPr>
      </w:pPr>
      <w:r w:rsidRPr="004F6425">
        <w:rPr>
          <w:rFonts w:ascii="Tahoma" w:hAnsi="Tahoma" w:cs="Tahoma"/>
          <w:color w:val="000000"/>
          <w:sz w:val="22"/>
          <w:szCs w:val="22"/>
          <w:lang w:val="en-US"/>
        </w:rPr>
        <w:t>Children and young people at our setting who have medical conditions should receive appropriate support to ensure they can participate fully in education and be included in all aspects of setting life, such as trips, residentials, and after-setting clubs.</w:t>
      </w:r>
    </w:p>
    <w:p w14:paraId="0972A04F" w14:textId="593C7A36" w:rsidR="004C0D11" w:rsidRPr="004F6425" w:rsidRDefault="004C0D11" w:rsidP="004F6425">
      <w:pPr>
        <w:pStyle w:val="ListParagraph"/>
        <w:widowControl w:val="0"/>
        <w:numPr>
          <w:ilvl w:val="0"/>
          <w:numId w:val="3"/>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We will work in partnership with </w:t>
      </w:r>
      <w:r w:rsidR="00BC4E30" w:rsidRPr="004F6425">
        <w:rPr>
          <w:rFonts w:ascii="Tahoma" w:eastAsia="Times New Roman" w:hAnsi="Tahoma" w:cs="Tahoma"/>
          <w:color w:val="000000"/>
          <w:sz w:val="22"/>
          <w:szCs w:val="22"/>
          <w:lang w:val="en-US"/>
        </w:rPr>
        <w:t xml:space="preserve">LA education, </w:t>
      </w:r>
      <w:r w:rsidR="008C505B" w:rsidRPr="004F6425">
        <w:rPr>
          <w:rFonts w:ascii="Tahoma" w:eastAsia="Times New Roman" w:hAnsi="Tahoma" w:cs="Tahoma"/>
          <w:color w:val="000000"/>
          <w:sz w:val="22"/>
          <w:szCs w:val="22"/>
          <w:lang w:val="en-US"/>
        </w:rPr>
        <w:t>health,</w:t>
      </w:r>
      <w:r w:rsidRPr="004F6425">
        <w:rPr>
          <w:rFonts w:ascii="Tahoma" w:eastAsia="Times New Roman" w:hAnsi="Tahoma" w:cs="Tahoma"/>
          <w:color w:val="000000"/>
          <w:sz w:val="22"/>
          <w:szCs w:val="22"/>
          <w:lang w:val="en-US"/>
        </w:rPr>
        <w:t xml:space="preserve"> and social care professionals, </w:t>
      </w:r>
      <w:r w:rsidR="00311102" w:rsidRPr="004F6425">
        <w:rPr>
          <w:rFonts w:ascii="Tahoma" w:eastAsia="Times New Roman" w:hAnsi="Tahoma" w:cs="Tahoma"/>
          <w:color w:val="000000"/>
          <w:sz w:val="22"/>
          <w:szCs w:val="22"/>
          <w:lang w:val="en-US"/>
        </w:rPr>
        <w:t>CYP and</w:t>
      </w:r>
      <w:r w:rsidRPr="004F6425">
        <w:rPr>
          <w:rFonts w:ascii="Tahoma" w:eastAsia="Times New Roman" w:hAnsi="Tahoma" w:cs="Tahoma"/>
          <w:color w:val="000000"/>
          <w:sz w:val="22"/>
          <w:szCs w:val="22"/>
          <w:lang w:val="en-US"/>
        </w:rPr>
        <w:t xml:space="preserve"> parents</w:t>
      </w:r>
      <w:r w:rsidR="002E2B2D" w:rsidRPr="004F6425">
        <w:rPr>
          <w:rFonts w:ascii="Tahoma" w:eastAsia="Times New Roman" w:hAnsi="Tahoma" w:cs="Tahoma"/>
          <w:color w:val="000000"/>
          <w:sz w:val="22"/>
          <w:szCs w:val="22"/>
          <w:lang w:val="en-US"/>
        </w:rPr>
        <w:t>/carers</w:t>
      </w:r>
      <w:r w:rsidRPr="004F6425">
        <w:rPr>
          <w:rFonts w:ascii="Tahoma" w:eastAsia="Times New Roman" w:hAnsi="Tahoma" w:cs="Tahoma"/>
          <w:color w:val="000000"/>
          <w:sz w:val="22"/>
          <w:szCs w:val="22"/>
          <w:lang w:val="en-US"/>
        </w:rPr>
        <w:t xml:space="preserve"> to ensure that the needs of </w:t>
      </w:r>
      <w:r w:rsidR="00A73E85" w:rsidRPr="004F6425">
        <w:rPr>
          <w:rFonts w:ascii="Tahoma" w:eastAsia="Times New Roman" w:hAnsi="Tahoma" w:cs="Tahoma"/>
          <w:color w:val="000000"/>
          <w:sz w:val="22"/>
          <w:szCs w:val="22"/>
          <w:lang w:val="en-US"/>
        </w:rPr>
        <w:t xml:space="preserve">CYP </w:t>
      </w:r>
      <w:r w:rsidRPr="004F6425">
        <w:rPr>
          <w:rFonts w:ascii="Tahoma" w:eastAsia="Times New Roman" w:hAnsi="Tahoma" w:cs="Tahoma"/>
          <w:color w:val="000000"/>
          <w:sz w:val="22"/>
          <w:szCs w:val="22"/>
          <w:lang w:val="en-US"/>
        </w:rPr>
        <w:t xml:space="preserve">with medical conditions in our </w:t>
      </w:r>
      <w:r w:rsidR="0088695C" w:rsidRPr="004F6425">
        <w:rPr>
          <w:rFonts w:ascii="Tahoma" w:eastAsia="Times New Roman" w:hAnsi="Tahoma" w:cs="Tahoma"/>
          <w:color w:val="000000"/>
          <w:sz w:val="22"/>
          <w:szCs w:val="22"/>
          <w:lang w:val="en-US"/>
        </w:rPr>
        <w:t>setting</w:t>
      </w:r>
      <w:r w:rsidRPr="004F6425">
        <w:rPr>
          <w:rFonts w:ascii="Tahoma" w:eastAsia="Times New Roman" w:hAnsi="Tahoma" w:cs="Tahoma"/>
          <w:color w:val="000000"/>
          <w:sz w:val="22"/>
          <w:szCs w:val="22"/>
          <w:lang w:val="en-US"/>
        </w:rPr>
        <w:t xml:space="preserve"> will be properly understood and effectively supported.</w:t>
      </w:r>
    </w:p>
    <w:p w14:paraId="7D9BE8C1" w14:textId="66C93948" w:rsidR="001D6E16" w:rsidRPr="004F6425" w:rsidRDefault="008C505B" w:rsidP="004F6425">
      <w:pPr>
        <w:pStyle w:val="ListParagraph"/>
        <w:numPr>
          <w:ilvl w:val="0"/>
          <w:numId w:val="30"/>
        </w:numPr>
        <w:spacing w:before="100" w:beforeAutospacing="1" w:after="100" w:afterAutospacing="1" w:line="276" w:lineRule="auto"/>
        <w:ind w:left="360"/>
        <w:rPr>
          <w:rFonts w:ascii="Tahoma" w:hAnsi="Tahoma" w:cs="Tahoma"/>
          <w:sz w:val="22"/>
          <w:szCs w:val="22"/>
          <w:lang w:val="en-US"/>
        </w:rPr>
      </w:pPr>
      <w:r w:rsidRPr="004F6425">
        <w:rPr>
          <w:rFonts w:ascii="Tahoma" w:hAnsi="Tahoma" w:cs="Tahoma"/>
          <w:color w:val="000000"/>
          <w:sz w:val="22"/>
          <w:szCs w:val="22"/>
          <w:lang w:val="en-US"/>
        </w:rPr>
        <w:t>We will establish support systems for children and young people with medical conditions at our setting, including ensuring that staff receive current and appropriate training.</w:t>
      </w:r>
    </w:p>
    <w:p w14:paraId="6D43BDCE" w14:textId="77777777" w:rsidR="004C0D11" w:rsidRPr="004F6425" w:rsidRDefault="004C0D11"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color w:val="000000"/>
          <w:sz w:val="22"/>
          <w:szCs w:val="22"/>
          <w:lang w:val="en-US"/>
        </w:rPr>
      </w:pPr>
    </w:p>
    <w:p w14:paraId="7982F577" w14:textId="72ABCDF1" w:rsidR="00697311" w:rsidRPr="004F6425" w:rsidRDefault="004C0D11" w:rsidP="004F6425">
      <w:pPr>
        <w:pStyle w:val="Heading2"/>
        <w:widowControl w:val="0"/>
        <w:tabs>
          <w:tab w:val="left" w:pos="360"/>
        </w:tabs>
        <w:spacing w:before="100" w:beforeAutospacing="1" w:after="100" w:afterAutospacing="1" w:line="276" w:lineRule="auto"/>
        <w:rPr>
          <w:rFonts w:ascii="Tahoma" w:eastAsia="Times New Roman" w:hAnsi="Tahoma" w:cs="Tahoma"/>
          <w:color w:val="002060"/>
          <w:sz w:val="24"/>
          <w:szCs w:val="24"/>
          <w:lang w:val="en-US"/>
        </w:rPr>
      </w:pPr>
      <w:bookmarkStart w:id="7" w:name="_Toc1227716807"/>
      <w:r w:rsidRPr="004F6425">
        <w:rPr>
          <w:rFonts w:ascii="Tahoma" w:hAnsi="Tahoma" w:cs="Tahoma"/>
          <w:sz w:val="24"/>
          <w:szCs w:val="24"/>
          <w:lang w:val="en-US"/>
        </w:rPr>
        <w:t>Introduction</w:t>
      </w:r>
      <w:bookmarkEnd w:id="7"/>
    </w:p>
    <w:p w14:paraId="4C99A194" w14:textId="3AE13D45" w:rsidR="00A73E85" w:rsidRPr="004F6425" w:rsidRDefault="008C505B" w:rsidP="004F6425">
      <w:pPr>
        <w:spacing w:before="100" w:beforeAutospacing="1" w:after="100" w:afterAutospacing="1" w:line="276" w:lineRule="auto"/>
        <w:rPr>
          <w:rFonts w:ascii="Tahoma" w:hAnsi="Tahoma" w:cs="Tahoma"/>
          <w:sz w:val="22"/>
          <w:szCs w:val="22"/>
          <w:lang w:val="en-US"/>
        </w:rPr>
      </w:pPr>
      <w:r w:rsidRPr="004F6425">
        <w:rPr>
          <w:rFonts w:ascii="Tahoma" w:hAnsi="Tahoma" w:cs="Tahoma"/>
          <w:color w:val="000000"/>
          <w:sz w:val="22"/>
          <w:szCs w:val="22"/>
        </w:rPr>
        <w:t xml:space="preserve">This policy outlines how support will be given to children and young people (CYP) with medical needs, covering both physical and mental health conditions, and explains the steps for effective implementation. </w:t>
      </w:r>
      <w:r w:rsidR="00552A0D" w:rsidRPr="004F6425">
        <w:rPr>
          <w:rFonts w:ascii="Tahoma" w:hAnsi="Tahoma" w:cs="Tahoma"/>
          <w:sz w:val="22"/>
          <w:szCs w:val="22"/>
          <w:lang w:val="en-US"/>
        </w:rPr>
        <w:t xml:space="preserve"> </w:t>
      </w:r>
    </w:p>
    <w:p w14:paraId="4C68E95E" w14:textId="1F52F54F" w:rsidR="00552A0D" w:rsidRPr="004F6425" w:rsidRDefault="00552A0D" w:rsidP="004F6425">
      <w:pPr>
        <w:widowControl w:val="0"/>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The policy covers:</w:t>
      </w:r>
    </w:p>
    <w:p w14:paraId="14019A8E" w14:textId="29D2CD49" w:rsidR="00805BE2" w:rsidRPr="004F6425" w:rsidRDefault="007A32E3" w:rsidP="004F6425">
      <w:pPr>
        <w:pStyle w:val="ListParagraph"/>
        <w:widowControl w:val="0"/>
        <w:numPr>
          <w:ilvl w:val="0"/>
          <w:numId w:val="4"/>
        </w:numPr>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R</w:t>
      </w:r>
      <w:r w:rsidR="00805BE2" w:rsidRPr="004F6425">
        <w:rPr>
          <w:rFonts w:ascii="Tahoma" w:eastAsia="Times New Roman" w:hAnsi="Tahoma" w:cs="Tahoma"/>
          <w:color w:val="000000"/>
          <w:sz w:val="22"/>
          <w:szCs w:val="22"/>
          <w:lang w:val="en-US"/>
        </w:rPr>
        <w:t xml:space="preserve">oles and responsibilities within the </w:t>
      </w:r>
      <w:r w:rsidR="0088695C" w:rsidRPr="004F6425">
        <w:rPr>
          <w:rFonts w:ascii="Tahoma" w:eastAsia="Times New Roman" w:hAnsi="Tahoma" w:cs="Tahoma"/>
          <w:color w:val="000000"/>
          <w:sz w:val="22"/>
          <w:szCs w:val="22"/>
          <w:lang w:val="en-US"/>
        </w:rPr>
        <w:t>setting</w:t>
      </w:r>
      <w:r w:rsidR="00805BE2" w:rsidRPr="004F6425">
        <w:rPr>
          <w:rFonts w:ascii="Tahoma" w:eastAsia="Times New Roman" w:hAnsi="Tahoma" w:cs="Tahoma"/>
          <w:color w:val="000000"/>
          <w:sz w:val="22"/>
          <w:szCs w:val="22"/>
          <w:lang w:val="en-US"/>
        </w:rPr>
        <w:t xml:space="preserve"> and local authority, including a named person who has overall responsibility for policy implementation</w:t>
      </w:r>
      <w:r w:rsidR="008C505B" w:rsidRPr="004F6425">
        <w:rPr>
          <w:rFonts w:ascii="Tahoma" w:eastAsia="Times New Roman" w:hAnsi="Tahoma" w:cs="Tahoma"/>
          <w:color w:val="000000"/>
          <w:sz w:val="22"/>
          <w:szCs w:val="22"/>
          <w:lang w:val="en-US"/>
        </w:rPr>
        <w:t xml:space="preserve">. </w:t>
      </w:r>
    </w:p>
    <w:p w14:paraId="42118AED" w14:textId="7DE9DB94" w:rsidR="00552A0D" w:rsidRPr="004F6425" w:rsidRDefault="007A32E3" w:rsidP="004F6425">
      <w:pPr>
        <w:pStyle w:val="ListParagraph"/>
        <w:widowControl w:val="0"/>
        <w:numPr>
          <w:ilvl w:val="0"/>
          <w:numId w:val="4"/>
        </w:numPr>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T</w:t>
      </w:r>
      <w:r w:rsidR="00552A0D" w:rsidRPr="004F6425">
        <w:rPr>
          <w:rFonts w:ascii="Tahoma" w:eastAsia="Times New Roman" w:hAnsi="Tahoma" w:cs="Tahoma"/>
          <w:color w:val="000000"/>
          <w:sz w:val="22"/>
          <w:szCs w:val="22"/>
          <w:lang w:val="en-US"/>
        </w:rPr>
        <w:t xml:space="preserve">he administration of medicines to </w:t>
      </w:r>
      <w:r w:rsidR="00A97A40" w:rsidRPr="004F6425">
        <w:rPr>
          <w:rFonts w:ascii="Tahoma" w:eastAsia="Times New Roman" w:hAnsi="Tahoma" w:cs="Tahoma"/>
          <w:color w:val="000000"/>
          <w:sz w:val="22"/>
          <w:szCs w:val="22"/>
          <w:lang w:val="en-US"/>
        </w:rPr>
        <w:t xml:space="preserve">CYP </w:t>
      </w:r>
      <w:r w:rsidR="00552A0D" w:rsidRPr="004F6425">
        <w:rPr>
          <w:rFonts w:ascii="Tahoma" w:eastAsia="Times New Roman" w:hAnsi="Tahoma" w:cs="Tahoma"/>
          <w:color w:val="000000"/>
          <w:sz w:val="22"/>
          <w:szCs w:val="22"/>
          <w:lang w:val="en-US"/>
        </w:rPr>
        <w:t xml:space="preserve">in </w:t>
      </w:r>
      <w:r w:rsidR="0088695C" w:rsidRPr="004F6425">
        <w:rPr>
          <w:rFonts w:ascii="Tahoma" w:eastAsia="Times New Roman" w:hAnsi="Tahoma" w:cs="Tahoma"/>
          <w:color w:val="000000"/>
          <w:sz w:val="22"/>
          <w:szCs w:val="22"/>
          <w:lang w:val="en-US"/>
        </w:rPr>
        <w:t>setting</w:t>
      </w:r>
      <w:r w:rsidR="00552A0D" w:rsidRPr="004F6425">
        <w:rPr>
          <w:rFonts w:ascii="Tahoma" w:eastAsia="Times New Roman" w:hAnsi="Tahoma" w:cs="Tahoma"/>
          <w:color w:val="000000"/>
          <w:sz w:val="22"/>
          <w:szCs w:val="22"/>
          <w:lang w:val="en-US"/>
        </w:rPr>
        <w:t xml:space="preserve"> and related record keeping</w:t>
      </w:r>
      <w:r w:rsidR="00805BE2" w:rsidRPr="004F6425">
        <w:rPr>
          <w:rFonts w:ascii="Tahoma" w:eastAsia="Times New Roman" w:hAnsi="Tahoma" w:cs="Tahoma"/>
          <w:color w:val="000000"/>
          <w:sz w:val="22"/>
          <w:szCs w:val="22"/>
          <w:lang w:val="en-US"/>
        </w:rPr>
        <w:t>.</w:t>
      </w:r>
      <w:r w:rsidR="00BC4E30" w:rsidRPr="004F6425">
        <w:rPr>
          <w:rFonts w:ascii="Tahoma" w:eastAsia="Times New Roman" w:hAnsi="Tahoma" w:cs="Tahoma"/>
          <w:color w:val="000000"/>
          <w:sz w:val="22"/>
          <w:szCs w:val="22"/>
          <w:lang w:val="en-US"/>
        </w:rPr>
        <w:t xml:space="preserve"> </w:t>
      </w:r>
    </w:p>
    <w:p w14:paraId="2DD156AC" w14:textId="4C13FF20" w:rsidR="00064872" w:rsidRPr="004F6425" w:rsidRDefault="007A32E3" w:rsidP="004F6425">
      <w:pPr>
        <w:pStyle w:val="ListParagraph"/>
        <w:widowControl w:val="0"/>
        <w:numPr>
          <w:ilvl w:val="0"/>
          <w:numId w:val="4"/>
        </w:numPr>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P</w:t>
      </w:r>
      <w:r w:rsidR="00064872" w:rsidRPr="004F6425">
        <w:rPr>
          <w:rFonts w:ascii="Tahoma" w:eastAsia="Times New Roman" w:hAnsi="Tahoma" w:cs="Tahoma"/>
          <w:color w:val="000000"/>
          <w:sz w:val="22"/>
          <w:szCs w:val="22"/>
          <w:lang w:val="en-US"/>
        </w:rPr>
        <w:t xml:space="preserve">rocedures, </w:t>
      </w:r>
      <w:r w:rsidR="008C505B" w:rsidRPr="004F6425">
        <w:rPr>
          <w:rFonts w:ascii="Tahoma" w:eastAsia="Times New Roman" w:hAnsi="Tahoma" w:cs="Tahoma"/>
          <w:color w:val="000000"/>
          <w:sz w:val="22"/>
          <w:szCs w:val="22"/>
          <w:lang w:val="en-US"/>
        </w:rPr>
        <w:t>resources,</w:t>
      </w:r>
      <w:r w:rsidR="00064872" w:rsidRPr="004F6425">
        <w:rPr>
          <w:rFonts w:ascii="Tahoma" w:eastAsia="Times New Roman" w:hAnsi="Tahoma" w:cs="Tahoma"/>
          <w:color w:val="000000"/>
          <w:sz w:val="22"/>
          <w:szCs w:val="22"/>
          <w:lang w:val="en-US"/>
        </w:rPr>
        <w:t xml:space="preserve"> and staffing for first aid in </w:t>
      </w:r>
      <w:r w:rsidR="0088695C" w:rsidRPr="004F6425">
        <w:rPr>
          <w:rFonts w:ascii="Tahoma" w:eastAsia="Times New Roman" w:hAnsi="Tahoma" w:cs="Tahoma"/>
          <w:color w:val="000000"/>
          <w:sz w:val="22"/>
          <w:szCs w:val="22"/>
          <w:lang w:val="en-US"/>
        </w:rPr>
        <w:t>setting</w:t>
      </w:r>
      <w:r w:rsidR="00064872" w:rsidRPr="004F6425">
        <w:rPr>
          <w:rFonts w:ascii="Tahoma" w:eastAsia="Times New Roman" w:hAnsi="Tahoma" w:cs="Tahoma"/>
          <w:color w:val="000000"/>
          <w:sz w:val="22"/>
          <w:szCs w:val="22"/>
          <w:lang w:val="en-US"/>
        </w:rPr>
        <w:t xml:space="preserve">. </w:t>
      </w:r>
    </w:p>
    <w:p w14:paraId="67296912" w14:textId="19672DD2" w:rsidR="00064872" w:rsidRPr="004F6425" w:rsidRDefault="2AD1A53D" w:rsidP="004F6425">
      <w:pPr>
        <w:pStyle w:val="ListParagraph"/>
        <w:widowControl w:val="0"/>
        <w:numPr>
          <w:ilvl w:val="0"/>
          <w:numId w:val="4"/>
        </w:numPr>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color w:val="000000"/>
          <w:sz w:val="22"/>
          <w:szCs w:val="22"/>
          <w:lang w:val="en-US"/>
        </w:rPr>
      </w:pPr>
      <w:r w:rsidRPr="004F6425">
        <w:rPr>
          <w:rFonts w:ascii="Tahoma" w:eastAsia="Times New Roman" w:hAnsi="Tahoma" w:cs="Tahoma"/>
          <w:sz w:val="22"/>
          <w:szCs w:val="22"/>
          <w:lang w:val="en-US"/>
        </w:rPr>
        <w:t>T</w:t>
      </w:r>
      <w:r w:rsidR="68082198" w:rsidRPr="004F6425">
        <w:rPr>
          <w:rFonts w:ascii="Tahoma" w:eastAsia="Times New Roman" w:hAnsi="Tahoma" w:cs="Tahoma"/>
          <w:sz w:val="22"/>
          <w:szCs w:val="22"/>
          <w:lang w:val="en-US"/>
        </w:rPr>
        <w:t xml:space="preserve">raining </w:t>
      </w:r>
      <w:r w:rsidR="0D0794DC" w:rsidRPr="004F6425">
        <w:rPr>
          <w:rFonts w:ascii="Tahoma" w:eastAsia="Times New Roman" w:hAnsi="Tahoma" w:cs="Tahoma"/>
          <w:sz w:val="22"/>
          <w:szCs w:val="22"/>
          <w:lang w:val="en-US"/>
        </w:rPr>
        <w:t>is provided</w:t>
      </w:r>
      <w:r w:rsidR="68082198" w:rsidRPr="004F6425">
        <w:rPr>
          <w:rFonts w:ascii="Tahoma" w:eastAsia="Times New Roman" w:hAnsi="Tahoma" w:cs="Tahoma"/>
          <w:sz w:val="22"/>
          <w:szCs w:val="22"/>
          <w:lang w:val="en-US"/>
        </w:rPr>
        <w:t xml:space="preserve"> for staff with the support of health and social care colleagues so that staff </w:t>
      </w:r>
      <w:r w:rsidR="2D87EE74" w:rsidRPr="004F6425">
        <w:rPr>
          <w:rFonts w:ascii="Tahoma" w:eastAsia="Times New Roman" w:hAnsi="Tahoma" w:cs="Tahoma"/>
          <w:sz w:val="22"/>
          <w:szCs w:val="22"/>
          <w:lang w:val="en-US"/>
        </w:rPr>
        <w:t>acquire</w:t>
      </w:r>
      <w:r w:rsidR="68082198" w:rsidRPr="004F6425">
        <w:rPr>
          <w:rFonts w:ascii="Tahoma" w:eastAsia="Times New Roman" w:hAnsi="Tahoma" w:cs="Tahoma"/>
          <w:sz w:val="22"/>
          <w:szCs w:val="22"/>
          <w:lang w:val="en-US"/>
        </w:rPr>
        <w:t xml:space="preserve"> confidence and knowledge to provide support </w:t>
      </w:r>
      <w:r w:rsidR="2D87EE74" w:rsidRPr="004F6425">
        <w:rPr>
          <w:rFonts w:ascii="Tahoma" w:eastAsia="Times New Roman" w:hAnsi="Tahoma" w:cs="Tahoma"/>
          <w:sz w:val="22"/>
          <w:szCs w:val="22"/>
          <w:lang w:val="en-US"/>
        </w:rPr>
        <w:t>to</w:t>
      </w:r>
      <w:r w:rsidR="68082198" w:rsidRPr="004F6425">
        <w:rPr>
          <w:rFonts w:ascii="Tahoma" w:eastAsia="Times New Roman" w:hAnsi="Tahoma" w:cs="Tahoma"/>
          <w:sz w:val="22"/>
          <w:szCs w:val="22"/>
          <w:lang w:val="en-US"/>
        </w:rPr>
        <w:t xml:space="preserve"> </w:t>
      </w:r>
      <w:r w:rsidR="6CA23ABC" w:rsidRPr="004F6425">
        <w:rPr>
          <w:rFonts w:ascii="Tahoma" w:eastAsia="Times New Roman" w:hAnsi="Tahoma" w:cs="Tahoma"/>
          <w:sz w:val="22"/>
          <w:szCs w:val="22"/>
          <w:lang w:val="en-US"/>
        </w:rPr>
        <w:t>students</w:t>
      </w:r>
      <w:r w:rsidR="2D87EE74" w:rsidRPr="004F6425">
        <w:rPr>
          <w:rFonts w:ascii="Tahoma" w:eastAsia="Times New Roman" w:hAnsi="Tahoma" w:cs="Tahoma"/>
          <w:sz w:val="22"/>
          <w:szCs w:val="22"/>
          <w:lang w:val="en-US"/>
        </w:rPr>
        <w:t>.</w:t>
      </w:r>
    </w:p>
    <w:p w14:paraId="658D6955" w14:textId="567003E0" w:rsidR="00B673DD" w:rsidRPr="004F6425" w:rsidRDefault="007A32E3" w:rsidP="004F6425">
      <w:pPr>
        <w:pStyle w:val="ListParagraph"/>
        <w:widowControl w:val="0"/>
        <w:numPr>
          <w:ilvl w:val="0"/>
          <w:numId w:val="4"/>
        </w:numPr>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I</w:t>
      </w:r>
      <w:r w:rsidR="00B673DD" w:rsidRPr="004F6425">
        <w:rPr>
          <w:rFonts w:ascii="Tahoma" w:eastAsia="Times New Roman" w:hAnsi="Tahoma" w:cs="Tahoma"/>
          <w:color w:val="000000"/>
          <w:sz w:val="22"/>
          <w:szCs w:val="22"/>
          <w:lang w:val="en-US"/>
        </w:rPr>
        <w:t>dentification</w:t>
      </w:r>
      <w:r w:rsidR="00D765B7" w:rsidRPr="004F6425">
        <w:rPr>
          <w:rFonts w:ascii="Tahoma" w:eastAsia="Times New Roman" w:hAnsi="Tahoma" w:cs="Tahoma"/>
          <w:color w:val="000000"/>
          <w:sz w:val="22"/>
          <w:szCs w:val="22"/>
          <w:lang w:val="en-US"/>
        </w:rPr>
        <w:t xml:space="preserve"> of medical needs</w:t>
      </w:r>
      <w:r w:rsidR="00B673DD" w:rsidRPr="004F6425">
        <w:rPr>
          <w:rFonts w:ascii="Tahoma" w:eastAsia="Times New Roman" w:hAnsi="Tahoma" w:cs="Tahoma"/>
          <w:color w:val="000000"/>
          <w:sz w:val="22"/>
          <w:szCs w:val="22"/>
          <w:lang w:val="en-US"/>
        </w:rPr>
        <w:t xml:space="preserve"> and record keeping</w:t>
      </w:r>
      <w:r w:rsidR="0090366A" w:rsidRPr="004F6425">
        <w:rPr>
          <w:rFonts w:ascii="Tahoma" w:eastAsia="Times New Roman" w:hAnsi="Tahoma" w:cs="Tahoma"/>
          <w:color w:val="000000"/>
          <w:sz w:val="22"/>
          <w:szCs w:val="22"/>
          <w:lang w:val="en-US"/>
        </w:rPr>
        <w:t>.</w:t>
      </w:r>
    </w:p>
    <w:p w14:paraId="69ECD6E6" w14:textId="76187983" w:rsidR="00552A0D" w:rsidRPr="004F6425" w:rsidRDefault="2AD1A53D" w:rsidP="004F6425">
      <w:pPr>
        <w:pStyle w:val="ListParagraph"/>
        <w:widowControl w:val="0"/>
        <w:numPr>
          <w:ilvl w:val="0"/>
          <w:numId w:val="4"/>
        </w:numPr>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color w:val="000000"/>
          <w:sz w:val="22"/>
          <w:szCs w:val="22"/>
          <w:lang w:val="en-US"/>
        </w:rPr>
      </w:pPr>
      <w:r w:rsidRPr="004F6425">
        <w:rPr>
          <w:rFonts w:ascii="Tahoma" w:eastAsia="Times New Roman" w:hAnsi="Tahoma" w:cs="Tahoma"/>
          <w:sz w:val="22"/>
          <w:szCs w:val="22"/>
          <w:lang w:val="en-US"/>
        </w:rPr>
        <w:t>T</w:t>
      </w:r>
      <w:r w:rsidR="31AB2057" w:rsidRPr="004F6425">
        <w:rPr>
          <w:rFonts w:ascii="Tahoma" w:eastAsia="Times New Roman" w:hAnsi="Tahoma" w:cs="Tahoma"/>
          <w:sz w:val="22"/>
          <w:szCs w:val="22"/>
          <w:lang w:val="en-US"/>
        </w:rPr>
        <w:t xml:space="preserve">he role of </w:t>
      </w:r>
      <w:r w:rsidR="2AAAD250" w:rsidRPr="004F6425">
        <w:rPr>
          <w:rFonts w:ascii="Tahoma" w:eastAsia="Times New Roman" w:hAnsi="Tahoma" w:cs="Tahoma"/>
          <w:sz w:val="22"/>
          <w:szCs w:val="22"/>
          <w:lang w:val="en-US"/>
        </w:rPr>
        <w:t>Health Care</w:t>
      </w:r>
      <w:r w:rsidR="40300771" w:rsidRPr="004F6425">
        <w:rPr>
          <w:rFonts w:ascii="Tahoma" w:eastAsia="Times New Roman" w:hAnsi="Tahoma" w:cs="Tahoma"/>
          <w:sz w:val="22"/>
          <w:szCs w:val="22"/>
          <w:lang w:val="en-US"/>
        </w:rPr>
        <w:t xml:space="preserve"> </w:t>
      </w:r>
      <w:r w:rsidR="2AAAD250" w:rsidRPr="004F6425">
        <w:rPr>
          <w:rFonts w:ascii="Tahoma" w:eastAsia="Times New Roman" w:hAnsi="Tahoma" w:cs="Tahoma"/>
          <w:sz w:val="22"/>
          <w:szCs w:val="22"/>
          <w:lang w:val="en-US"/>
        </w:rPr>
        <w:t xml:space="preserve">plans </w:t>
      </w:r>
      <w:r w:rsidR="31AB2057" w:rsidRPr="004F6425">
        <w:rPr>
          <w:rFonts w:ascii="Tahoma" w:eastAsia="Times New Roman" w:hAnsi="Tahoma" w:cs="Tahoma"/>
          <w:sz w:val="22"/>
          <w:szCs w:val="22"/>
          <w:lang w:val="en-US"/>
        </w:rPr>
        <w:t xml:space="preserve">for those </w:t>
      </w:r>
      <w:r w:rsidR="104A275F" w:rsidRPr="004F6425">
        <w:rPr>
          <w:rFonts w:ascii="Tahoma" w:eastAsia="Times New Roman" w:hAnsi="Tahoma" w:cs="Tahoma"/>
          <w:sz w:val="22"/>
          <w:szCs w:val="22"/>
          <w:lang w:val="en-US"/>
        </w:rPr>
        <w:t>CYP</w:t>
      </w:r>
      <w:r w:rsidR="31AB2057" w:rsidRPr="004F6425">
        <w:rPr>
          <w:rFonts w:ascii="Tahoma" w:eastAsia="Times New Roman" w:hAnsi="Tahoma" w:cs="Tahoma"/>
          <w:sz w:val="22"/>
          <w:szCs w:val="22"/>
          <w:lang w:val="en-US"/>
        </w:rPr>
        <w:t xml:space="preserve"> who need them. It identifies who is responsible for the development of </w:t>
      </w:r>
      <w:r w:rsidR="5978B960" w:rsidRPr="004F6425">
        <w:rPr>
          <w:rFonts w:ascii="Tahoma" w:eastAsia="Times New Roman" w:hAnsi="Tahoma" w:cs="Tahoma"/>
          <w:sz w:val="22"/>
          <w:szCs w:val="22"/>
          <w:lang w:val="en-US"/>
        </w:rPr>
        <w:t>H</w:t>
      </w:r>
      <w:r w:rsidR="31AB2057" w:rsidRPr="004F6425">
        <w:rPr>
          <w:rFonts w:ascii="Tahoma" w:eastAsia="Times New Roman" w:hAnsi="Tahoma" w:cs="Tahoma"/>
          <w:sz w:val="22"/>
          <w:szCs w:val="22"/>
          <w:lang w:val="en-US"/>
        </w:rPr>
        <w:t>ealth</w:t>
      </w:r>
      <w:r w:rsidR="69B27C94" w:rsidRPr="004F6425">
        <w:rPr>
          <w:rFonts w:ascii="Tahoma" w:eastAsia="Times New Roman" w:hAnsi="Tahoma" w:cs="Tahoma"/>
          <w:sz w:val="22"/>
          <w:szCs w:val="22"/>
          <w:lang w:val="en-US"/>
        </w:rPr>
        <w:t xml:space="preserve"> C</w:t>
      </w:r>
      <w:r w:rsidR="31AB2057" w:rsidRPr="004F6425">
        <w:rPr>
          <w:rFonts w:ascii="Tahoma" w:eastAsia="Times New Roman" w:hAnsi="Tahoma" w:cs="Tahoma"/>
          <w:sz w:val="22"/>
          <w:szCs w:val="22"/>
          <w:lang w:val="en-US"/>
        </w:rPr>
        <w:t xml:space="preserve">are plans in supporting </w:t>
      </w:r>
      <w:r w:rsidR="229B8CB2" w:rsidRPr="004F6425">
        <w:rPr>
          <w:rFonts w:ascii="Tahoma" w:eastAsia="Times New Roman" w:hAnsi="Tahoma" w:cs="Tahoma"/>
          <w:sz w:val="22"/>
          <w:szCs w:val="22"/>
          <w:lang w:val="en-US"/>
        </w:rPr>
        <w:t xml:space="preserve">CYP </w:t>
      </w:r>
      <w:r w:rsidR="31AB2057" w:rsidRPr="004F6425">
        <w:rPr>
          <w:rFonts w:ascii="Tahoma" w:eastAsia="Times New Roman" w:hAnsi="Tahoma" w:cs="Tahoma"/>
          <w:sz w:val="22"/>
          <w:szCs w:val="22"/>
          <w:lang w:val="en-US"/>
        </w:rPr>
        <w:t xml:space="preserve">at </w:t>
      </w:r>
      <w:r w:rsidR="0122DC38" w:rsidRPr="004F6425">
        <w:rPr>
          <w:rFonts w:ascii="Tahoma" w:eastAsia="Times New Roman" w:hAnsi="Tahoma" w:cs="Tahoma"/>
          <w:sz w:val="22"/>
          <w:szCs w:val="22"/>
          <w:lang w:val="en-US"/>
        </w:rPr>
        <w:t>setting</w:t>
      </w:r>
      <w:r w:rsidR="31AB2057" w:rsidRPr="004F6425">
        <w:rPr>
          <w:rFonts w:ascii="Tahoma" w:eastAsia="Times New Roman" w:hAnsi="Tahoma" w:cs="Tahoma"/>
          <w:sz w:val="22"/>
          <w:szCs w:val="22"/>
          <w:lang w:val="en-US"/>
        </w:rPr>
        <w:t xml:space="preserve"> </w:t>
      </w:r>
      <w:bookmarkStart w:id="8" w:name="_Int_PZ82rQoY"/>
      <w:r w:rsidR="31AB2057" w:rsidRPr="004F6425">
        <w:rPr>
          <w:rFonts w:ascii="Tahoma" w:eastAsia="Times New Roman" w:hAnsi="Tahoma" w:cs="Tahoma"/>
          <w:sz w:val="22"/>
          <w:szCs w:val="22"/>
          <w:lang w:val="en-US"/>
        </w:rPr>
        <w:t>with</w:t>
      </w:r>
      <w:bookmarkEnd w:id="8"/>
      <w:r w:rsidR="31AB2057" w:rsidRPr="004F6425">
        <w:rPr>
          <w:rFonts w:ascii="Tahoma" w:eastAsia="Times New Roman" w:hAnsi="Tahoma" w:cs="Tahoma"/>
          <w:sz w:val="22"/>
          <w:szCs w:val="22"/>
          <w:lang w:val="en-US"/>
        </w:rPr>
        <w:t xml:space="preserve"> medical conditions. </w:t>
      </w:r>
    </w:p>
    <w:p w14:paraId="00CE263B" w14:textId="69407675" w:rsidR="00552A0D" w:rsidRPr="004F6425" w:rsidRDefault="007A32E3" w:rsidP="004F6425">
      <w:pPr>
        <w:pStyle w:val="ListParagraph"/>
        <w:widowControl w:val="0"/>
        <w:numPr>
          <w:ilvl w:val="0"/>
          <w:numId w:val="4"/>
        </w:numPr>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A</w:t>
      </w:r>
      <w:r w:rsidR="00552A0D" w:rsidRPr="004F6425">
        <w:rPr>
          <w:rFonts w:ascii="Tahoma" w:eastAsia="Times New Roman" w:hAnsi="Tahoma" w:cs="Tahoma"/>
          <w:color w:val="000000"/>
          <w:sz w:val="22"/>
          <w:szCs w:val="22"/>
          <w:lang w:val="en-US"/>
        </w:rPr>
        <w:t xml:space="preserve">rrangements to actively support </w:t>
      </w:r>
      <w:r w:rsidR="00A97A40" w:rsidRPr="004F6425">
        <w:rPr>
          <w:rFonts w:ascii="Tahoma" w:eastAsia="Times New Roman" w:hAnsi="Tahoma" w:cs="Tahoma"/>
          <w:color w:val="000000"/>
          <w:sz w:val="22"/>
          <w:szCs w:val="22"/>
          <w:lang w:val="en-US"/>
        </w:rPr>
        <w:t>CYP</w:t>
      </w:r>
      <w:r w:rsidR="00552A0D" w:rsidRPr="004F6425">
        <w:rPr>
          <w:rFonts w:ascii="Tahoma" w:eastAsia="Times New Roman" w:hAnsi="Tahoma" w:cs="Tahoma"/>
          <w:color w:val="000000"/>
          <w:sz w:val="22"/>
          <w:szCs w:val="22"/>
          <w:lang w:val="en-US"/>
        </w:rPr>
        <w:t xml:space="preserve"> with medical conditions to participate in</w:t>
      </w:r>
      <w:r w:rsidR="002A377D" w:rsidRPr="004F6425">
        <w:rPr>
          <w:rFonts w:ascii="Tahoma" w:eastAsia="Times New Roman" w:hAnsi="Tahoma" w:cs="Tahoma"/>
          <w:color w:val="000000"/>
          <w:sz w:val="22"/>
          <w:szCs w:val="22"/>
          <w:lang w:val="en-US"/>
        </w:rPr>
        <w:t xml:space="preserve"> educational visits (day and residential)</w:t>
      </w:r>
      <w:r w:rsidR="00552A0D" w:rsidRPr="004F6425">
        <w:rPr>
          <w:rFonts w:ascii="Tahoma" w:eastAsia="Times New Roman" w:hAnsi="Tahoma" w:cs="Tahoma"/>
          <w:color w:val="000000"/>
          <w:sz w:val="22"/>
          <w:szCs w:val="22"/>
          <w:lang w:val="en-US"/>
        </w:rPr>
        <w:t xml:space="preserve"> or in sporting activities</w:t>
      </w:r>
      <w:r w:rsidR="0090366A" w:rsidRPr="004F6425">
        <w:rPr>
          <w:rFonts w:ascii="Tahoma" w:eastAsia="Times New Roman" w:hAnsi="Tahoma" w:cs="Tahoma"/>
          <w:color w:val="000000"/>
          <w:sz w:val="22"/>
          <w:szCs w:val="22"/>
          <w:lang w:val="en-US"/>
        </w:rPr>
        <w:t>.</w:t>
      </w:r>
    </w:p>
    <w:p w14:paraId="6DDF696A" w14:textId="1813E33C" w:rsidR="00064872" w:rsidRPr="004F6425" w:rsidRDefault="00932AED" w:rsidP="004F6425">
      <w:pPr>
        <w:pStyle w:val="ListParagraph"/>
        <w:widowControl w:val="0"/>
        <w:numPr>
          <w:ilvl w:val="0"/>
          <w:numId w:val="4"/>
        </w:numPr>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C</w:t>
      </w:r>
      <w:r w:rsidR="00064872" w:rsidRPr="004F6425">
        <w:rPr>
          <w:rFonts w:ascii="Tahoma" w:eastAsia="Times New Roman" w:hAnsi="Tahoma" w:cs="Tahoma"/>
          <w:color w:val="000000"/>
          <w:sz w:val="22"/>
          <w:szCs w:val="22"/>
          <w:lang w:val="en-US"/>
        </w:rPr>
        <w:t xml:space="preserve">onsiderations </w:t>
      </w:r>
      <w:r w:rsidR="00A97A40" w:rsidRPr="004F6425">
        <w:rPr>
          <w:rFonts w:ascii="Tahoma" w:eastAsia="Times New Roman" w:hAnsi="Tahoma" w:cs="Tahoma"/>
          <w:color w:val="000000"/>
          <w:sz w:val="22"/>
          <w:szCs w:val="22"/>
          <w:lang w:val="en-US"/>
        </w:rPr>
        <w:t>regarding</w:t>
      </w:r>
      <w:r w:rsidR="00064872" w:rsidRPr="004F6425">
        <w:rPr>
          <w:rFonts w:ascii="Tahoma" w:eastAsia="Times New Roman" w:hAnsi="Tahoma" w:cs="Tahoma"/>
          <w:color w:val="000000"/>
          <w:sz w:val="22"/>
          <w:szCs w:val="22"/>
          <w:lang w:val="en-US"/>
        </w:rPr>
        <w:t xml:space="preserve"> </w:t>
      </w:r>
      <w:r w:rsidR="00D765B7" w:rsidRPr="004F6425">
        <w:rPr>
          <w:rFonts w:ascii="Tahoma" w:eastAsia="Times New Roman" w:hAnsi="Tahoma" w:cs="Tahoma"/>
          <w:color w:val="000000"/>
          <w:sz w:val="22"/>
          <w:szCs w:val="22"/>
          <w:lang w:val="en-US"/>
        </w:rPr>
        <w:t>emotional health or wellbeing concerns</w:t>
      </w:r>
    </w:p>
    <w:p w14:paraId="4A4D09A7" w14:textId="0371482F" w:rsidR="00552A0D" w:rsidRPr="004F6425" w:rsidRDefault="00932AED" w:rsidP="004F6425">
      <w:pPr>
        <w:pStyle w:val="ListParagraph"/>
        <w:widowControl w:val="0"/>
        <w:numPr>
          <w:ilvl w:val="0"/>
          <w:numId w:val="4"/>
        </w:numPr>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M</w:t>
      </w:r>
      <w:r w:rsidR="007A32E3" w:rsidRPr="004F6425">
        <w:rPr>
          <w:rFonts w:ascii="Tahoma" w:eastAsia="Times New Roman" w:hAnsi="Tahoma" w:cs="Tahoma"/>
          <w:color w:val="000000"/>
          <w:sz w:val="22"/>
          <w:szCs w:val="22"/>
          <w:lang w:val="en-US"/>
        </w:rPr>
        <w:t>edical emergency procedures</w:t>
      </w:r>
      <w:r w:rsidR="0090366A" w:rsidRPr="004F6425">
        <w:rPr>
          <w:rFonts w:ascii="Tahoma" w:eastAsia="Times New Roman" w:hAnsi="Tahoma" w:cs="Tahoma"/>
          <w:color w:val="000000"/>
          <w:sz w:val="22"/>
          <w:szCs w:val="22"/>
          <w:lang w:val="en-US"/>
        </w:rPr>
        <w:t>.</w:t>
      </w:r>
    </w:p>
    <w:p w14:paraId="47C0EF79" w14:textId="649C4DC5" w:rsidR="008E464A" w:rsidRPr="004F6425" w:rsidRDefault="002A377D" w:rsidP="004F6425">
      <w:pPr>
        <w:pStyle w:val="ListParagraph"/>
        <w:widowControl w:val="0"/>
        <w:numPr>
          <w:ilvl w:val="0"/>
          <w:numId w:val="4"/>
        </w:numPr>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Managing the educational impact of medical needs</w:t>
      </w:r>
    </w:p>
    <w:p w14:paraId="2424D63C" w14:textId="77777777" w:rsidR="008E464A" w:rsidRPr="004F6425" w:rsidRDefault="008E464A"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b/>
          <w:bCs/>
          <w:color w:val="000000"/>
          <w:sz w:val="22"/>
          <w:szCs w:val="22"/>
          <w:lang w:val="en-US"/>
        </w:rPr>
      </w:pPr>
    </w:p>
    <w:p w14:paraId="0824F845" w14:textId="15B69308" w:rsidR="000929BC" w:rsidRPr="004F6425" w:rsidRDefault="00330CBF" w:rsidP="004F6425">
      <w:pPr>
        <w:pStyle w:val="Heading2"/>
        <w:widowControl w:val="0"/>
        <w:tabs>
          <w:tab w:val="left" w:pos="360"/>
        </w:tabs>
        <w:spacing w:before="100" w:beforeAutospacing="1" w:after="100" w:afterAutospacing="1" w:line="276" w:lineRule="auto"/>
        <w:rPr>
          <w:rFonts w:ascii="Tahoma" w:eastAsia="Times New Roman" w:hAnsi="Tahoma" w:cs="Tahoma"/>
          <w:color w:val="002060"/>
          <w:sz w:val="24"/>
          <w:szCs w:val="24"/>
          <w:lang w:val="en-US"/>
        </w:rPr>
      </w:pPr>
      <w:bookmarkStart w:id="9" w:name="_Toc979318243"/>
      <w:r w:rsidRPr="004F6425">
        <w:rPr>
          <w:rFonts w:ascii="Tahoma" w:hAnsi="Tahoma" w:cs="Tahoma"/>
          <w:sz w:val="24"/>
          <w:szCs w:val="24"/>
          <w:lang w:val="en-US"/>
        </w:rPr>
        <w:t>Ro</w:t>
      </w:r>
      <w:r w:rsidR="004F6425">
        <w:rPr>
          <w:rFonts w:ascii="Tahoma" w:hAnsi="Tahoma" w:cs="Tahoma"/>
          <w:sz w:val="24"/>
          <w:szCs w:val="24"/>
          <w:lang w:val="en-US"/>
        </w:rPr>
        <w:t>l</w:t>
      </w:r>
      <w:r w:rsidRPr="004F6425">
        <w:rPr>
          <w:rFonts w:ascii="Tahoma" w:hAnsi="Tahoma" w:cs="Tahoma"/>
          <w:sz w:val="24"/>
          <w:szCs w:val="24"/>
          <w:lang w:val="en-US"/>
        </w:rPr>
        <w:t>es and Responsibilities</w:t>
      </w:r>
      <w:bookmarkEnd w:id="9"/>
    </w:p>
    <w:p w14:paraId="267C61ED" w14:textId="5E5568A1" w:rsidR="000929BC" w:rsidRPr="004F6425" w:rsidRDefault="00330CBF" w:rsidP="004F6425">
      <w:pPr>
        <w:widowControl w:val="0"/>
        <w:tabs>
          <w:tab w:val="left" w:pos="360"/>
        </w:tabs>
        <w:suppressAutoHyphens/>
        <w:overflowPunct w:val="0"/>
        <w:autoSpaceDE w:val="0"/>
        <w:spacing w:before="100" w:beforeAutospacing="1" w:after="100" w:afterAutospacing="1" w:line="276" w:lineRule="auto"/>
        <w:contextualSpacing/>
        <w:textAlignment w:val="baseline"/>
        <w:rPr>
          <w:rFonts w:ascii="Tahoma" w:eastAsia="Times New Roman" w:hAnsi="Tahoma" w:cs="Tahoma"/>
          <w:color w:val="000000"/>
          <w:sz w:val="22"/>
          <w:szCs w:val="22"/>
          <w:lang w:val="en-US"/>
        </w:rPr>
      </w:pPr>
      <w:r w:rsidRPr="004F6425">
        <w:rPr>
          <w:rFonts w:ascii="Tahoma" w:eastAsia="Times New Roman" w:hAnsi="Tahoma" w:cs="Tahoma"/>
          <w:b/>
          <w:bCs/>
          <w:color w:val="000000"/>
          <w:sz w:val="22"/>
          <w:szCs w:val="22"/>
          <w:lang w:val="en-US"/>
        </w:rPr>
        <w:t>The Governing B</w:t>
      </w:r>
      <w:r w:rsidR="000929BC" w:rsidRPr="004F6425">
        <w:rPr>
          <w:rFonts w:ascii="Tahoma" w:eastAsia="Times New Roman" w:hAnsi="Tahoma" w:cs="Tahoma"/>
          <w:b/>
          <w:bCs/>
          <w:color w:val="000000"/>
          <w:sz w:val="22"/>
          <w:szCs w:val="22"/>
          <w:lang w:val="en-US"/>
        </w:rPr>
        <w:t>ody /Trustees</w:t>
      </w:r>
      <w:r w:rsidR="000929BC" w:rsidRPr="004F6425">
        <w:rPr>
          <w:rFonts w:ascii="Tahoma" w:eastAsia="Times New Roman" w:hAnsi="Tahoma" w:cs="Tahoma"/>
          <w:color w:val="000000"/>
          <w:sz w:val="22"/>
          <w:szCs w:val="22"/>
          <w:lang w:val="en-US"/>
        </w:rPr>
        <w:t xml:space="preserve"> will e</w:t>
      </w:r>
      <w:r w:rsidRPr="004F6425">
        <w:rPr>
          <w:rFonts w:ascii="Tahoma" w:eastAsia="Times New Roman" w:hAnsi="Tahoma" w:cs="Tahoma"/>
          <w:color w:val="000000"/>
          <w:sz w:val="22"/>
          <w:szCs w:val="22"/>
          <w:lang w:val="en-US"/>
        </w:rPr>
        <w:t>nsure, through this policy, that</w:t>
      </w:r>
      <w:r w:rsidR="000D648F" w:rsidRPr="004F6425">
        <w:rPr>
          <w:rFonts w:ascii="Tahoma" w:eastAsia="Times New Roman" w:hAnsi="Tahoma" w:cs="Tahoma"/>
          <w:color w:val="000000"/>
          <w:sz w:val="22"/>
          <w:szCs w:val="22"/>
          <w:lang w:val="en-US"/>
        </w:rPr>
        <w:t xml:space="preserve"> </w:t>
      </w:r>
      <w:r w:rsidR="000929BC" w:rsidRPr="004F6425">
        <w:rPr>
          <w:rFonts w:ascii="Tahoma" w:eastAsia="Times New Roman" w:hAnsi="Tahoma" w:cs="Tahoma"/>
          <w:color w:val="000000"/>
          <w:sz w:val="22"/>
          <w:szCs w:val="22"/>
          <w:lang w:val="en-US"/>
        </w:rPr>
        <w:t xml:space="preserve">arrangements are in place to meet the statutory responsibilities of the </w:t>
      </w:r>
      <w:r w:rsidR="0088695C" w:rsidRPr="004F6425">
        <w:rPr>
          <w:rFonts w:ascii="Tahoma" w:eastAsia="Times New Roman" w:hAnsi="Tahoma" w:cs="Tahoma"/>
          <w:color w:val="000000"/>
          <w:sz w:val="22"/>
          <w:szCs w:val="22"/>
          <w:lang w:val="en-US"/>
        </w:rPr>
        <w:t>setting</w:t>
      </w:r>
      <w:r w:rsidR="000929BC" w:rsidRPr="004F6425">
        <w:rPr>
          <w:rFonts w:ascii="Tahoma" w:eastAsia="Times New Roman" w:hAnsi="Tahoma" w:cs="Tahoma"/>
          <w:color w:val="000000"/>
          <w:sz w:val="22"/>
          <w:szCs w:val="22"/>
          <w:lang w:val="en-US"/>
        </w:rPr>
        <w:t xml:space="preserve"> in </w:t>
      </w:r>
      <w:r w:rsidRPr="004F6425">
        <w:rPr>
          <w:rFonts w:ascii="Tahoma" w:eastAsia="Times New Roman" w:hAnsi="Tahoma" w:cs="Tahoma"/>
          <w:color w:val="000000"/>
          <w:sz w:val="22"/>
          <w:szCs w:val="22"/>
          <w:lang w:val="en-US"/>
        </w:rPr>
        <w:t>support</w:t>
      </w:r>
      <w:r w:rsidR="000929BC" w:rsidRPr="004F6425">
        <w:rPr>
          <w:rFonts w:ascii="Tahoma" w:eastAsia="Times New Roman" w:hAnsi="Tahoma" w:cs="Tahoma"/>
          <w:color w:val="000000"/>
          <w:sz w:val="22"/>
          <w:szCs w:val="22"/>
          <w:lang w:val="en-US"/>
        </w:rPr>
        <w:t>ing</w:t>
      </w:r>
      <w:r w:rsidRPr="004F6425">
        <w:rPr>
          <w:rFonts w:ascii="Tahoma" w:eastAsia="Times New Roman" w:hAnsi="Tahoma" w:cs="Tahoma"/>
          <w:color w:val="000000"/>
          <w:sz w:val="22"/>
          <w:szCs w:val="22"/>
          <w:lang w:val="en-US"/>
        </w:rPr>
        <w:t xml:space="preserve"> </w:t>
      </w:r>
      <w:r w:rsidR="002E2B2D" w:rsidRPr="004F6425">
        <w:rPr>
          <w:rFonts w:ascii="Tahoma" w:eastAsia="Times New Roman" w:hAnsi="Tahoma" w:cs="Tahoma"/>
          <w:color w:val="000000"/>
          <w:sz w:val="22"/>
          <w:szCs w:val="22"/>
          <w:lang w:val="en-US"/>
        </w:rPr>
        <w:t>CYP</w:t>
      </w:r>
      <w:r w:rsidRPr="004F6425">
        <w:rPr>
          <w:rFonts w:ascii="Tahoma" w:eastAsia="Times New Roman" w:hAnsi="Tahoma" w:cs="Tahoma"/>
          <w:color w:val="000000"/>
          <w:sz w:val="22"/>
          <w:szCs w:val="22"/>
          <w:lang w:val="en-US"/>
        </w:rPr>
        <w:t xml:space="preserve"> with</w:t>
      </w:r>
      <w:r w:rsidR="000929BC" w:rsidRPr="004F6425">
        <w:rPr>
          <w:rFonts w:ascii="Tahoma" w:eastAsia="Times New Roman" w:hAnsi="Tahoma" w:cs="Tahoma"/>
          <w:color w:val="000000"/>
          <w:sz w:val="22"/>
          <w:szCs w:val="22"/>
          <w:lang w:val="en-US"/>
        </w:rPr>
        <w:t xml:space="preserve"> </w:t>
      </w:r>
      <w:r w:rsidR="004E7915" w:rsidRPr="004F6425">
        <w:rPr>
          <w:rFonts w:ascii="Tahoma" w:eastAsia="Times New Roman" w:hAnsi="Tahoma" w:cs="Tahoma"/>
          <w:color w:val="000000"/>
          <w:sz w:val="22"/>
          <w:szCs w:val="22"/>
          <w:lang w:val="en-US"/>
        </w:rPr>
        <w:t>physical or mental health</w:t>
      </w:r>
      <w:r w:rsidRPr="004F6425">
        <w:rPr>
          <w:rFonts w:ascii="Tahoma" w:eastAsia="Times New Roman" w:hAnsi="Tahoma" w:cs="Tahoma"/>
          <w:color w:val="000000"/>
          <w:sz w:val="22"/>
          <w:szCs w:val="22"/>
          <w:lang w:val="en-US"/>
        </w:rPr>
        <w:t xml:space="preserve"> conditions</w:t>
      </w:r>
      <w:r w:rsidR="00900479" w:rsidRPr="004F6425">
        <w:rPr>
          <w:rFonts w:ascii="Tahoma" w:eastAsia="Times New Roman" w:hAnsi="Tahoma" w:cs="Tahoma"/>
          <w:color w:val="000000"/>
          <w:sz w:val="22"/>
          <w:szCs w:val="22"/>
          <w:lang w:val="en-US"/>
        </w:rPr>
        <w:t>, including:</w:t>
      </w:r>
    </w:p>
    <w:p w14:paraId="7A4D1C25" w14:textId="1BDECA85" w:rsidR="000929BC" w:rsidRPr="004F6425" w:rsidRDefault="00932AED" w:rsidP="004F6425">
      <w:pPr>
        <w:pStyle w:val="ListParagraph"/>
        <w:widowControl w:val="0"/>
        <w:numPr>
          <w:ilvl w:val="0"/>
          <w:numId w:val="5"/>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P</w:t>
      </w:r>
      <w:r w:rsidR="000929BC" w:rsidRPr="004F6425">
        <w:rPr>
          <w:rFonts w:ascii="Tahoma" w:eastAsia="Times New Roman" w:hAnsi="Tahoma" w:cs="Tahoma"/>
          <w:color w:val="000000"/>
          <w:sz w:val="22"/>
          <w:szCs w:val="22"/>
          <w:lang w:val="en-US"/>
        </w:rPr>
        <w:t xml:space="preserve">olicies, plans, </w:t>
      </w:r>
      <w:r w:rsidR="008C505B" w:rsidRPr="004F6425">
        <w:rPr>
          <w:rFonts w:ascii="Tahoma" w:eastAsia="Times New Roman" w:hAnsi="Tahoma" w:cs="Tahoma"/>
          <w:color w:val="000000"/>
          <w:sz w:val="22"/>
          <w:szCs w:val="22"/>
          <w:lang w:val="en-US"/>
        </w:rPr>
        <w:t>procedures,</w:t>
      </w:r>
      <w:r w:rsidR="000929BC" w:rsidRPr="004F6425">
        <w:rPr>
          <w:rFonts w:ascii="Tahoma" w:eastAsia="Times New Roman" w:hAnsi="Tahoma" w:cs="Tahoma"/>
          <w:color w:val="000000"/>
          <w:sz w:val="22"/>
          <w:szCs w:val="22"/>
          <w:lang w:val="en-US"/>
        </w:rPr>
        <w:t xml:space="preserve"> and systems are properly and effectively implemented and </w:t>
      </w:r>
      <w:r w:rsidR="00900479" w:rsidRPr="004F6425">
        <w:rPr>
          <w:rFonts w:ascii="Tahoma" w:eastAsia="Times New Roman" w:hAnsi="Tahoma" w:cs="Tahoma"/>
          <w:color w:val="000000"/>
          <w:sz w:val="22"/>
          <w:szCs w:val="22"/>
          <w:lang w:val="en-US"/>
        </w:rPr>
        <w:t xml:space="preserve">regularly </w:t>
      </w:r>
      <w:r w:rsidR="000929BC" w:rsidRPr="004F6425">
        <w:rPr>
          <w:rFonts w:ascii="Tahoma" w:eastAsia="Times New Roman" w:hAnsi="Tahoma" w:cs="Tahoma"/>
          <w:color w:val="000000"/>
          <w:sz w:val="22"/>
          <w:szCs w:val="22"/>
          <w:lang w:val="en-US"/>
        </w:rPr>
        <w:t>reviewed</w:t>
      </w:r>
      <w:r w:rsidR="00900479" w:rsidRPr="004F6425">
        <w:rPr>
          <w:rFonts w:ascii="Tahoma" w:eastAsia="Times New Roman" w:hAnsi="Tahoma" w:cs="Tahoma"/>
          <w:color w:val="000000"/>
          <w:sz w:val="22"/>
          <w:szCs w:val="22"/>
          <w:lang w:val="en-US"/>
        </w:rPr>
        <w:t>.</w:t>
      </w:r>
      <w:r w:rsidR="000929BC" w:rsidRPr="004F6425">
        <w:rPr>
          <w:rFonts w:ascii="Tahoma" w:eastAsia="Times New Roman" w:hAnsi="Tahoma" w:cs="Tahoma"/>
          <w:color w:val="000000"/>
          <w:sz w:val="22"/>
          <w:szCs w:val="22"/>
          <w:lang w:val="en-US"/>
        </w:rPr>
        <w:t xml:space="preserve"> </w:t>
      </w:r>
    </w:p>
    <w:p w14:paraId="46E386CB" w14:textId="0995E7B6" w:rsidR="00101EB6" w:rsidRPr="004F6425" w:rsidRDefault="008C505B" w:rsidP="004F6425">
      <w:pPr>
        <w:pStyle w:val="ListParagraph"/>
        <w:numPr>
          <w:ilvl w:val="0"/>
          <w:numId w:val="31"/>
        </w:numPr>
        <w:spacing w:before="100" w:beforeAutospacing="1" w:after="100" w:afterAutospacing="1" w:line="276" w:lineRule="auto"/>
        <w:ind w:left="360"/>
        <w:rPr>
          <w:rFonts w:ascii="Tahoma" w:hAnsi="Tahoma" w:cs="Tahoma"/>
          <w:sz w:val="22"/>
          <w:szCs w:val="22"/>
          <w:lang w:val="en-US"/>
        </w:rPr>
      </w:pPr>
      <w:r w:rsidRPr="004F6425">
        <w:rPr>
          <w:rFonts w:ascii="Tahoma" w:hAnsi="Tahoma" w:cs="Tahoma"/>
          <w:color w:val="000000"/>
          <w:sz w:val="22"/>
          <w:szCs w:val="22"/>
          <w:lang w:val="en-US"/>
        </w:rPr>
        <w:t xml:space="preserve">Setting leaders collaborate with health and social care professionals, as well as children, young people (CYP), and their parents or carers, to ensure that CYP with medical conditions receive effective support for their needs. </w:t>
      </w:r>
    </w:p>
    <w:p w14:paraId="7E2A7715" w14:textId="38F9EC20" w:rsidR="000929BC" w:rsidRPr="004F6425" w:rsidRDefault="66E0F648" w:rsidP="004F6425">
      <w:pPr>
        <w:pStyle w:val="ListParagraph"/>
        <w:widowControl w:val="0"/>
        <w:numPr>
          <w:ilvl w:val="0"/>
          <w:numId w:val="5"/>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color w:val="000000"/>
          <w:sz w:val="22"/>
          <w:szCs w:val="22"/>
          <w:lang w:val="en-US"/>
        </w:rPr>
      </w:pPr>
      <w:r w:rsidRPr="004F6425">
        <w:rPr>
          <w:rFonts w:ascii="Tahoma" w:eastAsia="Times New Roman" w:hAnsi="Tahoma" w:cs="Tahoma"/>
          <w:sz w:val="22"/>
          <w:szCs w:val="22"/>
          <w:lang w:val="en-US"/>
        </w:rPr>
        <w:t>A</w:t>
      </w:r>
      <w:r w:rsidR="512CAAC8" w:rsidRPr="004F6425">
        <w:rPr>
          <w:rFonts w:ascii="Tahoma" w:eastAsia="Times New Roman" w:hAnsi="Tahoma" w:cs="Tahoma"/>
          <w:sz w:val="22"/>
          <w:szCs w:val="22"/>
          <w:lang w:val="en-US"/>
        </w:rPr>
        <w:t xml:space="preserve">rrangements take account of the individual </w:t>
      </w:r>
      <w:r w:rsidR="104A275F" w:rsidRPr="004F6425">
        <w:rPr>
          <w:rFonts w:ascii="Tahoma" w:eastAsia="Times New Roman" w:hAnsi="Tahoma" w:cs="Tahoma"/>
          <w:sz w:val="22"/>
          <w:szCs w:val="22"/>
          <w:lang w:val="en-US"/>
        </w:rPr>
        <w:t xml:space="preserve">CYP </w:t>
      </w:r>
      <w:r w:rsidR="512CAAC8" w:rsidRPr="004F6425">
        <w:rPr>
          <w:rFonts w:ascii="Tahoma" w:eastAsia="Times New Roman" w:hAnsi="Tahoma" w:cs="Tahoma"/>
          <w:sz w:val="22"/>
          <w:szCs w:val="22"/>
          <w:lang w:val="en-US"/>
        </w:rPr>
        <w:t xml:space="preserve">needs and how their medical condition </w:t>
      </w:r>
      <w:bookmarkStart w:id="10" w:name="_Int_ewjTjPWt"/>
      <w:r w:rsidR="512CAAC8" w:rsidRPr="004F6425">
        <w:rPr>
          <w:rFonts w:ascii="Tahoma" w:eastAsia="Times New Roman" w:hAnsi="Tahoma" w:cs="Tahoma"/>
          <w:sz w:val="22"/>
          <w:szCs w:val="22"/>
          <w:lang w:val="en-US"/>
        </w:rPr>
        <w:t>impacts on</w:t>
      </w:r>
      <w:bookmarkEnd w:id="10"/>
      <w:r w:rsidR="512CAAC8" w:rsidRPr="004F6425">
        <w:rPr>
          <w:rFonts w:ascii="Tahoma" w:eastAsia="Times New Roman" w:hAnsi="Tahoma" w:cs="Tahoma"/>
          <w:sz w:val="22"/>
          <w:szCs w:val="22"/>
          <w:lang w:val="en-US"/>
        </w:rPr>
        <w:t xml:space="preserve"> their </w:t>
      </w:r>
      <w:r w:rsidR="0122DC38" w:rsidRPr="004F6425">
        <w:rPr>
          <w:rFonts w:ascii="Tahoma" w:eastAsia="Times New Roman" w:hAnsi="Tahoma" w:cs="Tahoma"/>
          <w:sz w:val="22"/>
          <w:szCs w:val="22"/>
          <w:lang w:val="en-US"/>
        </w:rPr>
        <w:t>setting</w:t>
      </w:r>
      <w:r w:rsidR="512CAAC8" w:rsidRPr="004F6425">
        <w:rPr>
          <w:rFonts w:ascii="Tahoma" w:eastAsia="Times New Roman" w:hAnsi="Tahoma" w:cs="Tahoma"/>
          <w:sz w:val="22"/>
          <w:szCs w:val="22"/>
          <w:lang w:val="en-US"/>
        </w:rPr>
        <w:t xml:space="preserve"> life.</w:t>
      </w:r>
    </w:p>
    <w:p w14:paraId="4D7BE2C0" w14:textId="4AC3F4BC" w:rsidR="003C093E" w:rsidRPr="004F6425" w:rsidRDefault="00B91F77" w:rsidP="004F6425">
      <w:pPr>
        <w:pStyle w:val="ListParagraph"/>
        <w:widowControl w:val="0"/>
        <w:numPr>
          <w:ilvl w:val="0"/>
          <w:numId w:val="5"/>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b/>
          <w:bCs/>
          <w:color w:val="000000"/>
          <w:sz w:val="22"/>
          <w:szCs w:val="22"/>
          <w:lang w:val="en-US"/>
        </w:rPr>
      </w:pPr>
      <w:r w:rsidRPr="004F6425">
        <w:rPr>
          <w:rFonts w:ascii="Tahoma" w:eastAsia="Times New Roman" w:hAnsi="Tahoma" w:cs="Tahoma"/>
          <w:color w:val="000000"/>
          <w:sz w:val="22"/>
          <w:szCs w:val="22"/>
          <w:lang w:val="en-US"/>
        </w:rPr>
        <w:t xml:space="preserve">Staff are appropriately insured to deliver support to </w:t>
      </w:r>
      <w:r w:rsidR="00D016AE" w:rsidRPr="004F6425">
        <w:rPr>
          <w:rFonts w:ascii="Tahoma" w:eastAsia="Times New Roman" w:hAnsi="Tahoma" w:cs="Tahoma"/>
          <w:color w:val="000000"/>
          <w:sz w:val="22"/>
          <w:szCs w:val="22"/>
          <w:lang w:val="en-US"/>
        </w:rPr>
        <w:t xml:space="preserve">CYP - </w:t>
      </w:r>
      <w:r w:rsidR="00D016AE" w:rsidRPr="004F6425">
        <w:rPr>
          <w:rFonts w:ascii="Tahoma" w:hAnsi="Tahoma" w:cs="Tahoma"/>
          <w:sz w:val="22"/>
          <w:szCs w:val="22"/>
        </w:rPr>
        <w:t xml:space="preserve"> Governing bodies of maintained schools and management committees of PRUs should ensure the appropriate level of insurance is in place</w:t>
      </w:r>
      <w:r w:rsidR="00C715D6" w:rsidRPr="004F6425">
        <w:rPr>
          <w:rFonts w:ascii="Tahoma" w:hAnsi="Tahoma" w:cs="Tahoma"/>
          <w:sz w:val="22"/>
          <w:szCs w:val="22"/>
        </w:rPr>
        <w:t xml:space="preserve">: </w:t>
      </w:r>
      <w:hyperlink r:id="rId21" w:history="1">
        <w:r w:rsidR="00C715D6" w:rsidRPr="004F6425">
          <w:rPr>
            <w:rFonts w:ascii="Tahoma" w:hAnsi="Tahoma" w:cs="Tahoma"/>
            <w:color w:val="0000FF"/>
            <w:sz w:val="22"/>
            <w:szCs w:val="22"/>
            <w:u w:val="single"/>
          </w:rPr>
          <w:t>Supporting pupils with medical conditions at school - GOV.UK</w:t>
        </w:r>
      </w:hyperlink>
    </w:p>
    <w:p w14:paraId="7682F8E6" w14:textId="77777777" w:rsidR="00C715D6" w:rsidRPr="004F6425" w:rsidRDefault="00C715D6" w:rsidP="004F6425">
      <w:pPr>
        <w:pStyle w:val="ListParagraph"/>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b/>
          <w:bCs/>
          <w:color w:val="000000"/>
          <w:sz w:val="22"/>
          <w:szCs w:val="22"/>
          <w:lang w:val="en-US"/>
        </w:rPr>
      </w:pPr>
    </w:p>
    <w:p w14:paraId="3F72D04D" w14:textId="32A05F7C" w:rsidR="00D21B6B" w:rsidRPr="004F6425" w:rsidRDefault="00330CBF" w:rsidP="004F6425">
      <w:pPr>
        <w:widowControl w:val="0"/>
        <w:tabs>
          <w:tab w:val="left" w:pos="360"/>
        </w:tabs>
        <w:suppressAutoHyphens/>
        <w:overflowPunct w:val="0"/>
        <w:autoSpaceDE w:val="0"/>
        <w:spacing w:before="100" w:beforeAutospacing="1" w:after="100" w:afterAutospacing="1" w:line="276" w:lineRule="auto"/>
        <w:contextualSpacing/>
        <w:textAlignment w:val="baseline"/>
        <w:rPr>
          <w:rFonts w:ascii="Tahoma" w:eastAsia="Times New Roman" w:hAnsi="Tahoma" w:cs="Tahoma"/>
          <w:b/>
          <w:bCs/>
          <w:color w:val="000000"/>
          <w:lang w:val="en-US"/>
        </w:rPr>
      </w:pPr>
      <w:bookmarkStart w:id="11" w:name="_Toc2134781718"/>
      <w:r w:rsidRPr="004F6425">
        <w:rPr>
          <w:rStyle w:val="Heading3Char"/>
          <w:rFonts w:ascii="Tahoma" w:hAnsi="Tahoma" w:cs="Tahoma"/>
          <w:lang w:val="en-US"/>
        </w:rPr>
        <w:t>The Headteacher</w:t>
      </w:r>
      <w:bookmarkEnd w:id="11"/>
      <w:r w:rsidR="00CB44CF" w:rsidRPr="004F6425">
        <w:rPr>
          <w:rFonts w:ascii="Tahoma" w:eastAsia="Times New Roman" w:hAnsi="Tahoma" w:cs="Tahoma"/>
          <w:b/>
          <w:bCs/>
          <w:color w:val="002060"/>
          <w:lang w:val="en-US"/>
        </w:rPr>
        <w:t xml:space="preserve"> </w:t>
      </w:r>
      <w:r w:rsidR="002F030D" w:rsidRPr="004F6425">
        <w:rPr>
          <w:rFonts w:ascii="Tahoma" w:eastAsia="Times New Roman" w:hAnsi="Tahoma" w:cs="Tahoma"/>
          <w:lang w:val="en-US"/>
        </w:rPr>
        <w:t>will ensure that:</w:t>
      </w:r>
    </w:p>
    <w:p w14:paraId="06813663" w14:textId="2AFF5FB2" w:rsidR="000929BC" w:rsidRPr="004F6425" w:rsidRDefault="008C505B" w:rsidP="004F6425">
      <w:pPr>
        <w:pStyle w:val="ListParagraph"/>
        <w:numPr>
          <w:ilvl w:val="0"/>
          <w:numId w:val="32"/>
        </w:numPr>
        <w:spacing w:before="100" w:beforeAutospacing="1" w:after="100" w:afterAutospacing="1" w:line="276" w:lineRule="auto"/>
        <w:ind w:left="360"/>
        <w:rPr>
          <w:rFonts w:ascii="Tahoma" w:hAnsi="Tahoma" w:cs="Tahoma"/>
          <w:sz w:val="22"/>
          <w:szCs w:val="22"/>
          <w:lang w:val="en-US"/>
        </w:rPr>
      </w:pPr>
      <w:r w:rsidRPr="004F6425">
        <w:rPr>
          <w:rFonts w:ascii="Tahoma" w:hAnsi="Tahoma" w:cs="Tahoma"/>
          <w:color w:val="000000"/>
          <w:sz w:val="22"/>
          <w:szCs w:val="22"/>
          <w:lang w:val="en-US"/>
        </w:rPr>
        <w:t>Every staff member is informed of this policy, receives proper training, and clearly understands their responsibilities in carrying it out</w:t>
      </w:r>
      <w:r w:rsidR="00F3309D" w:rsidRPr="004F6425">
        <w:rPr>
          <w:rFonts w:ascii="Tahoma" w:hAnsi="Tahoma" w:cs="Tahoma"/>
          <w:color w:val="000000"/>
          <w:sz w:val="22"/>
          <w:szCs w:val="22"/>
          <w:lang w:val="en-US"/>
        </w:rPr>
        <w:t xml:space="preserve">. </w:t>
      </w:r>
    </w:p>
    <w:p w14:paraId="53DA34A7" w14:textId="62B27384" w:rsidR="00101EB6" w:rsidRPr="004F6425" w:rsidRDefault="008C505B" w:rsidP="004F6425">
      <w:pPr>
        <w:pStyle w:val="ListParagraph"/>
        <w:numPr>
          <w:ilvl w:val="0"/>
          <w:numId w:val="33"/>
        </w:numPr>
        <w:spacing w:before="100" w:beforeAutospacing="1" w:after="100" w:afterAutospacing="1" w:line="276" w:lineRule="auto"/>
        <w:ind w:left="360"/>
        <w:rPr>
          <w:rFonts w:ascii="Tahoma" w:hAnsi="Tahoma" w:cs="Tahoma"/>
          <w:sz w:val="22"/>
          <w:szCs w:val="22"/>
        </w:rPr>
      </w:pPr>
      <w:r w:rsidRPr="004F6425">
        <w:rPr>
          <w:rFonts w:ascii="Tahoma" w:hAnsi="Tahoma" w:cs="Tahoma"/>
          <w:sz w:val="22"/>
          <w:szCs w:val="22"/>
        </w:rPr>
        <w:t xml:space="preserve">Staffing levels are adequate for policy implementation, including emergencies and contingencies. </w:t>
      </w:r>
      <w:r w:rsidR="000929BC" w:rsidRPr="004F6425">
        <w:rPr>
          <w:rFonts w:ascii="Tahoma" w:hAnsi="Tahoma" w:cs="Tahoma"/>
          <w:sz w:val="22"/>
          <w:szCs w:val="22"/>
        </w:rPr>
        <w:t xml:space="preserve"> </w:t>
      </w:r>
    </w:p>
    <w:p w14:paraId="3D0F4385" w14:textId="117DD9DC" w:rsidR="000929BC" w:rsidRPr="004F6425" w:rsidRDefault="66E0F648" w:rsidP="004F6425">
      <w:pPr>
        <w:pStyle w:val="ListParagraph"/>
        <w:widowControl w:val="0"/>
        <w:numPr>
          <w:ilvl w:val="0"/>
          <w:numId w:val="6"/>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color w:val="000000"/>
          <w:sz w:val="22"/>
          <w:szCs w:val="22"/>
          <w:lang w:val="en-US"/>
        </w:rPr>
      </w:pPr>
      <w:r w:rsidRPr="004F6425">
        <w:rPr>
          <w:rFonts w:ascii="Tahoma" w:eastAsia="Times New Roman" w:hAnsi="Tahoma" w:cs="Tahoma"/>
          <w:sz w:val="22"/>
          <w:szCs w:val="22"/>
          <w:lang w:val="en-US"/>
        </w:rPr>
        <w:t>S</w:t>
      </w:r>
      <w:r w:rsidR="5A3400E0" w:rsidRPr="004F6425">
        <w:rPr>
          <w:rFonts w:ascii="Tahoma" w:eastAsia="Times New Roman" w:hAnsi="Tahoma" w:cs="Tahoma"/>
          <w:sz w:val="22"/>
          <w:szCs w:val="22"/>
          <w:lang w:val="en-US"/>
        </w:rPr>
        <w:t>taff are appropriately insure</w:t>
      </w:r>
      <w:r w:rsidR="723C4504" w:rsidRPr="004F6425">
        <w:rPr>
          <w:rFonts w:ascii="Tahoma" w:eastAsia="Times New Roman" w:hAnsi="Tahoma" w:cs="Tahoma"/>
          <w:sz w:val="22"/>
          <w:szCs w:val="22"/>
          <w:lang w:val="en-US"/>
        </w:rPr>
        <w:t>d</w:t>
      </w:r>
      <w:r w:rsidR="34209FBD" w:rsidRPr="004F6425">
        <w:rPr>
          <w:rFonts w:ascii="Tahoma" w:eastAsia="Times New Roman" w:hAnsi="Tahoma" w:cs="Tahoma"/>
          <w:sz w:val="22"/>
          <w:szCs w:val="22"/>
          <w:lang w:val="en-US"/>
        </w:rPr>
        <w:t xml:space="preserve"> to </w:t>
      </w:r>
      <w:r w:rsidR="4998AA96" w:rsidRPr="004F6425">
        <w:rPr>
          <w:rFonts w:ascii="Tahoma" w:eastAsia="Times New Roman" w:hAnsi="Tahoma" w:cs="Tahoma"/>
          <w:sz w:val="22"/>
          <w:szCs w:val="22"/>
          <w:lang w:val="en-US"/>
        </w:rPr>
        <w:t xml:space="preserve">deliver </w:t>
      </w:r>
      <w:r w:rsidR="34209FBD" w:rsidRPr="004F6425">
        <w:rPr>
          <w:rFonts w:ascii="Tahoma" w:eastAsia="Times New Roman" w:hAnsi="Tahoma" w:cs="Tahoma"/>
          <w:sz w:val="22"/>
          <w:szCs w:val="22"/>
          <w:lang w:val="en-US"/>
        </w:rPr>
        <w:t>support</w:t>
      </w:r>
      <w:r w:rsidR="4998AA96" w:rsidRPr="004F6425">
        <w:rPr>
          <w:rFonts w:ascii="Tahoma" w:eastAsia="Times New Roman" w:hAnsi="Tahoma" w:cs="Tahoma"/>
          <w:sz w:val="22"/>
          <w:szCs w:val="22"/>
          <w:lang w:val="en-US"/>
        </w:rPr>
        <w:t xml:space="preserve"> to</w:t>
      </w:r>
      <w:r w:rsidR="34209FBD" w:rsidRPr="004F6425">
        <w:rPr>
          <w:rFonts w:ascii="Tahoma" w:eastAsia="Times New Roman" w:hAnsi="Tahoma" w:cs="Tahoma"/>
          <w:sz w:val="22"/>
          <w:szCs w:val="22"/>
          <w:lang w:val="en-US"/>
        </w:rPr>
        <w:t xml:space="preserve"> </w:t>
      </w:r>
      <w:bookmarkStart w:id="12" w:name="_Int_L2MKDJPK"/>
      <w:r w:rsidR="69B27C94" w:rsidRPr="004F6425">
        <w:rPr>
          <w:rFonts w:ascii="Tahoma" w:eastAsia="Times New Roman" w:hAnsi="Tahoma" w:cs="Tahoma"/>
          <w:sz w:val="22"/>
          <w:szCs w:val="22"/>
          <w:lang w:val="en-US"/>
        </w:rPr>
        <w:t>CYP</w:t>
      </w:r>
      <w:bookmarkEnd w:id="12"/>
      <w:r w:rsidR="07DCABB5" w:rsidRPr="004F6425">
        <w:rPr>
          <w:rFonts w:ascii="Tahoma" w:eastAsia="Times New Roman" w:hAnsi="Tahoma" w:cs="Tahoma"/>
          <w:sz w:val="22"/>
          <w:szCs w:val="22"/>
          <w:lang w:val="en-US"/>
        </w:rPr>
        <w:t>.</w:t>
      </w:r>
      <w:r w:rsidR="34209FBD" w:rsidRPr="004F6425">
        <w:rPr>
          <w:rFonts w:ascii="Tahoma" w:eastAsia="Times New Roman" w:hAnsi="Tahoma" w:cs="Tahoma"/>
          <w:sz w:val="22"/>
          <w:szCs w:val="22"/>
          <w:lang w:val="en-US"/>
        </w:rPr>
        <w:t xml:space="preserve"> </w:t>
      </w:r>
    </w:p>
    <w:p w14:paraId="7087AB3E" w14:textId="4FD622F6" w:rsidR="00C92132" w:rsidRPr="004F6425" w:rsidRDefault="00F3309D" w:rsidP="004F6425">
      <w:pPr>
        <w:pStyle w:val="ListParagraph"/>
        <w:numPr>
          <w:ilvl w:val="0"/>
          <w:numId w:val="34"/>
        </w:numPr>
        <w:spacing w:before="100" w:beforeAutospacing="1" w:after="100" w:afterAutospacing="1" w:line="276" w:lineRule="auto"/>
        <w:ind w:left="360"/>
        <w:rPr>
          <w:rFonts w:ascii="Tahoma" w:hAnsi="Tahoma" w:cs="Tahoma"/>
          <w:sz w:val="22"/>
          <w:szCs w:val="22"/>
          <w:lang w:val="en-US"/>
        </w:rPr>
      </w:pPr>
      <w:r w:rsidRPr="004F6425">
        <w:rPr>
          <w:rFonts w:ascii="Tahoma" w:hAnsi="Tahoma" w:cs="Tahoma"/>
          <w:color w:val="000000"/>
          <w:sz w:val="22"/>
          <w:szCs w:val="22"/>
          <w:lang w:val="en-US"/>
        </w:rPr>
        <w:t xml:space="preserve">A suitably qualified staff member is on hand to assist CYP with medical requirements during periods when regular staff are unavailable, and supply teachers receive thorough briefings regarding important details about allergies or physical and mental health conditions. </w:t>
      </w:r>
    </w:p>
    <w:p w14:paraId="0DD60156" w14:textId="3F8EEBC7" w:rsidR="002F030D" w:rsidRPr="004F6425" w:rsidRDefault="00F3309D" w:rsidP="004F6425">
      <w:pPr>
        <w:pStyle w:val="ListParagraph"/>
        <w:numPr>
          <w:ilvl w:val="0"/>
          <w:numId w:val="35"/>
        </w:numPr>
        <w:spacing w:before="100" w:beforeAutospacing="1" w:after="100" w:afterAutospacing="1" w:line="276" w:lineRule="auto"/>
        <w:ind w:left="360"/>
        <w:rPr>
          <w:rFonts w:ascii="Tahoma" w:hAnsi="Tahoma" w:cs="Tahoma"/>
          <w:sz w:val="22"/>
          <w:szCs w:val="22"/>
          <w:lang w:val="en-US"/>
        </w:rPr>
      </w:pPr>
      <w:r w:rsidRPr="004F6425">
        <w:rPr>
          <w:rFonts w:ascii="Tahoma" w:hAnsi="Tahoma" w:cs="Tahoma"/>
          <w:color w:val="000000"/>
          <w:sz w:val="22"/>
          <w:szCs w:val="22"/>
          <w:lang w:val="en-US"/>
        </w:rPr>
        <w:t xml:space="preserve">The needs of children and young people (CYP) with medical conditions are clearly understood and effectively met by collaborating with relevant health and social care professionals, as well as pupils and parents or carers. </w:t>
      </w:r>
    </w:p>
    <w:p w14:paraId="0F8758C7" w14:textId="77777777" w:rsidR="00F3309D" w:rsidRPr="004F6425" w:rsidRDefault="00932AED" w:rsidP="004F6425">
      <w:pPr>
        <w:pStyle w:val="ListParagraph"/>
        <w:widowControl w:val="0"/>
        <w:numPr>
          <w:ilvl w:val="0"/>
          <w:numId w:val="6"/>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W</w:t>
      </w:r>
      <w:r w:rsidR="002F030D" w:rsidRPr="004F6425">
        <w:rPr>
          <w:rFonts w:ascii="Tahoma" w:eastAsia="Times New Roman" w:hAnsi="Tahoma" w:cs="Tahoma"/>
          <w:color w:val="000000"/>
          <w:sz w:val="22"/>
          <w:szCs w:val="22"/>
          <w:lang w:val="en-US"/>
        </w:rPr>
        <w:t>here appropriate</w:t>
      </w:r>
      <w:r w:rsidR="00F3309D" w:rsidRPr="004F6425">
        <w:rPr>
          <w:rFonts w:ascii="Tahoma" w:eastAsia="Times New Roman" w:hAnsi="Tahoma" w:cs="Tahoma"/>
          <w:color w:val="000000"/>
          <w:sz w:val="22"/>
          <w:szCs w:val="22"/>
          <w:lang w:val="en-US"/>
        </w:rPr>
        <w:t>,</w:t>
      </w:r>
      <w:r w:rsidR="008F46D4" w:rsidRPr="004F6425">
        <w:rPr>
          <w:rFonts w:ascii="Tahoma" w:eastAsia="Times New Roman" w:hAnsi="Tahoma" w:cs="Tahoma"/>
          <w:color w:val="000000"/>
          <w:sz w:val="22"/>
          <w:szCs w:val="22"/>
          <w:lang w:val="en-US"/>
        </w:rPr>
        <w:t xml:space="preserve"> </w:t>
      </w:r>
      <w:r w:rsidR="001319D2" w:rsidRPr="004F6425">
        <w:rPr>
          <w:rFonts w:ascii="Tahoma" w:eastAsia="Times New Roman" w:hAnsi="Tahoma" w:cs="Tahoma"/>
          <w:color w:val="000000"/>
          <w:sz w:val="22"/>
          <w:szCs w:val="22"/>
          <w:lang w:val="en-US"/>
        </w:rPr>
        <w:t>Health Care</w:t>
      </w:r>
      <w:r w:rsidR="00B949A0" w:rsidRPr="004F6425">
        <w:rPr>
          <w:rFonts w:ascii="Tahoma" w:eastAsia="Times New Roman" w:hAnsi="Tahoma" w:cs="Tahoma"/>
          <w:color w:val="000000"/>
          <w:sz w:val="22"/>
          <w:szCs w:val="22"/>
          <w:lang w:val="en-US"/>
        </w:rPr>
        <w:t xml:space="preserve"> </w:t>
      </w:r>
      <w:r w:rsidR="001319D2" w:rsidRPr="004F6425">
        <w:rPr>
          <w:rFonts w:ascii="Tahoma" w:eastAsia="Times New Roman" w:hAnsi="Tahoma" w:cs="Tahoma"/>
          <w:color w:val="000000"/>
          <w:sz w:val="22"/>
          <w:szCs w:val="22"/>
          <w:lang w:val="en-US"/>
        </w:rPr>
        <w:t>plan</w:t>
      </w:r>
      <w:r w:rsidR="006054B7" w:rsidRPr="004F6425">
        <w:rPr>
          <w:rFonts w:ascii="Tahoma" w:eastAsia="Times New Roman" w:hAnsi="Tahoma" w:cs="Tahoma"/>
          <w:color w:val="000000"/>
          <w:sz w:val="22"/>
          <w:szCs w:val="22"/>
          <w:lang w:val="en-US"/>
        </w:rPr>
        <w:t xml:space="preserve">s for individual </w:t>
      </w:r>
      <w:r w:rsidR="00A97A40" w:rsidRPr="004F6425">
        <w:rPr>
          <w:rFonts w:ascii="Tahoma" w:eastAsia="Times New Roman" w:hAnsi="Tahoma" w:cs="Tahoma"/>
          <w:color w:val="000000"/>
          <w:sz w:val="22"/>
          <w:szCs w:val="22"/>
          <w:lang w:val="en-US"/>
        </w:rPr>
        <w:t>CYP</w:t>
      </w:r>
      <w:r w:rsidR="00A73E85" w:rsidRPr="004F6425">
        <w:rPr>
          <w:rFonts w:ascii="Tahoma" w:eastAsia="Times New Roman" w:hAnsi="Tahoma" w:cs="Tahoma"/>
          <w:color w:val="000000"/>
          <w:sz w:val="22"/>
          <w:szCs w:val="22"/>
          <w:lang w:val="en-US"/>
        </w:rPr>
        <w:t xml:space="preserve"> </w:t>
      </w:r>
      <w:r w:rsidR="00967919" w:rsidRPr="004F6425">
        <w:rPr>
          <w:rFonts w:ascii="Tahoma" w:eastAsia="Times New Roman" w:hAnsi="Tahoma" w:cs="Tahoma"/>
          <w:color w:val="000000"/>
          <w:sz w:val="22"/>
          <w:szCs w:val="22"/>
          <w:lang w:val="en-US"/>
        </w:rPr>
        <w:t>are in place</w:t>
      </w:r>
      <w:r w:rsidR="008F46D4" w:rsidRPr="004F6425">
        <w:rPr>
          <w:rFonts w:ascii="Tahoma" w:eastAsia="Times New Roman" w:hAnsi="Tahoma" w:cs="Tahoma"/>
          <w:color w:val="000000"/>
          <w:sz w:val="22"/>
          <w:szCs w:val="22"/>
          <w:lang w:val="en-US"/>
        </w:rPr>
        <w:t xml:space="preserve">. </w:t>
      </w:r>
    </w:p>
    <w:p w14:paraId="25378A21" w14:textId="77777777" w:rsidR="00F3309D" w:rsidRPr="004F6425" w:rsidRDefault="00F3309D" w:rsidP="004F6425">
      <w:pPr>
        <w:pStyle w:val="ListParagraph"/>
        <w:widowControl w:val="0"/>
        <w:numPr>
          <w:ilvl w:val="0"/>
          <w:numId w:val="6"/>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color w:val="000000"/>
          <w:sz w:val="22"/>
          <w:szCs w:val="22"/>
          <w:lang w:val="en-US"/>
        </w:rPr>
      </w:pPr>
      <w:r w:rsidRPr="004F6425">
        <w:rPr>
          <w:rFonts w:ascii="Tahoma" w:hAnsi="Tahoma" w:cs="Tahoma"/>
          <w:color w:val="000000"/>
          <w:sz w:val="22"/>
          <w:szCs w:val="22"/>
          <w:lang w:val="en-US"/>
        </w:rPr>
        <w:t xml:space="preserve">Secure storage and proper maintenance of records are ensured, particularly those concerning medication administration. </w:t>
      </w:r>
    </w:p>
    <w:p w14:paraId="00723422" w14:textId="44FC7C40" w:rsidR="00994D7B" w:rsidRPr="004F6425" w:rsidRDefault="003C093E" w:rsidP="004F6425">
      <w:pPr>
        <w:pStyle w:val="ListParagraph"/>
        <w:widowControl w:val="0"/>
        <w:numPr>
          <w:ilvl w:val="0"/>
          <w:numId w:val="6"/>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Blended </w:t>
      </w:r>
      <w:r w:rsidR="00994D7B" w:rsidRPr="004F6425">
        <w:rPr>
          <w:rFonts w:ascii="Tahoma" w:eastAsia="Times New Roman" w:hAnsi="Tahoma" w:cs="Tahoma"/>
          <w:color w:val="000000"/>
          <w:sz w:val="22"/>
          <w:szCs w:val="22"/>
          <w:lang w:val="en-US"/>
        </w:rPr>
        <w:t>approaches are used to support absence</w:t>
      </w:r>
      <w:r w:rsidR="00F3309D" w:rsidRPr="004F6425">
        <w:rPr>
          <w:rFonts w:ascii="Tahoma" w:eastAsia="Times New Roman" w:hAnsi="Tahoma" w:cs="Tahoma"/>
          <w:color w:val="000000"/>
          <w:sz w:val="22"/>
          <w:szCs w:val="22"/>
          <w:lang w:val="en-US"/>
        </w:rPr>
        <w:t xml:space="preserve"> due to medical needs</w:t>
      </w:r>
      <w:r w:rsidRPr="004F6425">
        <w:rPr>
          <w:rFonts w:ascii="Tahoma" w:eastAsia="Times New Roman" w:hAnsi="Tahoma" w:cs="Tahoma"/>
          <w:color w:val="000000"/>
          <w:sz w:val="22"/>
          <w:szCs w:val="22"/>
          <w:lang w:val="en-US"/>
        </w:rPr>
        <w:t xml:space="preserve">: </w:t>
      </w:r>
      <w:hyperlink r:id="rId22" w:history="1">
        <w:r w:rsidRPr="004F6425">
          <w:rPr>
            <w:rFonts w:ascii="Tahoma" w:hAnsi="Tahoma" w:cs="Tahoma"/>
            <w:color w:val="0000FF"/>
            <w:sz w:val="22"/>
            <w:szCs w:val="22"/>
            <w:u w:val="single"/>
          </w:rPr>
          <w:t>School attendance advice for schools and professionals | School attendance advice for schools and professionals | Birmingham City Council</w:t>
        </w:r>
      </w:hyperlink>
    </w:p>
    <w:p w14:paraId="122B3C2E" w14:textId="77777777" w:rsidR="00F81AF4" w:rsidRPr="004F6425" w:rsidRDefault="00F81AF4"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p>
    <w:p w14:paraId="3320432C" w14:textId="155ACF41" w:rsidR="26A23ED1" w:rsidRPr="004F6425" w:rsidRDefault="26A23ED1" w:rsidP="004F6425">
      <w:pPr>
        <w:widowControl w:val="0"/>
        <w:tabs>
          <w:tab w:val="left" w:pos="360"/>
        </w:tabs>
        <w:spacing w:before="100" w:beforeAutospacing="1" w:after="100" w:afterAutospacing="1" w:line="276" w:lineRule="auto"/>
        <w:rPr>
          <w:rFonts w:ascii="Tahoma" w:eastAsia="Times New Roman" w:hAnsi="Tahoma" w:cs="Tahoma"/>
          <w:sz w:val="22"/>
          <w:szCs w:val="22"/>
          <w:lang w:val="en-US"/>
        </w:rPr>
      </w:pPr>
    </w:p>
    <w:p w14:paraId="6447355A" w14:textId="07BE6013" w:rsidR="26A23ED1" w:rsidRPr="004F6425" w:rsidRDefault="26A23ED1" w:rsidP="004F6425">
      <w:pPr>
        <w:widowControl w:val="0"/>
        <w:tabs>
          <w:tab w:val="left" w:pos="360"/>
        </w:tabs>
        <w:spacing w:before="100" w:beforeAutospacing="1" w:after="100" w:afterAutospacing="1" w:line="276" w:lineRule="auto"/>
        <w:rPr>
          <w:rFonts w:ascii="Tahoma" w:eastAsia="Times New Roman" w:hAnsi="Tahoma" w:cs="Tahoma"/>
          <w:sz w:val="22"/>
          <w:szCs w:val="22"/>
          <w:lang w:val="en-US"/>
        </w:rPr>
      </w:pPr>
    </w:p>
    <w:p w14:paraId="3C129BC7" w14:textId="7E87FC10" w:rsidR="26A23ED1" w:rsidRPr="004F6425" w:rsidRDefault="26A23ED1" w:rsidP="004F6425">
      <w:pPr>
        <w:widowControl w:val="0"/>
        <w:tabs>
          <w:tab w:val="left" w:pos="360"/>
        </w:tabs>
        <w:spacing w:before="100" w:beforeAutospacing="1" w:after="100" w:afterAutospacing="1" w:line="276" w:lineRule="auto"/>
        <w:rPr>
          <w:rFonts w:ascii="Tahoma" w:eastAsia="Times New Roman" w:hAnsi="Tahoma" w:cs="Tahoma"/>
          <w:sz w:val="22"/>
          <w:szCs w:val="22"/>
          <w:lang w:val="en-US"/>
        </w:rPr>
      </w:pPr>
    </w:p>
    <w:p w14:paraId="70C413AE" w14:textId="401D96E6" w:rsidR="26A23ED1" w:rsidRPr="004F6425" w:rsidRDefault="26A23ED1" w:rsidP="004F6425">
      <w:pPr>
        <w:widowControl w:val="0"/>
        <w:tabs>
          <w:tab w:val="left" w:pos="360"/>
        </w:tabs>
        <w:spacing w:before="100" w:beforeAutospacing="1" w:after="100" w:afterAutospacing="1" w:line="276" w:lineRule="auto"/>
        <w:rPr>
          <w:rFonts w:ascii="Tahoma" w:eastAsia="Times New Roman" w:hAnsi="Tahoma" w:cs="Tahoma"/>
          <w:sz w:val="22"/>
          <w:szCs w:val="22"/>
          <w:lang w:val="en-US"/>
        </w:rPr>
      </w:pPr>
    </w:p>
    <w:p w14:paraId="440249B1" w14:textId="79CBA4B8" w:rsidR="26A23ED1" w:rsidRPr="004F6425" w:rsidRDefault="26A23ED1" w:rsidP="004F6425">
      <w:pPr>
        <w:widowControl w:val="0"/>
        <w:tabs>
          <w:tab w:val="left" w:pos="360"/>
        </w:tabs>
        <w:spacing w:before="100" w:beforeAutospacing="1" w:after="100" w:afterAutospacing="1" w:line="276" w:lineRule="auto"/>
        <w:rPr>
          <w:rFonts w:ascii="Tahoma" w:eastAsia="Times New Roman" w:hAnsi="Tahoma" w:cs="Tahoma"/>
          <w:sz w:val="22"/>
          <w:szCs w:val="22"/>
          <w:lang w:val="en-US"/>
        </w:rPr>
      </w:pPr>
    </w:p>
    <w:p w14:paraId="393FBDF7" w14:textId="23528844" w:rsidR="26A23ED1" w:rsidRPr="004F6425" w:rsidRDefault="26A23ED1" w:rsidP="004F6425">
      <w:pPr>
        <w:widowControl w:val="0"/>
        <w:tabs>
          <w:tab w:val="left" w:pos="360"/>
        </w:tabs>
        <w:spacing w:before="100" w:beforeAutospacing="1" w:after="100" w:afterAutospacing="1" w:line="276" w:lineRule="auto"/>
        <w:rPr>
          <w:rFonts w:ascii="Tahoma" w:eastAsia="Times New Roman" w:hAnsi="Tahoma" w:cs="Tahoma"/>
          <w:sz w:val="22"/>
          <w:szCs w:val="22"/>
          <w:lang w:val="en-US"/>
        </w:rPr>
      </w:pPr>
    </w:p>
    <w:p w14:paraId="3A71DF47" w14:textId="39AA0CA8" w:rsidR="26A23ED1" w:rsidRPr="004F6425" w:rsidRDefault="26A23ED1" w:rsidP="004F6425">
      <w:pPr>
        <w:widowControl w:val="0"/>
        <w:tabs>
          <w:tab w:val="left" w:pos="360"/>
        </w:tabs>
        <w:spacing w:before="100" w:beforeAutospacing="1" w:after="100" w:afterAutospacing="1" w:line="276" w:lineRule="auto"/>
        <w:rPr>
          <w:rFonts w:ascii="Tahoma" w:eastAsia="Times New Roman" w:hAnsi="Tahoma" w:cs="Tahoma"/>
          <w:sz w:val="22"/>
          <w:szCs w:val="22"/>
          <w:lang w:val="en-US"/>
        </w:rPr>
      </w:pPr>
    </w:p>
    <w:p w14:paraId="58A8260D" w14:textId="753BB080" w:rsidR="00D010F5" w:rsidRPr="004F6425" w:rsidRDefault="00D010F5" w:rsidP="004F6425">
      <w:pPr>
        <w:pStyle w:val="Heading3"/>
        <w:widowControl w:val="0"/>
        <w:tabs>
          <w:tab w:val="left" w:pos="360"/>
        </w:tabs>
        <w:spacing w:before="100" w:beforeAutospacing="1" w:after="100" w:afterAutospacing="1" w:line="276" w:lineRule="auto"/>
        <w:rPr>
          <w:rFonts w:ascii="Tahoma" w:eastAsia="Times New Roman" w:hAnsi="Tahoma" w:cs="Tahoma"/>
          <w:color w:val="002060"/>
          <w:lang w:val="en-US"/>
        </w:rPr>
      </w:pPr>
      <w:bookmarkStart w:id="13" w:name="_Toc2127014919"/>
      <w:r w:rsidRPr="004F6425">
        <w:rPr>
          <w:rFonts w:ascii="Tahoma" w:hAnsi="Tahoma" w:cs="Tahoma"/>
          <w:lang w:val="en-US"/>
        </w:rPr>
        <w:t xml:space="preserve">Designated </w:t>
      </w:r>
      <w:r w:rsidR="5B981EA7" w:rsidRPr="004F6425">
        <w:rPr>
          <w:rFonts w:ascii="Tahoma" w:hAnsi="Tahoma" w:cs="Tahoma"/>
          <w:lang w:val="en-US"/>
        </w:rPr>
        <w:t>Health</w:t>
      </w:r>
      <w:r w:rsidRPr="004F6425">
        <w:rPr>
          <w:rFonts w:ascii="Tahoma" w:hAnsi="Tahoma" w:cs="Tahoma"/>
          <w:lang w:val="en-US"/>
        </w:rPr>
        <w:t xml:space="preserve"> </w:t>
      </w:r>
      <w:r w:rsidR="00064872" w:rsidRPr="004F6425">
        <w:rPr>
          <w:rFonts w:ascii="Tahoma" w:hAnsi="Tahoma" w:cs="Tahoma"/>
          <w:lang w:val="en-US"/>
        </w:rPr>
        <w:t>N</w:t>
      </w:r>
      <w:r w:rsidRPr="004F6425">
        <w:rPr>
          <w:rFonts w:ascii="Tahoma" w:hAnsi="Tahoma" w:cs="Tahoma"/>
          <w:lang w:val="en-US"/>
        </w:rPr>
        <w:t>eeds</w:t>
      </w:r>
      <w:r w:rsidR="00064872" w:rsidRPr="004F6425">
        <w:rPr>
          <w:rFonts w:ascii="Tahoma" w:hAnsi="Tahoma" w:cs="Tahoma"/>
          <w:lang w:val="en-US"/>
        </w:rPr>
        <w:t xml:space="preserve"> Coordinator</w:t>
      </w:r>
      <w:bookmarkEnd w:id="13"/>
    </w:p>
    <w:p w14:paraId="38957925" w14:textId="77777777" w:rsidR="000C58CD" w:rsidRPr="004F6425" w:rsidRDefault="00CB44CF"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The Headteacher ensures that there is a named member of staff responsible for the daily implementation of this policy. </w:t>
      </w:r>
    </w:p>
    <w:p w14:paraId="3A83AD2F" w14:textId="77777777" w:rsidR="000C58CD" w:rsidRPr="004F6425" w:rsidRDefault="000C58CD"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p>
    <w:p w14:paraId="3BEDF911" w14:textId="0A4D63BE" w:rsidR="00CB44CF" w:rsidRPr="004F6425" w:rsidRDefault="00CB44CF"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FF0000"/>
          <w:sz w:val="22"/>
          <w:szCs w:val="22"/>
          <w:lang w:val="en-US"/>
        </w:rPr>
      </w:pPr>
      <w:r w:rsidRPr="004F6425">
        <w:rPr>
          <w:rFonts w:ascii="Tahoma" w:eastAsia="Times New Roman" w:hAnsi="Tahoma" w:cs="Tahoma"/>
          <w:color w:val="FF0000"/>
          <w:sz w:val="22"/>
          <w:szCs w:val="22"/>
          <w:lang w:val="en-US"/>
        </w:rPr>
        <w:t xml:space="preserve">In our </w:t>
      </w:r>
      <w:r w:rsidR="0088695C" w:rsidRPr="004F6425">
        <w:rPr>
          <w:rFonts w:ascii="Tahoma" w:eastAsia="Times New Roman" w:hAnsi="Tahoma" w:cs="Tahoma"/>
          <w:color w:val="FF0000"/>
          <w:sz w:val="22"/>
          <w:szCs w:val="22"/>
          <w:lang w:val="en-US"/>
        </w:rPr>
        <w:t>setting</w:t>
      </w:r>
      <w:r w:rsidRPr="004F6425">
        <w:rPr>
          <w:rFonts w:ascii="Tahoma" w:eastAsia="Times New Roman" w:hAnsi="Tahoma" w:cs="Tahoma"/>
          <w:color w:val="FF0000"/>
          <w:sz w:val="22"/>
          <w:szCs w:val="22"/>
          <w:lang w:val="en-US"/>
        </w:rPr>
        <w:t xml:space="preserve"> the</w:t>
      </w:r>
      <w:r w:rsidR="0AC83076" w:rsidRPr="004F6425">
        <w:rPr>
          <w:rFonts w:ascii="Tahoma" w:eastAsia="Times New Roman" w:hAnsi="Tahoma" w:cs="Tahoma"/>
          <w:color w:val="FF0000"/>
          <w:sz w:val="22"/>
          <w:szCs w:val="22"/>
          <w:lang w:val="en-US"/>
        </w:rPr>
        <w:t xml:space="preserve"> DESIGNATED HEALTH NEEDS</w:t>
      </w:r>
      <w:r w:rsidR="00481A01" w:rsidRPr="004F6425">
        <w:rPr>
          <w:rFonts w:ascii="Tahoma" w:eastAsia="Times New Roman" w:hAnsi="Tahoma" w:cs="Tahoma"/>
          <w:color w:val="FF0000"/>
          <w:sz w:val="22"/>
          <w:szCs w:val="22"/>
          <w:lang w:val="en-US"/>
        </w:rPr>
        <w:t xml:space="preserve"> coordinator</w:t>
      </w:r>
      <w:r w:rsidRPr="004F6425">
        <w:rPr>
          <w:rFonts w:ascii="Tahoma" w:eastAsia="Times New Roman" w:hAnsi="Tahoma" w:cs="Tahoma"/>
          <w:color w:val="FF0000"/>
          <w:sz w:val="22"/>
          <w:szCs w:val="22"/>
          <w:lang w:val="en-US"/>
        </w:rPr>
        <w:t xml:space="preserve"> </w:t>
      </w:r>
      <w:r w:rsidR="00967919" w:rsidRPr="004F6425">
        <w:rPr>
          <w:rFonts w:ascii="Tahoma" w:eastAsia="Times New Roman" w:hAnsi="Tahoma" w:cs="Tahoma"/>
          <w:color w:val="FF0000"/>
          <w:sz w:val="22"/>
          <w:szCs w:val="22"/>
          <w:lang w:val="en-US"/>
        </w:rPr>
        <w:t>is:</w:t>
      </w:r>
    </w:p>
    <w:p w14:paraId="0FF4F4B1" w14:textId="77777777" w:rsidR="00CB44CF" w:rsidRPr="004F6425" w:rsidRDefault="00CB44CF"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p>
    <w:p w14:paraId="7F1683D6" w14:textId="3464D6BD" w:rsidR="00123130" w:rsidRPr="004F6425" w:rsidRDefault="00CB44CF"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w:t>
      </w:r>
    </w:p>
    <w:p w14:paraId="1D35D006" w14:textId="77777777" w:rsidR="000C58CD" w:rsidRPr="004F6425" w:rsidRDefault="000C58CD"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p>
    <w:p w14:paraId="5C5FEF6B" w14:textId="6897A8DB" w:rsidR="002F030D" w:rsidRPr="004F6425" w:rsidRDefault="0053287B"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FF0000"/>
          <w:sz w:val="22"/>
          <w:szCs w:val="22"/>
          <w:lang w:val="en-US"/>
        </w:rPr>
      </w:pPr>
      <w:r w:rsidRPr="004F6425">
        <w:rPr>
          <w:rFonts w:ascii="Tahoma" w:eastAsia="Times New Roman" w:hAnsi="Tahoma" w:cs="Tahoma"/>
          <w:color w:val="FF0000"/>
          <w:sz w:val="22"/>
          <w:szCs w:val="22"/>
          <w:lang w:val="en-US"/>
        </w:rPr>
        <w:t xml:space="preserve">The </w:t>
      </w:r>
      <w:r w:rsidR="0060135E" w:rsidRPr="004F6425">
        <w:rPr>
          <w:rFonts w:ascii="Tahoma" w:eastAsia="Times New Roman" w:hAnsi="Tahoma" w:cs="Tahoma"/>
          <w:color w:val="FF0000"/>
          <w:sz w:val="22"/>
          <w:szCs w:val="22"/>
          <w:lang w:val="en-US"/>
        </w:rPr>
        <w:t xml:space="preserve">First Aiders in the </w:t>
      </w:r>
      <w:r w:rsidR="0088695C" w:rsidRPr="004F6425">
        <w:rPr>
          <w:rFonts w:ascii="Tahoma" w:eastAsia="Times New Roman" w:hAnsi="Tahoma" w:cs="Tahoma"/>
          <w:color w:val="FF0000"/>
          <w:sz w:val="22"/>
          <w:szCs w:val="22"/>
          <w:lang w:val="en-US"/>
        </w:rPr>
        <w:t>setting</w:t>
      </w:r>
      <w:r w:rsidR="0060135E" w:rsidRPr="004F6425">
        <w:rPr>
          <w:rFonts w:ascii="Tahoma" w:eastAsia="Times New Roman" w:hAnsi="Tahoma" w:cs="Tahoma"/>
          <w:color w:val="FF0000"/>
          <w:sz w:val="22"/>
          <w:szCs w:val="22"/>
          <w:lang w:val="en-US"/>
        </w:rPr>
        <w:t xml:space="preserve"> are:</w:t>
      </w:r>
    </w:p>
    <w:p w14:paraId="003B62E0" w14:textId="144902E3" w:rsidR="0060135E" w:rsidRPr="004F6425" w:rsidRDefault="0060135E"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w:t>
      </w:r>
    </w:p>
    <w:p w14:paraId="4E9CB831" w14:textId="77777777" w:rsidR="000C58CD" w:rsidRPr="004F6425" w:rsidRDefault="000C58CD"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p>
    <w:p w14:paraId="1BA86968" w14:textId="5FEB72A5" w:rsidR="00CB44CF" w:rsidRPr="004F6425" w:rsidRDefault="00242522"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b/>
          <w:bCs/>
          <w:color w:val="000000"/>
          <w:sz w:val="22"/>
          <w:szCs w:val="22"/>
          <w:lang w:val="en-US"/>
        </w:rPr>
      </w:pPr>
      <w:r w:rsidRPr="004F6425">
        <w:rPr>
          <w:rFonts w:ascii="Tahoma" w:eastAsia="Times New Roman" w:hAnsi="Tahoma" w:cs="Tahoma"/>
          <w:sz w:val="22"/>
          <w:szCs w:val="22"/>
          <w:lang w:val="en-US"/>
        </w:rPr>
        <w:t xml:space="preserve">Our </w:t>
      </w:r>
      <w:r w:rsidR="1D7EEA73" w:rsidRPr="004F6425">
        <w:rPr>
          <w:rFonts w:ascii="Tahoma" w:eastAsia="Times New Roman" w:hAnsi="Tahoma" w:cs="Tahoma"/>
          <w:sz w:val="22"/>
          <w:szCs w:val="22"/>
          <w:lang w:val="en-US"/>
        </w:rPr>
        <w:t>Health</w:t>
      </w:r>
      <w:r w:rsidRPr="004F6425">
        <w:rPr>
          <w:rFonts w:ascii="Tahoma" w:eastAsia="Times New Roman" w:hAnsi="Tahoma" w:cs="Tahoma"/>
          <w:sz w:val="22"/>
          <w:szCs w:val="22"/>
          <w:lang w:val="en-US"/>
        </w:rPr>
        <w:t xml:space="preserve"> needs coordinator</w:t>
      </w:r>
      <w:r w:rsidR="000978A2" w:rsidRPr="004F6425">
        <w:rPr>
          <w:rFonts w:ascii="Tahoma" w:eastAsia="Times New Roman" w:hAnsi="Tahoma" w:cs="Tahoma"/>
          <w:sz w:val="22"/>
          <w:szCs w:val="22"/>
          <w:lang w:val="en-US"/>
        </w:rPr>
        <w:t xml:space="preserve"> is r</w:t>
      </w:r>
      <w:r w:rsidR="00CB44CF" w:rsidRPr="004F6425">
        <w:rPr>
          <w:rFonts w:ascii="Tahoma" w:eastAsia="Times New Roman" w:hAnsi="Tahoma" w:cs="Tahoma"/>
          <w:sz w:val="22"/>
          <w:szCs w:val="22"/>
          <w:lang w:val="en-US"/>
        </w:rPr>
        <w:t xml:space="preserve">esponsible for: </w:t>
      </w:r>
    </w:p>
    <w:p w14:paraId="26E22F70" w14:textId="4940878C" w:rsidR="00CB44CF" w:rsidRPr="004F6425" w:rsidRDefault="00932AED" w:rsidP="004F6425">
      <w:pPr>
        <w:pStyle w:val="ListParagraph"/>
        <w:widowControl w:val="0"/>
        <w:numPr>
          <w:ilvl w:val="0"/>
          <w:numId w:val="9"/>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b/>
          <w:bCs/>
          <w:color w:val="000000"/>
          <w:sz w:val="22"/>
          <w:szCs w:val="22"/>
          <w:lang w:val="en-US"/>
        </w:rPr>
      </w:pPr>
      <w:r w:rsidRPr="004F6425">
        <w:rPr>
          <w:rFonts w:ascii="Tahoma" w:eastAsia="Times New Roman" w:hAnsi="Tahoma" w:cs="Tahoma"/>
          <w:color w:val="000000"/>
          <w:sz w:val="22"/>
          <w:szCs w:val="22"/>
          <w:lang w:val="en-US"/>
        </w:rPr>
        <w:t>P</w:t>
      </w:r>
      <w:r w:rsidR="00CB44CF" w:rsidRPr="004F6425">
        <w:rPr>
          <w:rFonts w:ascii="Tahoma" w:eastAsia="Times New Roman" w:hAnsi="Tahoma" w:cs="Tahoma"/>
          <w:color w:val="000000"/>
          <w:sz w:val="22"/>
          <w:szCs w:val="22"/>
          <w:lang w:val="en-US"/>
        </w:rPr>
        <w:t xml:space="preserve">rovision for </w:t>
      </w:r>
      <w:r w:rsidR="002E2B2D" w:rsidRPr="004F6425">
        <w:rPr>
          <w:rFonts w:ascii="Tahoma" w:eastAsia="Times New Roman" w:hAnsi="Tahoma" w:cs="Tahoma"/>
          <w:color w:val="000000"/>
          <w:sz w:val="22"/>
          <w:szCs w:val="22"/>
          <w:lang w:val="en-US"/>
        </w:rPr>
        <w:t>CYP</w:t>
      </w:r>
      <w:r w:rsidR="00CB44CF" w:rsidRPr="004F6425">
        <w:rPr>
          <w:rFonts w:ascii="Tahoma" w:eastAsia="Times New Roman" w:hAnsi="Tahoma" w:cs="Tahoma"/>
          <w:color w:val="000000"/>
          <w:sz w:val="22"/>
          <w:szCs w:val="22"/>
          <w:lang w:val="en-US"/>
        </w:rPr>
        <w:t xml:space="preserve"> with medical needs including</w:t>
      </w:r>
      <w:r w:rsidR="00123130" w:rsidRPr="004F6425">
        <w:rPr>
          <w:rFonts w:ascii="Tahoma" w:eastAsia="Times New Roman" w:hAnsi="Tahoma" w:cs="Tahoma"/>
          <w:color w:val="000000"/>
          <w:sz w:val="22"/>
          <w:szCs w:val="22"/>
          <w:lang w:val="en-US"/>
        </w:rPr>
        <w:t xml:space="preserve"> provision of First Aid</w:t>
      </w:r>
      <w:r w:rsidR="0090366A" w:rsidRPr="004F6425">
        <w:rPr>
          <w:rFonts w:ascii="Tahoma" w:eastAsia="Times New Roman" w:hAnsi="Tahoma" w:cs="Tahoma"/>
          <w:color w:val="000000"/>
          <w:sz w:val="22"/>
          <w:szCs w:val="22"/>
          <w:lang w:val="en-US"/>
        </w:rPr>
        <w:t>.</w:t>
      </w:r>
    </w:p>
    <w:p w14:paraId="408EEA6C" w14:textId="2ACC9553" w:rsidR="00102660" w:rsidRPr="004F6425" w:rsidRDefault="00434D3C" w:rsidP="004F6425">
      <w:pPr>
        <w:pStyle w:val="ListParagraph"/>
        <w:numPr>
          <w:ilvl w:val="0"/>
          <w:numId w:val="9"/>
        </w:numPr>
        <w:spacing w:before="100" w:beforeAutospacing="1" w:after="100" w:afterAutospacing="1" w:line="276" w:lineRule="auto"/>
        <w:ind w:left="360"/>
        <w:rPr>
          <w:rFonts w:ascii="Tahoma" w:hAnsi="Tahoma" w:cs="Tahoma"/>
          <w:color w:val="1F497D"/>
          <w:sz w:val="22"/>
          <w:szCs w:val="22"/>
        </w:rPr>
      </w:pPr>
      <w:r w:rsidRPr="004F6425">
        <w:rPr>
          <w:rFonts w:ascii="Tahoma" w:eastAsia="Times New Roman" w:hAnsi="Tahoma" w:cs="Tahoma"/>
          <w:color w:val="000000"/>
          <w:sz w:val="22"/>
          <w:szCs w:val="22"/>
          <w:lang w:val="en-US"/>
        </w:rPr>
        <w:t xml:space="preserve">Provision of training for </w:t>
      </w:r>
      <w:r w:rsidR="009372B8" w:rsidRPr="004F6425">
        <w:rPr>
          <w:rFonts w:ascii="Tahoma" w:eastAsia="Times New Roman" w:hAnsi="Tahoma" w:cs="Tahoma"/>
          <w:color w:val="000000"/>
          <w:sz w:val="22"/>
          <w:szCs w:val="22"/>
          <w:lang w:val="en-US"/>
        </w:rPr>
        <w:t xml:space="preserve">designated First Aiders and other staff as required </w:t>
      </w:r>
      <w:r w:rsidR="002C3DFF" w:rsidRPr="004F6425">
        <w:rPr>
          <w:rFonts w:ascii="Tahoma" w:eastAsia="Times New Roman" w:hAnsi="Tahoma" w:cs="Tahoma"/>
          <w:color w:val="000000"/>
          <w:sz w:val="22"/>
          <w:szCs w:val="22"/>
          <w:lang w:val="en-US"/>
        </w:rPr>
        <w:t xml:space="preserve">: </w:t>
      </w:r>
      <w:hyperlink r:id="rId23" w:history="1">
        <w:r w:rsidR="00102660" w:rsidRPr="004F6425">
          <w:rPr>
            <w:rFonts w:ascii="Tahoma" w:hAnsi="Tahoma" w:cs="Tahoma"/>
            <w:color w:val="0000FF"/>
            <w:sz w:val="22"/>
            <w:szCs w:val="22"/>
            <w:u w:val="single"/>
          </w:rPr>
          <w:t>First aid in schools, early years and further education - GOV.UK</w:t>
        </w:r>
      </w:hyperlink>
    </w:p>
    <w:p w14:paraId="737C5778" w14:textId="29A8D2C8" w:rsidR="004E7915" w:rsidRPr="004F6425" w:rsidRDefault="00932AED" w:rsidP="004F6425">
      <w:pPr>
        <w:pStyle w:val="ListParagraph"/>
        <w:widowControl w:val="0"/>
        <w:numPr>
          <w:ilvl w:val="0"/>
          <w:numId w:val="9"/>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b/>
          <w:bCs/>
          <w:color w:val="000000"/>
          <w:sz w:val="22"/>
          <w:szCs w:val="22"/>
          <w:lang w:val="en-US"/>
        </w:rPr>
      </w:pPr>
      <w:r w:rsidRPr="004F6425">
        <w:rPr>
          <w:rFonts w:ascii="Tahoma" w:eastAsia="Times New Roman" w:hAnsi="Tahoma" w:cs="Tahoma"/>
          <w:color w:val="000000"/>
          <w:sz w:val="22"/>
          <w:szCs w:val="22"/>
          <w:lang w:val="en-US"/>
        </w:rPr>
        <w:t>D</w:t>
      </w:r>
      <w:r w:rsidR="004E7915" w:rsidRPr="004F6425">
        <w:rPr>
          <w:rFonts w:ascii="Tahoma" w:eastAsia="Times New Roman" w:hAnsi="Tahoma" w:cs="Tahoma"/>
          <w:color w:val="000000"/>
          <w:sz w:val="22"/>
          <w:szCs w:val="22"/>
          <w:lang w:val="en-US"/>
        </w:rPr>
        <w:t xml:space="preserve">evelopment, quality </w:t>
      </w:r>
      <w:r w:rsidR="00F3309D" w:rsidRPr="004F6425">
        <w:rPr>
          <w:rFonts w:ascii="Tahoma" w:eastAsia="Times New Roman" w:hAnsi="Tahoma" w:cs="Tahoma"/>
          <w:color w:val="000000"/>
          <w:sz w:val="22"/>
          <w:szCs w:val="22"/>
          <w:lang w:val="en-US"/>
        </w:rPr>
        <w:t>assurance,</w:t>
      </w:r>
      <w:r w:rsidR="004E7915" w:rsidRPr="004F6425">
        <w:rPr>
          <w:rFonts w:ascii="Tahoma" w:eastAsia="Times New Roman" w:hAnsi="Tahoma" w:cs="Tahoma"/>
          <w:color w:val="000000"/>
          <w:sz w:val="22"/>
          <w:szCs w:val="22"/>
          <w:lang w:val="en-US"/>
        </w:rPr>
        <w:t xml:space="preserve"> and oversight of </w:t>
      </w:r>
      <w:r w:rsidR="00125F02" w:rsidRPr="004F6425">
        <w:rPr>
          <w:rFonts w:ascii="Tahoma" w:eastAsia="Times New Roman" w:hAnsi="Tahoma" w:cs="Tahoma"/>
          <w:color w:val="000000"/>
          <w:sz w:val="22"/>
          <w:szCs w:val="22"/>
          <w:lang w:val="en-US"/>
        </w:rPr>
        <w:t xml:space="preserve">Health </w:t>
      </w:r>
      <w:r w:rsidR="00F3309D" w:rsidRPr="004F6425">
        <w:rPr>
          <w:rFonts w:ascii="Tahoma" w:eastAsia="Times New Roman" w:hAnsi="Tahoma" w:cs="Tahoma"/>
          <w:color w:val="000000"/>
          <w:sz w:val="22"/>
          <w:szCs w:val="22"/>
          <w:lang w:val="en-US"/>
        </w:rPr>
        <w:t>C</w:t>
      </w:r>
      <w:r w:rsidR="00481A01" w:rsidRPr="004F6425">
        <w:rPr>
          <w:rFonts w:ascii="Tahoma" w:eastAsia="Times New Roman" w:hAnsi="Tahoma" w:cs="Tahoma"/>
          <w:color w:val="000000"/>
          <w:sz w:val="22"/>
          <w:szCs w:val="22"/>
          <w:lang w:val="en-US"/>
        </w:rPr>
        <w:t>are</w:t>
      </w:r>
      <w:r w:rsidR="004C52C6" w:rsidRPr="004F6425">
        <w:rPr>
          <w:rFonts w:ascii="Tahoma" w:eastAsia="Times New Roman" w:hAnsi="Tahoma" w:cs="Tahoma"/>
          <w:color w:val="000000"/>
          <w:sz w:val="22"/>
          <w:szCs w:val="22"/>
          <w:lang w:val="en-US"/>
        </w:rPr>
        <w:t xml:space="preserve"> </w:t>
      </w:r>
      <w:r w:rsidR="004E7915" w:rsidRPr="004F6425">
        <w:rPr>
          <w:rFonts w:ascii="Tahoma" w:eastAsia="Times New Roman" w:hAnsi="Tahoma" w:cs="Tahoma"/>
          <w:color w:val="000000"/>
          <w:sz w:val="22"/>
          <w:szCs w:val="22"/>
          <w:lang w:val="en-US"/>
        </w:rPr>
        <w:t>plans in collaboration with health professionals.</w:t>
      </w:r>
    </w:p>
    <w:p w14:paraId="67338F6C" w14:textId="4B9CDB34" w:rsidR="001620E0" w:rsidRPr="004F6425" w:rsidRDefault="00932AED" w:rsidP="004F6425">
      <w:pPr>
        <w:pStyle w:val="ListParagraph"/>
        <w:widowControl w:val="0"/>
        <w:numPr>
          <w:ilvl w:val="0"/>
          <w:numId w:val="9"/>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b/>
          <w:bCs/>
          <w:color w:val="000000"/>
          <w:sz w:val="22"/>
          <w:szCs w:val="22"/>
        </w:rPr>
      </w:pPr>
      <w:r w:rsidRPr="004F6425">
        <w:rPr>
          <w:rFonts w:ascii="Tahoma" w:eastAsia="Times New Roman" w:hAnsi="Tahoma" w:cs="Tahoma"/>
          <w:sz w:val="22"/>
          <w:szCs w:val="22"/>
        </w:rPr>
        <w:t>C</w:t>
      </w:r>
      <w:r w:rsidR="004E7915" w:rsidRPr="004F6425">
        <w:rPr>
          <w:rFonts w:ascii="Tahoma" w:eastAsia="Times New Roman" w:hAnsi="Tahoma" w:cs="Tahoma"/>
          <w:sz w:val="22"/>
          <w:szCs w:val="22"/>
        </w:rPr>
        <w:t xml:space="preserve">oordination of support for </w:t>
      </w:r>
      <w:r w:rsidR="002E2B2D" w:rsidRPr="004F6425">
        <w:rPr>
          <w:rFonts w:ascii="Tahoma" w:eastAsia="Times New Roman" w:hAnsi="Tahoma" w:cs="Tahoma"/>
          <w:sz w:val="22"/>
          <w:szCs w:val="22"/>
        </w:rPr>
        <w:t>CYP</w:t>
      </w:r>
      <w:r w:rsidR="00BC4C01" w:rsidRPr="004F6425">
        <w:rPr>
          <w:rFonts w:ascii="Tahoma" w:eastAsia="Times New Roman" w:hAnsi="Tahoma" w:cs="Tahoma"/>
          <w:sz w:val="22"/>
          <w:szCs w:val="22"/>
        </w:rPr>
        <w:t xml:space="preserve"> with medical needs</w:t>
      </w:r>
      <w:r w:rsidR="00283155" w:rsidRPr="004F6425">
        <w:rPr>
          <w:rFonts w:ascii="Tahoma" w:eastAsia="Times New Roman" w:hAnsi="Tahoma" w:cs="Tahoma"/>
          <w:sz w:val="22"/>
          <w:szCs w:val="22"/>
        </w:rPr>
        <w:t>.</w:t>
      </w:r>
      <w:r w:rsidR="001620E0" w:rsidRPr="004F6425">
        <w:rPr>
          <w:rFonts w:ascii="Tahoma" w:eastAsia="Times New Roman" w:hAnsi="Tahoma" w:cs="Tahoma"/>
          <w:sz w:val="22"/>
          <w:szCs w:val="22"/>
        </w:rPr>
        <w:t xml:space="preserve">  </w:t>
      </w:r>
    </w:p>
    <w:p w14:paraId="0434875E" w14:textId="71CFA240" w:rsidR="004E7915" w:rsidRPr="004F6425" w:rsidRDefault="009406D1" w:rsidP="004F6425">
      <w:pPr>
        <w:pStyle w:val="ListParagraph"/>
        <w:widowControl w:val="0"/>
        <w:numPr>
          <w:ilvl w:val="0"/>
          <w:numId w:val="9"/>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b/>
          <w:bCs/>
          <w:color w:val="000000"/>
          <w:sz w:val="22"/>
          <w:szCs w:val="22"/>
          <w:lang w:val="en-US"/>
        </w:rPr>
      </w:pPr>
      <w:r w:rsidRPr="004F6425">
        <w:rPr>
          <w:rFonts w:ascii="Tahoma" w:eastAsia="Times New Roman" w:hAnsi="Tahoma" w:cs="Tahoma"/>
          <w:color w:val="000000"/>
          <w:sz w:val="22"/>
          <w:szCs w:val="22"/>
          <w:lang w:val="en-US"/>
        </w:rPr>
        <w:t>L</w:t>
      </w:r>
      <w:r w:rsidR="004E7915" w:rsidRPr="004F6425">
        <w:rPr>
          <w:rFonts w:ascii="Tahoma" w:eastAsia="Times New Roman" w:hAnsi="Tahoma" w:cs="Tahoma"/>
          <w:color w:val="000000"/>
          <w:sz w:val="22"/>
          <w:szCs w:val="22"/>
          <w:lang w:val="en-US"/>
        </w:rPr>
        <w:t>iaison with the SEN</w:t>
      </w:r>
      <w:r w:rsidR="007B2846" w:rsidRPr="004F6425">
        <w:rPr>
          <w:rFonts w:ascii="Tahoma" w:eastAsia="Times New Roman" w:hAnsi="Tahoma" w:cs="Tahoma"/>
          <w:color w:val="000000"/>
          <w:sz w:val="22"/>
          <w:szCs w:val="22"/>
          <w:lang w:val="en-US"/>
        </w:rPr>
        <w:t>D</w:t>
      </w:r>
      <w:r w:rsidR="004E7915" w:rsidRPr="004F6425">
        <w:rPr>
          <w:rFonts w:ascii="Tahoma" w:eastAsia="Times New Roman" w:hAnsi="Tahoma" w:cs="Tahoma"/>
          <w:color w:val="000000"/>
          <w:sz w:val="22"/>
          <w:szCs w:val="22"/>
          <w:lang w:val="en-US"/>
        </w:rPr>
        <w:t xml:space="preserve">Co / Inclusion Lead to monitor and review </w:t>
      </w:r>
      <w:r w:rsidRPr="004F6425">
        <w:rPr>
          <w:rFonts w:ascii="Tahoma" w:eastAsia="Times New Roman" w:hAnsi="Tahoma" w:cs="Tahoma"/>
          <w:color w:val="000000"/>
          <w:sz w:val="22"/>
          <w:szCs w:val="22"/>
          <w:lang w:val="en-US"/>
        </w:rPr>
        <w:t>medical needs identified in EHC plans</w:t>
      </w:r>
      <w:r w:rsidR="004E7915" w:rsidRPr="004F6425">
        <w:rPr>
          <w:rFonts w:ascii="Tahoma" w:eastAsia="Times New Roman" w:hAnsi="Tahoma" w:cs="Tahoma"/>
          <w:color w:val="000000"/>
          <w:sz w:val="22"/>
          <w:szCs w:val="22"/>
          <w:lang w:val="en-US"/>
        </w:rPr>
        <w:t>.</w:t>
      </w:r>
    </w:p>
    <w:p w14:paraId="24F9A858" w14:textId="5EEC07E8" w:rsidR="00CB44CF" w:rsidRPr="004F6425" w:rsidRDefault="00932AED" w:rsidP="004F6425">
      <w:pPr>
        <w:pStyle w:val="ListParagraph"/>
        <w:widowControl w:val="0"/>
        <w:numPr>
          <w:ilvl w:val="0"/>
          <w:numId w:val="9"/>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b/>
          <w:bCs/>
          <w:color w:val="000000"/>
          <w:sz w:val="22"/>
          <w:szCs w:val="22"/>
          <w:lang w:val="en-US"/>
        </w:rPr>
      </w:pPr>
      <w:r w:rsidRPr="004F6425">
        <w:rPr>
          <w:rFonts w:ascii="Tahoma" w:eastAsia="Times New Roman" w:hAnsi="Tahoma" w:cs="Tahoma"/>
          <w:color w:val="000000"/>
          <w:sz w:val="22"/>
          <w:szCs w:val="22"/>
          <w:lang w:val="en-US"/>
        </w:rPr>
        <w:t>W</w:t>
      </w:r>
      <w:r w:rsidR="00123130" w:rsidRPr="004F6425">
        <w:rPr>
          <w:rFonts w:ascii="Tahoma" w:eastAsia="Times New Roman" w:hAnsi="Tahoma" w:cs="Tahoma"/>
          <w:color w:val="000000"/>
          <w:sz w:val="22"/>
          <w:szCs w:val="22"/>
          <w:lang w:val="en-US"/>
        </w:rPr>
        <w:t xml:space="preserve">orking with </w:t>
      </w:r>
      <w:r w:rsidR="00F3309D" w:rsidRPr="004F6425">
        <w:rPr>
          <w:rFonts w:ascii="Tahoma" w:eastAsia="Times New Roman" w:hAnsi="Tahoma" w:cs="Tahoma"/>
          <w:color w:val="000000"/>
          <w:sz w:val="22"/>
          <w:szCs w:val="22"/>
          <w:lang w:val="en-US"/>
        </w:rPr>
        <w:t>Health</w:t>
      </w:r>
      <w:r w:rsidR="00123130" w:rsidRPr="004F6425">
        <w:rPr>
          <w:rFonts w:ascii="Tahoma" w:eastAsia="Times New Roman" w:hAnsi="Tahoma" w:cs="Tahoma"/>
          <w:color w:val="000000"/>
          <w:sz w:val="22"/>
          <w:szCs w:val="22"/>
          <w:lang w:val="en-US"/>
        </w:rPr>
        <w:t xml:space="preserve"> and Safety </w:t>
      </w:r>
      <w:r w:rsidR="004E7915" w:rsidRPr="004F6425">
        <w:rPr>
          <w:rFonts w:ascii="Tahoma" w:eastAsia="Times New Roman" w:hAnsi="Tahoma" w:cs="Tahoma"/>
          <w:color w:val="000000"/>
          <w:sz w:val="22"/>
          <w:szCs w:val="22"/>
          <w:lang w:val="en-US"/>
        </w:rPr>
        <w:t>l</w:t>
      </w:r>
      <w:r w:rsidR="00123130" w:rsidRPr="004F6425">
        <w:rPr>
          <w:rFonts w:ascii="Tahoma" w:eastAsia="Times New Roman" w:hAnsi="Tahoma" w:cs="Tahoma"/>
          <w:color w:val="000000"/>
          <w:sz w:val="22"/>
          <w:szCs w:val="22"/>
          <w:lang w:val="en-US"/>
        </w:rPr>
        <w:t>ead</w:t>
      </w:r>
      <w:r w:rsidR="00F3309D" w:rsidRPr="004F6425">
        <w:rPr>
          <w:rFonts w:ascii="Tahoma" w:eastAsia="Times New Roman" w:hAnsi="Tahoma" w:cs="Tahoma"/>
          <w:color w:val="000000"/>
          <w:sz w:val="22"/>
          <w:szCs w:val="22"/>
          <w:lang w:val="en-US"/>
        </w:rPr>
        <w:t>ers</w:t>
      </w:r>
      <w:r w:rsidR="00123130" w:rsidRPr="004F6425">
        <w:rPr>
          <w:rFonts w:ascii="Tahoma" w:eastAsia="Times New Roman" w:hAnsi="Tahoma" w:cs="Tahoma"/>
          <w:color w:val="000000"/>
          <w:sz w:val="22"/>
          <w:szCs w:val="22"/>
          <w:lang w:val="en-US"/>
        </w:rPr>
        <w:t xml:space="preserve"> in</w:t>
      </w:r>
      <w:r w:rsidR="002538D8" w:rsidRPr="004F6425">
        <w:rPr>
          <w:rFonts w:ascii="Tahoma" w:eastAsia="Times New Roman" w:hAnsi="Tahoma" w:cs="Tahoma"/>
          <w:color w:val="000000"/>
          <w:sz w:val="22"/>
          <w:szCs w:val="22"/>
          <w:lang w:val="en-US"/>
        </w:rPr>
        <w:t xml:space="preserve"> a</w:t>
      </w:r>
      <w:r w:rsidR="00123130" w:rsidRPr="004F6425">
        <w:rPr>
          <w:rFonts w:ascii="Tahoma" w:eastAsia="Times New Roman" w:hAnsi="Tahoma" w:cs="Tahoma"/>
          <w:color w:val="000000"/>
          <w:sz w:val="22"/>
          <w:szCs w:val="22"/>
          <w:lang w:val="en-US"/>
        </w:rPr>
        <w:t xml:space="preserve"> </w:t>
      </w:r>
      <w:r w:rsidR="0088695C" w:rsidRPr="004F6425">
        <w:rPr>
          <w:rFonts w:ascii="Tahoma" w:eastAsia="Times New Roman" w:hAnsi="Tahoma" w:cs="Tahoma"/>
          <w:color w:val="000000"/>
          <w:sz w:val="22"/>
          <w:szCs w:val="22"/>
          <w:lang w:val="en-US"/>
        </w:rPr>
        <w:t>setting</w:t>
      </w:r>
      <w:r w:rsidR="00123130" w:rsidRPr="004F6425">
        <w:rPr>
          <w:rFonts w:ascii="Tahoma" w:eastAsia="Times New Roman" w:hAnsi="Tahoma" w:cs="Tahoma"/>
          <w:color w:val="000000"/>
          <w:sz w:val="22"/>
          <w:szCs w:val="22"/>
          <w:lang w:val="en-US"/>
        </w:rPr>
        <w:t xml:space="preserve"> to address issues </w:t>
      </w:r>
      <w:r w:rsidR="00CB44CF" w:rsidRPr="004F6425">
        <w:rPr>
          <w:rFonts w:ascii="Tahoma" w:eastAsia="Times New Roman" w:hAnsi="Tahoma" w:cs="Tahoma"/>
          <w:color w:val="000000"/>
          <w:sz w:val="22"/>
          <w:szCs w:val="22"/>
          <w:lang w:val="en-US"/>
        </w:rPr>
        <w:t xml:space="preserve">relating to </w:t>
      </w:r>
      <w:r w:rsidR="00123130" w:rsidRPr="004F6425">
        <w:rPr>
          <w:rFonts w:ascii="Tahoma" w:eastAsia="Times New Roman" w:hAnsi="Tahoma" w:cs="Tahoma"/>
          <w:color w:val="000000"/>
          <w:sz w:val="22"/>
          <w:szCs w:val="22"/>
          <w:lang w:val="en-US"/>
        </w:rPr>
        <w:t>child safety and wellbeing.</w:t>
      </w:r>
    </w:p>
    <w:p w14:paraId="2D8462C2" w14:textId="687589A5" w:rsidR="00CB44CF" w:rsidRPr="004F6425" w:rsidRDefault="00932AED" w:rsidP="004F6425">
      <w:pPr>
        <w:pStyle w:val="ListParagraph"/>
        <w:widowControl w:val="0"/>
        <w:numPr>
          <w:ilvl w:val="0"/>
          <w:numId w:val="9"/>
        </w:numPr>
        <w:tabs>
          <w:tab w:val="left" w:pos="360"/>
        </w:tabs>
        <w:suppressAutoHyphens/>
        <w:overflowPunct w:val="0"/>
        <w:autoSpaceDE w:val="0"/>
        <w:spacing w:before="100" w:beforeAutospacing="1" w:after="100" w:afterAutospacing="1" w:line="276" w:lineRule="auto"/>
        <w:ind w:left="360"/>
        <w:jc w:val="both"/>
        <w:textAlignment w:val="baseline"/>
        <w:rPr>
          <w:rFonts w:ascii="Tahoma" w:eastAsia="Times New Roman" w:hAnsi="Tahoma" w:cs="Tahoma"/>
          <w:b/>
          <w:bCs/>
          <w:color w:val="000000"/>
          <w:sz w:val="22"/>
          <w:szCs w:val="22"/>
          <w:lang w:val="en-US"/>
        </w:rPr>
      </w:pPr>
      <w:r w:rsidRPr="004F6425">
        <w:rPr>
          <w:rFonts w:ascii="Tahoma" w:eastAsia="Times New Roman" w:hAnsi="Tahoma" w:cs="Tahoma"/>
          <w:color w:val="000000"/>
          <w:sz w:val="22"/>
          <w:szCs w:val="22"/>
          <w:lang w:val="en-US"/>
        </w:rPr>
        <w:t>I</w:t>
      </w:r>
      <w:r w:rsidR="004E7915" w:rsidRPr="004F6425">
        <w:rPr>
          <w:rFonts w:ascii="Tahoma" w:eastAsia="Times New Roman" w:hAnsi="Tahoma" w:cs="Tahoma"/>
          <w:color w:val="000000"/>
          <w:sz w:val="22"/>
          <w:szCs w:val="22"/>
          <w:lang w:val="en-US"/>
        </w:rPr>
        <w:t>nformation sharing (with parental</w:t>
      </w:r>
      <w:r w:rsidR="002E2B2D" w:rsidRPr="004F6425">
        <w:rPr>
          <w:rFonts w:ascii="Tahoma" w:eastAsia="Times New Roman" w:hAnsi="Tahoma" w:cs="Tahoma"/>
          <w:color w:val="000000"/>
          <w:sz w:val="22"/>
          <w:szCs w:val="22"/>
          <w:lang w:val="en-US"/>
        </w:rPr>
        <w:t>/carer</w:t>
      </w:r>
      <w:r w:rsidR="004E7915" w:rsidRPr="004F6425">
        <w:rPr>
          <w:rFonts w:ascii="Tahoma" w:eastAsia="Times New Roman" w:hAnsi="Tahoma" w:cs="Tahoma"/>
          <w:color w:val="000000"/>
          <w:sz w:val="22"/>
          <w:szCs w:val="22"/>
          <w:lang w:val="en-US"/>
        </w:rPr>
        <w:t xml:space="preserve"> consent) to ensure that staff working with children understand their medical needs. </w:t>
      </w:r>
    </w:p>
    <w:p w14:paraId="4687870D" w14:textId="4C6507EA" w:rsidR="00CB44CF" w:rsidRPr="004F6425" w:rsidRDefault="002538D8" w:rsidP="004F6425">
      <w:pPr>
        <w:pStyle w:val="ListParagraph"/>
        <w:numPr>
          <w:ilvl w:val="0"/>
          <w:numId w:val="36"/>
        </w:numPr>
        <w:spacing w:before="100" w:beforeAutospacing="1" w:after="100" w:afterAutospacing="1" w:line="276" w:lineRule="auto"/>
        <w:ind w:left="360"/>
        <w:rPr>
          <w:rFonts w:ascii="Tahoma" w:hAnsi="Tahoma" w:cs="Tahoma"/>
          <w:b/>
          <w:bCs/>
          <w:sz w:val="22"/>
          <w:szCs w:val="22"/>
          <w:lang w:val="en-US"/>
        </w:rPr>
      </w:pPr>
      <w:r w:rsidRPr="004F6425">
        <w:rPr>
          <w:rFonts w:ascii="Tahoma" w:hAnsi="Tahoma" w:cs="Tahoma"/>
          <w:color w:val="000000"/>
          <w:sz w:val="22"/>
          <w:szCs w:val="22"/>
          <w:lang w:val="en-US"/>
        </w:rPr>
        <w:t>Regularly involve and consult both CYP and their parents or carers when reviewing and planning medical support arrangements within the setting.</w:t>
      </w:r>
    </w:p>
    <w:p w14:paraId="5A0A4328" w14:textId="192DBE0C" w:rsidR="008E464A" w:rsidRPr="004F6425" w:rsidRDefault="00AB0B95" w:rsidP="004F6425">
      <w:pPr>
        <w:pStyle w:val="ListParagraph"/>
        <w:widowControl w:val="0"/>
        <w:numPr>
          <w:ilvl w:val="0"/>
          <w:numId w:val="9"/>
        </w:numPr>
        <w:tabs>
          <w:tab w:val="left" w:pos="360"/>
        </w:tabs>
        <w:suppressAutoHyphens/>
        <w:overflowPunct w:val="0"/>
        <w:autoSpaceDE w:val="0"/>
        <w:spacing w:before="100" w:beforeAutospacing="1" w:after="100" w:afterAutospacing="1" w:line="276" w:lineRule="auto"/>
        <w:ind w:left="360"/>
        <w:jc w:val="both"/>
        <w:textAlignment w:val="baseline"/>
        <w:rPr>
          <w:rFonts w:ascii="Tahoma" w:eastAsia="Times New Roman" w:hAnsi="Tahoma" w:cs="Tahoma"/>
          <w:b/>
          <w:bCs/>
          <w:color w:val="000000"/>
          <w:sz w:val="22"/>
          <w:szCs w:val="22"/>
          <w:lang w:val="en-US"/>
        </w:rPr>
      </w:pPr>
      <w:r w:rsidRPr="004F6425">
        <w:rPr>
          <w:rFonts w:ascii="Tahoma" w:eastAsia="Times New Roman" w:hAnsi="Tahoma" w:cs="Tahoma"/>
          <w:color w:val="000000"/>
          <w:sz w:val="22"/>
          <w:szCs w:val="22"/>
          <w:lang w:val="en-US"/>
        </w:rPr>
        <w:t xml:space="preserve">Act as a point of contact between the </w:t>
      </w:r>
      <w:r w:rsidR="0088695C" w:rsidRPr="004F6425">
        <w:rPr>
          <w:rFonts w:ascii="Tahoma" w:eastAsia="Times New Roman" w:hAnsi="Tahoma" w:cs="Tahoma"/>
          <w:color w:val="000000"/>
          <w:sz w:val="22"/>
          <w:szCs w:val="22"/>
          <w:lang w:val="en-US"/>
        </w:rPr>
        <w:t>Setting</w:t>
      </w:r>
      <w:r w:rsidRPr="004F6425">
        <w:rPr>
          <w:rFonts w:ascii="Tahoma" w:eastAsia="Times New Roman" w:hAnsi="Tahoma" w:cs="Tahoma"/>
          <w:color w:val="000000"/>
          <w:sz w:val="22"/>
          <w:szCs w:val="22"/>
          <w:lang w:val="en-US"/>
        </w:rPr>
        <w:t xml:space="preserve"> and the </w:t>
      </w:r>
      <w:r w:rsidR="0088695C" w:rsidRPr="004F6425">
        <w:rPr>
          <w:rFonts w:ascii="Tahoma" w:eastAsia="Times New Roman" w:hAnsi="Tahoma" w:cs="Tahoma"/>
          <w:color w:val="000000"/>
          <w:sz w:val="22"/>
          <w:szCs w:val="22"/>
          <w:lang w:val="en-US"/>
        </w:rPr>
        <w:t>Setting</w:t>
      </w:r>
      <w:r w:rsidRPr="004F6425">
        <w:rPr>
          <w:rFonts w:ascii="Tahoma" w:eastAsia="Times New Roman" w:hAnsi="Tahoma" w:cs="Tahoma"/>
          <w:color w:val="000000"/>
          <w:sz w:val="22"/>
          <w:szCs w:val="22"/>
          <w:lang w:val="en-US"/>
        </w:rPr>
        <w:t xml:space="preserve"> Nurse/other health care pro</w:t>
      </w:r>
      <w:r w:rsidR="000871CD" w:rsidRPr="004F6425">
        <w:rPr>
          <w:rFonts w:ascii="Tahoma" w:eastAsia="Times New Roman" w:hAnsi="Tahoma" w:cs="Tahoma"/>
          <w:color w:val="000000"/>
          <w:sz w:val="22"/>
          <w:szCs w:val="22"/>
          <w:lang w:val="en-US"/>
        </w:rPr>
        <w:t>fessionals</w:t>
      </w:r>
      <w:r w:rsidR="002538D8" w:rsidRPr="004F6425">
        <w:rPr>
          <w:rFonts w:ascii="Tahoma" w:eastAsia="Times New Roman" w:hAnsi="Tahoma" w:cs="Tahoma"/>
          <w:color w:val="000000"/>
          <w:sz w:val="22"/>
          <w:szCs w:val="22"/>
          <w:lang w:val="en-US"/>
        </w:rPr>
        <w:t xml:space="preserve"> where appropriate. </w:t>
      </w:r>
    </w:p>
    <w:p w14:paraId="6EE80991" w14:textId="77777777" w:rsidR="00CB44CF" w:rsidRPr="004F6425" w:rsidRDefault="00CB44CF" w:rsidP="004F6425">
      <w:pPr>
        <w:widowControl w:val="0"/>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b/>
          <w:bCs/>
          <w:color w:val="000000"/>
          <w:sz w:val="22"/>
          <w:szCs w:val="22"/>
          <w:lang w:val="en-US"/>
        </w:rPr>
      </w:pPr>
    </w:p>
    <w:p w14:paraId="47B3220A" w14:textId="418EFC13" w:rsidR="07E57E82" w:rsidRPr="004F6425" w:rsidRDefault="07E57E82" w:rsidP="004F6425">
      <w:pPr>
        <w:widowControl w:val="0"/>
        <w:tabs>
          <w:tab w:val="left" w:pos="360"/>
        </w:tabs>
        <w:spacing w:before="100" w:beforeAutospacing="1" w:after="100" w:afterAutospacing="1" w:line="276" w:lineRule="auto"/>
        <w:jc w:val="both"/>
        <w:rPr>
          <w:rFonts w:ascii="Tahoma" w:eastAsia="Times New Roman" w:hAnsi="Tahoma" w:cs="Tahoma"/>
          <w:b/>
          <w:bCs/>
          <w:sz w:val="22"/>
          <w:szCs w:val="22"/>
          <w:lang w:val="en-US"/>
        </w:rPr>
      </w:pPr>
    </w:p>
    <w:p w14:paraId="01610F78" w14:textId="4D833BFE" w:rsidR="5D3995CE" w:rsidRPr="004F6425" w:rsidRDefault="5D3995CE" w:rsidP="004F6425">
      <w:pPr>
        <w:widowControl w:val="0"/>
        <w:tabs>
          <w:tab w:val="left" w:pos="360"/>
        </w:tabs>
        <w:spacing w:before="100" w:beforeAutospacing="1" w:after="100" w:afterAutospacing="1" w:line="276" w:lineRule="auto"/>
        <w:jc w:val="both"/>
        <w:rPr>
          <w:rFonts w:ascii="Tahoma" w:eastAsia="Times New Roman" w:hAnsi="Tahoma" w:cs="Tahoma"/>
          <w:b/>
          <w:bCs/>
          <w:sz w:val="22"/>
          <w:szCs w:val="22"/>
          <w:lang w:val="en-US"/>
        </w:rPr>
      </w:pPr>
    </w:p>
    <w:p w14:paraId="7A07214E" w14:textId="07464191" w:rsidR="00330CBF" w:rsidRPr="004F6425" w:rsidRDefault="0088695C" w:rsidP="004F6425">
      <w:pPr>
        <w:pStyle w:val="Heading3"/>
        <w:widowControl w:val="0"/>
        <w:tabs>
          <w:tab w:val="left" w:pos="360"/>
        </w:tabs>
        <w:spacing w:before="100" w:beforeAutospacing="1" w:after="100" w:afterAutospacing="1" w:line="276" w:lineRule="auto"/>
        <w:rPr>
          <w:rFonts w:ascii="Tahoma" w:eastAsia="Times New Roman" w:hAnsi="Tahoma" w:cs="Tahoma"/>
          <w:color w:val="1F497D" w:themeColor="text2"/>
          <w:lang w:val="en-US"/>
        </w:rPr>
      </w:pPr>
      <w:bookmarkStart w:id="14" w:name="_Toc1020384544"/>
      <w:r w:rsidRPr="004F6425">
        <w:rPr>
          <w:rFonts w:ascii="Tahoma" w:hAnsi="Tahoma" w:cs="Tahoma"/>
          <w:lang w:val="en-US"/>
        </w:rPr>
        <w:t>Setting</w:t>
      </w:r>
      <w:r w:rsidR="00330CBF" w:rsidRPr="004F6425">
        <w:rPr>
          <w:rFonts w:ascii="Tahoma" w:hAnsi="Tahoma" w:cs="Tahoma"/>
          <w:lang w:val="en-US"/>
        </w:rPr>
        <w:t xml:space="preserve"> Staff</w:t>
      </w:r>
      <w:bookmarkEnd w:id="14"/>
    </w:p>
    <w:p w14:paraId="13C59663" w14:textId="5DA7A5EE" w:rsidR="00304D8F" w:rsidRPr="004F6425" w:rsidRDefault="00932AED" w:rsidP="004F6425">
      <w:pPr>
        <w:pStyle w:val="ListParagraph"/>
        <w:widowControl w:val="0"/>
        <w:numPr>
          <w:ilvl w:val="0"/>
          <w:numId w:val="7"/>
        </w:numPr>
        <w:tabs>
          <w:tab w:val="left" w:pos="360"/>
        </w:tabs>
        <w:suppressAutoHyphens/>
        <w:overflowPunct w:val="0"/>
        <w:autoSpaceDE w:val="0"/>
        <w:spacing w:before="100" w:beforeAutospacing="1" w:after="100" w:afterAutospacing="1" w:line="276" w:lineRule="auto"/>
        <w:ind w:left="360"/>
        <w:jc w:val="both"/>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A</w:t>
      </w:r>
      <w:r w:rsidR="007A32E3" w:rsidRPr="004F6425">
        <w:rPr>
          <w:rFonts w:ascii="Tahoma" w:eastAsia="Times New Roman" w:hAnsi="Tahoma" w:cs="Tahoma"/>
          <w:color w:val="000000"/>
          <w:sz w:val="22"/>
          <w:szCs w:val="22"/>
          <w:lang w:val="en-US"/>
        </w:rPr>
        <w:t xml:space="preserve">ll staff </w:t>
      </w:r>
      <w:r w:rsidR="00AA0930" w:rsidRPr="004F6425">
        <w:rPr>
          <w:rFonts w:ascii="Tahoma" w:eastAsia="Times New Roman" w:hAnsi="Tahoma" w:cs="Tahoma"/>
          <w:color w:val="000000"/>
          <w:sz w:val="22"/>
          <w:szCs w:val="22"/>
          <w:lang w:val="en-US"/>
        </w:rPr>
        <w:t xml:space="preserve">should </w:t>
      </w:r>
      <w:r w:rsidR="000D648F" w:rsidRPr="004F6425">
        <w:rPr>
          <w:rFonts w:ascii="Tahoma" w:eastAsia="Times New Roman" w:hAnsi="Tahoma" w:cs="Tahoma"/>
          <w:color w:val="000000"/>
          <w:sz w:val="22"/>
          <w:szCs w:val="22"/>
          <w:lang w:val="en-US"/>
        </w:rPr>
        <w:t>consider</w:t>
      </w:r>
      <w:r w:rsidR="00304D8F" w:rsidRPr="004F6425">
        <w:rPr>
          <w:rFonts w:ascii="Tahoma" w:eastAsia="Times New Roman" w:hAnsi="Tahoma" w:cs="Tahoma"/>
          <w:color w:val="000000"/>
          <w:sz w:val="22"/>
          <w:szCs w:val="22"/>
          <w:lang w:val="en-US"/>
        </w:rPr>
        <w:t xml:space="preserve"> and make reasonable adjustments for the needs of </w:t>
      </w:r>
      <w:r w:rsidR="002E2B2D" w:rsidRPr="004F6425">
        <w:rPr>
          <w:rFonts w:ascii="Tahoma" w:eastAsia="Times New Roman" w:hAnsi="Tahoma" w:cs="Tahoma"/>
          <w:color w:val="000000"/>
          <w:sz w:val="22"/>
          <w:szCs w:val="22"/>
          <w:lang w:val="en-US"/>
        </w:rPr>
        <w:t>CYP</w:t>
      </w:r>
      <w:r w:rsidR="00304D8F" w:rsidRPr="004F6425">
        <w:rPr>
          <w:rFonts w:ascii="Tahoma" w:eastAsia="Times New Roman" w:hAnsi="Tahoma" w:cs="Tahoma"/>
          <w:color w:val="000000"/>
          <w:sz w:val="22"/>
          <w:szCs w:val="22"/>
          <w:lang w:val="en-US"/>
        </w:rPr>
        <w:t xml:space="preserve"> </w:t>
      </w:r>
      <w:r w:rsidR="008E464A" w:rsidRPr="004F6425">
        <w:rPr>
          <w:rFonts w:ascii="Tahoma" w:eastAsia="Times New Roman" w:hAnsi="Tahoma" w:cs="Tahoma"/>
          <w:color w:val="000000"/>
          <w:sz w:val="22"/>
          <w:szCs w:val="22"/>
          <w:lang w:val="en-US"/>
        </w:rPr>
        <w:t>who have</w:t>
      </w:r>
      <w:r w:rsidR="00304D8F" w:rsidRPr="004F6425">
        <w:rPr>
          <w:rFonts w:ascii="Tahoma" w:eastAsia="Times New Roman" w:hAnsi="Tahoma" w:cs="Tahoma"/>
          <w:color w:val="000000"/>
          <w:sz w:val="22"/>
          <w:szCs w:val="22"/>
          <w:lang w:val="en-US"/>
        </w:rPr>
        <w:t xml:space="preserve"> medical conditions</w:t>
      </w:r>
      <w:r w:rsidR="008E464A" w:rsidRPr="004F6425">
        <w:rPr>
          <w:rFonts w:ascii="Tahoma" w:eastAsia="Times New Roman" w:hAnsi="Tahoma" w:cs="Tahoma"/>
          <w:color w:val="000000"/>
          <w:sz w:val="22"/>
          <w:szCs w:val="22"/>
          <w:lang w:val="en-US"/>
        </w:rPr>
        <w:t>.</w:t>
      </w:r>
      <w:r w:rsidR="00304D8F" w:rsidRPr="004F6425">
        <w:rPr>
          <w:rFonts w:ascii="Tahoma" w:eastAsia="Times New Roman" w:hAnsi="Tahoma" w:cs="Tahoma"/>
          <w:color w:val="000000"/>
          <w:sz w:val="22"/>
          <w:szCs w:val="22"/>
          <w:lang w:val="en-US"/>
        </w:rPr>
        <w:t xml:space="preserve"> </w:t>
      </w:r>
    </w:p>
    <w:p w14:paraId="303853C6" w14:textId="03957AB3" w:rsidR="00156D3F" w:rsidRPr="004F6425" w:rsidRDefault="00932AED" w:rsidP="004F6425">
      <w:pPr>
        <w:pStyle w:val="ListParagraph"/>
        <w:widowControl w:val="0"/>
        <w:numPr>
          <w:ilvl w:val="0"/>
          <w:numId w:val="7"/>
        </w:numPr>
        <w:tabs>
          <w:tab w:val="left" w:pos="360"/>
        </w:tabs>
        <w:suppressAutoHyphens/>
        <w:overflowPunct w:val="0"/>
        <w:autoSpaceDE w:val="0"/>
        <w:spacing w:before="100" w:beforeAutospacing="1" w:after="100" w:afterAutospacing="1" w:line="276" w:lineRule="auto"/>
        <w:ind w:left="360"/>
        <w:jc w:val="both"/>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A</w:t>
      </w:r>
      <w:r w:rsidR="000D648F" w:rsidRPr="004F6425">
        <w:rPr>
          <w:rFonts w:ascii="Tahoma" w:eastAsia="Times New Roman" w:hAnsi="Tahoma" w:cs="Tahoma"/>
          <w:color w:val="000000"/>
          <w:sz w:val="22"/>
          <w:szCs w:val="22"/>
          <w:lang w:val="en-US"/>
        </w:rPr>
        <w:t>ll staff should familiari</w:t>
      </w:r>
      <w:r w:rsidR="00967919" w:rsidRPr="004F6425">
        <w:rPr>
          <w:rFonts w:ascii="Tahoma" w:eastAsia="Times New Roman" w:hAnsi="Tahoma" w:cs="Tahoma"/>
          <w:color w:val="000000"/>
          <w:sz w:val="22"/>
          <w:szCs w:val="22"/>
          <w:lang w:val="en-US"/>
        </w:rPr>
        <w:t>s</w:t>
      </w:r>
      <w:r w:rsidR="000D648F" w:rsidRPr="004F6425">
        <w:rPr>
          <w:rFonts w:ascii="Tahoma" w:eastAsia="Times New Roman" w:hAnsi="Tahoma" w:cs="Tahoma"/>
          <w:color w:val="000000"/>
          <w:sz w:val="22"/>
          <w:szCs w:val="22"/>
          <w:lang w:val="en-US"/>
        </w:rPr>
        <w:t>e themselves with the</w:t>
      </w:r>
      <w:r w:rsidR="00156D3F" w:rsidRPr="004F6425">
        <w:rPr>
          <w:rFonts w:ascii="Tahoma" w:eastAsia="Times New Roman" w:hAnsi="Tahoma" w:cs="Tahoma"/>
          <w:color w:val="000000"/>
          <w:sz w:val="22"/>
          <w:szCs w:val="22"/>
          <w:lang w:val="en-US"/>
        </w:rPr>
        <w:t xml:space="preserve"> </w:t>
      </w:r>
      <w:r w:rsidR="00C80330" w:rsidRPr="004F6425">
        <w:rPr>
          <w:rFonts w:ascii="Tahoma" w:eastAsia="Times New Roman" w:hAnsi="Tahoma" w:cs="Tahoma"/>
          <w:color w:val="000000"/>
          <w:sz w:val="22"/>
          <w:szCs w:val="22"/>
          <w:lang w:val="en-US"/>
        </w:rPr>
        <w:t>health</w:t>
      </w:r>
      <w:r w:rsidR="000D648F" w:rsidRPr="004F6425">
        <w:rPr>
          <w:rFonts w:ascii="Tahoma" w:eastAsia="Times New Roman" w:hAnsi="Tahoma" w:cs="Tahoma"/>
          <w:color w:val="000000"/>
          <w:sz w:val="22"/>
          <w:szCs w:val="22"/>
          <w:lang w:val="en-US"/>
        </w:rPr>
        <w:t xml:space="preserve"> needs of </w:t>
      </w:r>
      <w:r w:rsidR="002E2B2D" w:rsidRPr="004F6425">
        <w:rPr>
          <w:rFonts w:ascii="Tahoma" w:eastAsia="Times New Roman" w:hAnsi="Tahoma" w:cs="Tahoma"/>
          <w:color w:val="000000"/>
          <w:sz w:val="22"/>
          <w:szCs w:val="22"/>
          <w:lang w:val="en-US"/>
        </w:rPr>
        <w:t>CYP</w:t>
      </w:r>
      <w:r w:rsidR="00156D3F" w:rsidRPr="004F6425">
        <w:rPr>
          <w:rFonts w:ascii="Tahoma" w:eastAsia="Times New Roman" w:hAnsi="Tahoma" w:cs="Tahoma"/>
          <w:color w:val="000000"/>
          <w:sz w:val="22"/>
          <w:szCs w:val="22"/>
          <w:lang w:val="en-US"/>
        </w:rPr>
        <w:t>.</w:t>
      </w:r>
    </w:p>
    <w:p w14:paraId="41D8D5D4" w14:textId="11037A66" w:rsidR="002538D8" w:rsidRPr="004F6425" w:rsidRDefault="002538D8" w:rsidP="004F6425">
      <w:pPr>
        <w:pStyle w:val="ListParagraph"/>
        <w:numPr>
          <w:ilvl w:val="0"/>
          <w:numId w:val="37"/>
        </w:numPr>
        <w:spacing w:before="100" w:beforeAutospacing="1" w:after="100" w:afterAutospacing="1" w:line="276" w:lineRule="auto"/>
        <w:ind w:left="360"/>
        <w:rPr>
          <w:rFonts w:ascii="Tahoma" w:hAnsi="Tahoma" w:cs="Tahoma"/>
          <w:sz w:val="22"/>
          <w:szCs w:val="22"/>
          <w:lang w:val="en-US"/>
        </w:rPr>
      </w:pPr>
      <w:r w:rsidRPr="004F6425">
        <w:rPr>
          <w:rFonts w:ascii="Tahoma" w:hAnsi="Tahoma" w:cs="Tahoma"/>
          <w:color w:val="000000"/>
          <w:sz w:val="22"/>
          <w:szCs w:val="22"/>
          <w:lang w:val="en-US"/>
        </w:rPr>
        <w:t>Every staff member needs to be familiar with the procedures described in the CYP Health Care plan.</w:t>
      </w:r>
    </w:p>
    <w:p w14:paraId="04926066" w14:textId="0090C02D" w:rsidR="00AA0930" w:rsidRPr="004F6425" w:rsidRDefault="007A32E3" w:rsidP="004F6425">
      <w:pPr>
        <w:pStyle w:val="ListParagraph"/>
        <w:widowControl w:val="0"/>
        <w:numPr>
          <w:ilvl w:val="0"/>
          <w:numId w:val="7"/>
        </w:numPr>
        <w:tabs>
          <w:tab w:val="left" w:pos="360"/>
        </w:tabs>
        <w:suppressAutoHyphens/>
        <w:overflowPunct w:val="0"/>
        <w:autoSpaceDE w:val="0"/>
        <w:spacing w:before="100" w:beforeAutospacing="1" w:after="100" w:afterAutospacing="1" w:line="276" w:lineRule="auto"/>
        <w:ind w:left="360"/>
        <w:jc w:val="both"/>
        <w:textAlignment w:val="baseline"/>
        <w:rPr>
          <w:rFonts w:ascii="Tahoma" w:eastAsia="Times New Roman" w:hAnsi="Tahoma" w:cs="Tahoma"/>
          <w:color w:val="000000"/>
          <w:sz w:val="22"/>
          <w:szCs w:val="22"/>
          <w:lang w:val="en-US"/>
        </w:rPr>
      </w:pPr>
      <w:r w:rsidRPr="004F6425">
        <w:rPr>
          <w:rFonts w:ascii="Tahoma" w:eastAsia="Times New Roman" w:hAnsi="Tahoma" w:cs="Tahoma"/>
          <w:sz w:val="22"/>
          <w:szCs w:val="22"/>
          <w:lang w:val="en-US"/>
        </w:rPr>
        <w:t xml:space="preserve">Staff </w:t>
      </w:r>
      <w:r w:rsidR="00AA0930" w:rsidRPr="004F6425">
        <w:rPr>
          <w:rFonts w:ascii="Tahoma" w:eastAsia="Times New Roman" w:hAnsi="Tahoma" w:cs="Tahoma"/>
          <w:sz w:val="22"/>
          <w:szCs w:val="22"/>
          <w:lang w:val="en-US"/>
        </w:rPr>
        <w:t>should undertake</w:t>
      </w:r>
      <w:r w:rsidR="00573869" w:rsidRPr="004F6425">
        <w:rPr>
          <w:rFonts w:ascii="Tahoma" w:eastAsia="Times New Roman" w:hAnsi="Tahoma" w:cs="Tahoma"/>
          <w:sz w:val="22"/>
          <w:szCs w:val="22"/>
          <w:lang w:val="en-US"/>
        </w:rPr>
        <w:t xml:space="preserve"> </w:t>
      </w:r>
      <w:r w:rsidR="002538D8" w:rsidRPr="004F6425">
        <w:rPr>
          <w:rFonts w:ascii="Tahoma" w:eastAsia="Times New Roman" w:hAnsi="Tahoma" w:cs="Tahoma"/>
          <w:sz w:val="22"/>
          <w:szCs w:val="22"/>
          <w:lang w:val="en-US"/>
        </w:rPr>
        <w:t>and participate</w:t>
      </w:r>
      <w:r w:rsidR="005C7407" w:rsidRPr="004F6425">
        <w:rPr>
          <w:rFonts w:ascii="Tahoma" w:eastAsia="Times New Roman" w:hAnsi="Tahoma" w:cs="Tahoma"/>
          <w:sz w:val="22"/>
          <w:szCs w:val="22"/>
          <w:lang w:val="en-US"/>
        </w:rPr>
        <w:t xml:space="preserve"> in </w:t>
      </w:r>
      <w:r w:rsidR="00AA0930" w:rsidRPr="004F6425">
        <w:rPr>
          <w:rFonts w:ascii="Tahoma" w:eastAsia="Times New Roman" w:hAnsi="Tahoma" w:cs="Tahoma"/>
          <w:sz w:val="22"/>
          <w:szCs w:val="22"/>
          <w:lang w:val="en-US"/>
        </w:rPr>
        <w:t>training to achieve necessary competency</w:t>
      </w:r>
      <w:r w:rsidR="005C7407" w:rsidRPr="004F6425">
        <w:rPr>
          <w:rFonts w:ascii="Tahoma" w:eastAsia="Times New Roman" w:hAnsi="Tahoma" w:cs="Tahoma"/>
          <w:sz w:val="22"/>
          <w:szCs w:val="22"/>
          <w:lang w:val="en-US"/>
        </w:rPr>
        <w:t xml:space="preserve">/understanding </w:t>
      </w:r>
      <w:r w:rsidR="00AA0930" w:rsidRPr="004F6425">
        <w:rPr>
          <w:rFonts w:ascii="Tahoma" w:eastAsia="Times New Roman" w:hAnsi="Tahoma" w:cs="Tahoma"/>
          <w:sz w:val="22"/>
          <w:szCs w:val="22"/>
          <w:lang w:val="en-US"/>
        </w:rPr>
        <w:t xml:space="preserve">to support </w:t>
      </w:r>
      <w:r w:rsidR="002E2B2D" w:rsidRPr="004F6425">
        <w:rPr>
          <w:rFonts w:ascii="Tahoma" w:eastAsia="Times New Roman" w:hAnsi="Tahoma" w:cs="Tahoma"/>
          <w:sz w:val="22"/>
          <w:szCs w:val="22"/>
          <w:lang w:val="en-US"/>
        </w:rPr>
        <w:t>CYP</w:t>
      </w:r>
      <w:r w:rsidR="00AA0930" w:rsidRPr="004F6425">
        <w:rPr>
          <w:rFonts w:ascii="Tahoma" w:eastAsia="Times New Roman" w:hAnsi="Tahoma" w:cs="Tahoma"/>
          <w:sz w:val="22"/>
          <w:szCs w:val="22"/>
          <w:lang w:val="en-US"/>
        </w:rPr>
        <w:t xml:space="preserve"> with medical</w:t>
      </w:r>
      <w:r w:rsidR="00255021" w:rsidRPr="004F6425">
        <w:rPr>
          <w:rFonts w:ascii="Tahoma" w:eastAsia="Times New Roman" w:hAnsi="Tahoma" w:cs="Tahoma"/>
          <w:sz w:val="22"/>
          <w:szCs w:val="22"/>
          <w:lang w:val="en-US"/>
        </w:rPr>
        <w:t xml:space="preserve"> </w:t>
      </w:r>
      <w:r w:rsidR="00AA0930" w:rsidRPr="004F6425">
        <w:rPr>
          <w:rFonts w:ascii="Tahoma" w:eastAsia="Times New Roman" w:hAnsi="Tahoma" w:cs="Tahoma"/>
          <w:sz w:val="22"/>
          <w:szCs w:val="22"/>
          <w:lang w:val="en-US"/>
        </w:rPr>
        <w:t>conditions, if they are required to undertake that responsibility</w:t>
      </w:r>
      <w:r w:rsidR="002538D8" w:rsidRPr="004F6425">
        <w:rPr>
          <w:rFonts w:ascii="Tahoma" w:eastAsia="Times New Roman" w:hAnsi="Tahoma" w:cs="Tahoma"/>
          <w:sz w:val="22"/>
          <w:szCs w:val="22"/>
          <w:lang w:val="en-US"/>
        </w:rPr>
        <w:t xml:space="preserve"> as part of their job role. </w:t>
      </w:r>
    </w:p>
    <w:p w14:paraId="741D0DC6" w14:textId="77777777" w:rsidR="004F6425" w:rsidRDefault="00932AED" w:rsidP="004F6425">
      <w:pPr>
        <w:pStyle w:val="ListParagraph"/>
        <w:widowControl w:val="0"/>
        <w:numPr>
          <w:ilvl w:val="0"/>
          <w:numId w:val="7"/>
        </w:numPr>
        <w:tabs>
          <w:tab w:val="left" w:pos="360"/>
        </w:tabs>
        <w:suppressAutoHyphens/>
        <w:overflowPunct w:val="0"/>
        <w:autoSpaceDE w:val="0"/>
        <w:spacing w:before="100" w:beforeAutospacing="1" w:after="100" w:afterAutospacing="1" w:line="276" w:lineRule="auto"/>
        <w:ind w:left="360"/>
        <w:jc w:val="both"/>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A</w:t>
      </w:r>
      <w:r w:rsidR="00330CBF" w:rsidRPr="004F6425">
        <w:rPr>
          <w:rFonts w:ascii="Tahoma" w:eastAsia="Times New Roman" w:hAnsi="Tahoma" w:cs="Tahoma"/>
          <w:color w:val="000000"/>
          <w:sz w:val="22"/>
          <w:szCs w:val="22"/>
          <w:lang w:val="en-US"/>
        </w:rPr>
        <w:t xml:space="preserve">ny staff member may be asked to provide support to </w:t>
      </w:r>
      <w:r w:rsidR="002E2B2D" w:rsidRPr="004F6425">
        <w:rPr>
          <w:rFonts w:ascii="Tahoma" w:eastAsia="Times New Roman" w:hAnsi="Tahoma" w:cs="Tahoma"/>
          <w:color w:val="000000"/>
          <w:sz w:val="22"/>
          <w:szCs w:val="22"/>
          <w:lang w:val="en-US"/>
        </w:rPr>
        <w:t>CYP</w:t>
      </w:r>
      <w:r w:rsidR="00330CBF" w:rsidRPr="004F6425">
        <w:rPr>
          <w:rFonts w:ascii="Tahoma" w:eastAsia="Times New Roman" w:hAnsi="Tahoma" w:cs="Tahoma"/>
          <w:color w:val="000000"/>
          <w:sz w:val="22"/>
          <w:szCs w:val="22"/>
          <w:lang w:val="en-US"/>
        </w:rPr>
        <w:t xml:space="preserve"> with medical conditions, including the</w:t>
      </w:r>
      <w:r w:rsidR="00AA0930" w:rsidRPr="004F6425">
        <w:rPr>
          <w:rFonts w:ascii="Tahoma" w:eastAsia="Times New Roman" w:hAnsi="Tahoma" w:cs="Tahoma"/>
          <w:color w:val="000000"/>
          <w:sz w:val="22"/>
          <w:szCs w:val="22"/>
          <w:lang w:val="en-US"/>
        </w:rPr>
        <w:t xml:space="preserve"> </w:t>
      </w:r>
      <w:r w:rsidR="00330CBF" w:rsidRPr="004F6425">
        <w:rPr>
          <w:rFonts w:ascii="Tahoma" w:eastAsia="Times New Roman" w:hAnsi="Tahoma" w:cs="Tahoma"/>
          <w:color w:val="000000"/>
          <w:sz w:val="22"/>
          <w:szCs w:val="22"/>
          <w:lang w:val="en-US"/>
        </w:rPr>
        <w:t>administering of medicines, although they cannot be required to do so</w:t>
      </w:r>
      <w:r w:rsidR="002538D8" w:rsidRPr="004F6425">
        <w:rPr>
          <w:rFonts w:ascii="Tahoma" w:eastAsia="Times New Roman" w:hAnsi="Tahoma" w:cs="Tahoma"/>
          <w:color w:val="000000"/>
          <w:sz w:val="22"/>
          <w:szCs w:val="22"/>
          <w:lang w:val="en-US"/>
        </w:rPr>
        <w:t xml:space="preserve"> unless stated in their job role. </w:t>
      </w:r>
    </w:p>
    <w:p w14:paraId="068F1817" w14:textId="3EEBB8CB" w:rsidR="00A97A40" w:rsidRPr="004F6425" w:rsidRDefault="00932AED" w:rsidP="004F6425">
      <w:pPr>
        <w:pStyle w:val="ListParagraph"/>
        <w:widowControl w:val="0"/>
        <w:numPr>
          <w:ilvl w:val="0"/>
          <w:numId w:val="7"/>
        </w:numPr>
        <w:tabs>
          <w:tab w:val="left" w:pos="360"/>
        </w:tabs>
        <w:suppressAutoHyphens/>
        <w:overflowPunct w:val="0"/>
        <w:autoSpaceDE w:val="0"/>
        <w:spacing w:before="100" w:beforeAutospacing="1" w:after="100" w:afterAutospacing="1" w:line="276" w:lineRule="auto"/>
        <w:ind w:left="360"/>
        <w:jc w:val="both"/>
        <w:textAlignment w:val="baseline"/>
        <w:rPr>
          <w:rFonts w:ascii="Tahoma" w:eastAsia="Times New Roman" w:hAnsi="Tahoma" w:cs="Tahoma"/>
          <w:color w:val="000000"/>
          <w:sz w:val="22"/>
          <w:szCs w:val="22"/>
          <w:lang w:val="en-US"/>
        </w:rPr>
      </w:pPr>
      <w:r w:rsidRPr="004F6425">
        <w:rPr>
          <w:rFonts w:ascii="Tahoma" w:eastAsia="Times New Roman" w:hAnsi="Tahoma" w:cs="Tahoma"/>
          <w:sz w:val="22"/>
          <w:szCs w:val="22"/>
          <w:lang w:val="en-US"/>
        </w:rPr>
        <w:t>S</w:t>
      </w:r>
      <w:r w:rsidR="00330CBF" w:rsidRPr="004F6425">
        <w:rPr>
          <w:rFonts w:ascii="Tahoma" w:eastAsia="Times New Roman" w:hAnsi="Tahoma" w:cs="Tahoma"/>
          <w:sz w:val="22"/>
          <w:szCs w:val="22"/>
          <w:lang w:val="en-US"/>
        </w:rPr>
        <w:t xml:space="preserve">taff who undertake responsibilities </w:t>
      </w:r>
      <w:r w:rsidR="00311102" w:rsidRPr="004F6425">
        <w:rPr>
          <w:rFonts w:ascii="Tahoma" w:eastAsia="Times New Roman" w:hAnsi="Tahoma" w:cs="Tahoma"/>
          <w:sz w:val="22"/>
          <w:szCs w:val="22"/>
          <w:lang w:val="en-US"/>
        </w:rPr>
        <w:t xml:space="preserve">and or delegated health tasks </w:t>
      </w:r>
      <w:r w:rsidR="00330CBF" w:rsidRPr="004F6425">
        <w:rPr>
          <w:rFonts w:ascii="Tahoma" w:eastAsia="Times New Roman" w:hAnsi="Tahoma" w:cs="Tahoma"/>
          <w:sz w:val="22"/>
          <w:szCs w:val="22"/>
          <w:lang w:val="en-US"/>
        </w:rPr>
        <w:t xml:space="preserve">within this policy </w:t>
      </w:r>
      <w:r w:rsidR="00311102" w:rsidRPr="004F6425">
        <w:rPr>
          <w:rFonts w:ascii="Tahoma" w:eastAsia="Times New Roman" w:hAnsi="Tahoma" w:cs="Tahoma"/>
          <w:sz w:val="22"/>
          <w:szCs w:val="22"/>
          <w:lang w:val="en-US"/>
        </w:rPr>
        <w:t xml:space="preserve">are </w:t>
      </w:r>
      <w:r w:rsidR="0084473A" w:rsidRPr="004F6425">
        <w:rPr>
          <w:rFonts w:ascii="Tahoma" w:eastAsia="Times New Roman" w:hAnsi="Tahoma" w:cs="Tahoma"/>
          <w:sz w:val="22"/>
          <w:szCs w:val="22"/>
          <w:lang w:val="en-US"/>
        </w:rPr>
        <w:t xml:space="preserve">also </w:t>
      </w:r>
      <w:r w:rsidR="00311102" w:rsidRPr="004F6425">
        <w:rPr>
          <w:rFonts w:ascii="Tahoma" w:eastAsia="Times New Roman" w:hAnsi="Tahoma" w:cs="Tahoma"/>
          <w:sz w:val="22"/>
          <w:szCs w:val="22"/>
          <w:lang w:val="en-US"/>
        </w:rPr>
        <w:t>required to be covered</w:t>
      </w:r>
      <w:r w:rsidR="00330CBF" w:rsidRPr="004F6425">
        <w:rPr>
          <w:rFonts w:ascii="Tahoma" w:eastAsia="Times New Roman" w:hAnsi="Tahoma" w:cs="Tahoma"/>
          <w:sz w:val="22"/>
          <w:szCs w:val="22"/>
          <w:lang w:val="en-US"/>
        </w:rPr>
        <w:t xml:space="preserve"> by the </w:t>
      </w:r>
      <w:proofErr w:type="gramStart"/>
      <w:r w:rsidR="1751596E" w:rsidRPr="004F6425">
        <w:rPr>
          <w:rFonts w:ascii="Tahoma" w:eastAsia="Times New Roman" w:hAnsi="Tahoma" w:cs="Tahoma"/>
          <w:sz w:val="22"/>
          <w:szCs w:val="22"/>
          <w:lang w:val="en-US"/>
        </w:rPr>
        <w:t>setting</w:t>
      </w:r>
      <w:proofErr w:type="gramEnd"/>
      <w:r w:rsidR="00330CBF" w:rsidRPr="004F6425">
        <w:rPr>
          <w:rFonts w:ascii="Tahoma" w:eastAsia="Times New Roman" w:hAnsi="Tahoma" w:cs="Tahoma"/>
          <w:sz w:val="22"/>
          <w:szCs w:val="22"/>
          <w:lang w:val="en-US"/>
        </w:rPr>
        <w:t xml:space="preserve"> insurance</w:t>
      </w:r>
      <w:r w:rsidR="003D4D26" w:rsidRPr="004F6425">
        <w:rPr>
          <w:rFonts w:ascii="Tahoma" w:eastAsia="Times New Roman" w:hAnsi="Tahoma" w:cs="Tahoma"/>
          <w:sz w:val="22"/>
          <w:szCs w:val="22"/>
          <w:lang w:val="en-US"/>
        </w:rPr>
        <w:t>.</w:t>
      </w:r>
      <w:r w:rsidR="00311102" w:rsidRPr="004F6425">
        <w:rPr>
          <w:rFonts w:ascii="Tahoma" w:eastAsia="Times New Roman" w:hAnsi="Tahoma" w:cs="Tahoma"/>
          <w:sz w:val="22"/>
          <w:szCs w:val="22"/>
          <w:lang w:val="en-US"/>
        </w:rPr>
        <w:t xml:space="preserve"> </w:t>
      </w:r>
    </w:p>
    <w:p w14:paraId="0CCBD38E" w14:textId="77777777" w:rsidR="0094059B" w:rsidRPr="004F6425" w:rsidRDefault="0094059B"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b/>
          <w:bCs/>
          <w:color w:val="000000"/>
          <w:sz w:val="22"/>
          <w:szCs w:val="22"/>
          <w:lang w:val="en-US"/>
        </w:rPr>
      </w:pPr>
    </w:p>
    <w:p w14:paraId="09857618" w14:textId="58714F20" w:rsidR="002538D8" w:rsidRPr="004F6425" w:rsidRDefault="20337D6E" w:rsidP="004F6425">
      <w:pPr>
        <w:pStyle w:val="Heading2"/>
        <w:widowControl w:val="0"/>
        <w:tabs>
          <w:tab w:val="left" w:pos="360"/>
        </w:tabs>
        <w:spacing w:before="100" w:beforeAutospacing="1" w:after="100" w:afterAutospacing="1" w:line="276" w:lineRule="auto"/>
        <w:rPr>
          <w:rFonts w:ascii="Tahoma" w:eastAsia="Times New Roman" w:hAnsi="Tahoma" w:cs="Tahoma"/>
          <w:color w:val="000000" w:themeColor="text1"/>
          <w:sz w:val="24"/>
          <w:szCs w:val="24"/>
          <w:lang w:val="en-US"/>
        </w:rPr>
      </w:pPr>
      <w:bookmarkStart w:id="15" w:name="_Toc1408792277"/>
      <w:r w:rsidRPr="004F6425">
        <w:rPr>
          <w:rFonts w:ascii="Tahoma" w:hAnsi="Tahoma" w:cs="Tahoma"/>
          <w:sz w:val="24"/>
          <w:szCs w:val="24"/>
          <w:lang w:val="en-US"/>
        </w:rPr>
        <w:t>S</w:t>
      </w:r>
      <w:r w:rsidR="002657BB" w:rsidRPr="004F6425">
        <w:rPr>
          <w:rFonts w:ascii="Tahoma" w:hAnsi="Tahoma" w:cs="Tahoma"/>
          <w:sz w:val="24"/>
          <w:szCs w:val="24"/>
          <w:lang w:val="en-US"/>
        </w:rPr>
        <w:t>upport</w:t>
      </w:r>
      <w:r w:rsidR="200AC0D8" w:rsidRPr="004F6425">
        <w:rPr>
          <w:rFonts w:ascii="Tahoma" w:hAnsi="Tahoma" w:cs="Tahoma"/>
          <w:sz w:val="24"/>
          <w:szCs w:val="24"/>
          <w:lang w:val="en-US"/>
        </w:rPr>
        <w:t xml:space="preserve"> Services</w:t>
      </w:r>
      <w:r w:rsidR="002657BB" w:rsidRPr="004F6425">
        <w:rPr>
          <w:rFonts w:ascii="Tahoma" w:hAnsi="Tahoma" w:cs="Tahoma"/>
          <w:sz w:val="24"/>
          <w:szCs w:val="24"/>
          <w:lang w:val="en-US"/>
        </w:rPr>
        <w:t xml:space="preserve"> available to </w:t>
      </w:r>
      <w:r w:rsidR="58E335A7" w:rsidRPr="004F6425">
        <w:rPr>
          <w:rFonts w:ascii="Tahoma" w:hAnsi="Tahoma" w:cs="Tahoma"/>
          <w:sz w:val="24"/>
          <w:szCs w:val="24"/>
          <w:lang w:val="en-US"/>
        </w:rPr>
        <w:t>schools</w:t>
      </w:r>
      <w:r w:rsidR="002657BB" w:rsidRPr="004F6425">
        <w:rPr>
          <w:rFonts w:ascii="Tahoma" w:hAnsi="Tahoma" w:cs="Tahoma"/>
          <w:sz w:val="24"/>
          <w:szCs w:val="24"/>
          <w:lang w:val="en-US"/>
        </w:rPr>
        <w:t xml:space="preserve"> and </w:t>
      </w:r>
      <w:r w:rsidR="26B45765" w:rsidRPr="004F6425">
        <w:rPr>
          <w:rFonts w:ascii="Tahoma" w:hAnsi="Tahoma" w:cs="Tahoma"/>
          <w:sz w:val="24"/>
          <w:szCs w:val="24"/>
          <w:lang w:val="en-US"/>
        </w:rPr>
        <w:t>settings</w:t>
      </w:r>
      <w:r w:rsidR="002657BB" w:rsidRPr="004F6425">
        <w:rPr>
          <w:rFonts w:ascii="Tahoma" w:hAnsi="Tahoma" w:cs="Tahoma"/>
          <w:sz w:val="24"/>
          <w:szCs w:val="24"/>
          <w:lang w:val="en-US"/>
        </w:rPr>
        <w:t xml:space="preserve"> in</w:t>
      </w:r>
      <w:r w:rsidR="4D2F008A" w:rsidRPr="004F6425">
        <w:rPr>
          <w:rFonts w:ascii="Tahoma" w:hAnsi="Tahoma" w:cs="Tahoma"/>
          <w:sz w:val="24"/>
          <w:szCs w:val="24"/>
          <w:lang w:val="en-US"/>
        </w:rPr>
        <w:t xml:space="preserve"> supporting CYP with Medical Needs</w:t>
      </w:r>
      <w:bookmarkEnd w:id="15"/>
      <w:r w:rsidR="4D2F008A" w:rsidRPr="004F6425">
        <w:rPr>
          <w:rFonts w:ascii="Tahoma" w:hAnsi="Tahoma" w:cs="Tahoma"/>
          <w:sz w:val="24"/>
          <w:szCs w:val="24"/>
          <w:lang w:val="en-US"/>
        </w:rPr>
        <w:t xml:space="preserve"> </w:t>
      </w:r>
    </w:p>
    <w:p w14:paraId="62D1F8D3" w14:textId="0624C8C5" w:rsidR="000C58CD" w:rsidRPr="004F6425" w:rsidRDefault="0088695C" w:rsidP="004F6425">
      <w:pPr>
        <w:pStyle w:val="Heading3"/>
        <w:widowControl w:val="0"/>
        <w:tabs>
          <w:tab w:val="left" w:pos="360"/>
        </w:tabs>
        <w:spacing w:before="100" w:beforeAutospacing="1" w:after="100" w:afterAutospacing="1" w:line="276" w:lineRule="auto"/>
        <w:rPr>
          <w:rFonts w:ascii="Tahoma" w:eastAsia="Times New Roman" w:hAnsi="Tahoma" w:cs="Tahoma"/>
          <w:color w:val="1F497D" w:themeColor="text2"/>
          <w:lang w:val="en-US"/>
        </w:rPr>
      </w:pPr>
      <w:bookmarkStart w:id="16" w:name="_Toc373398442"/>
      <w:bookmarkStart w:id="17" w:name="_Hlk60237269"/>
      <w:r w:rsidRPr="004F6425">
        <w:rPr>
          <w:rFonts w:ascii="Tahoma" w:hAnsi="Tahoma" w:cs="Tahoma"/>
          <w:lang w:val="en-US"/>
        </w:rPr>
        <w:t>S</w:t>
      </w:r>
      <w:r w:rsidR="000C58CD" w:rsidRPr="004F6425">
        <w:rPr>
          <w:rFonts w:ascii="Tahoma" w:hAnsi="Tahoma" w:cs="Tahoma"/>
          <w:lang w:val="en-US"/>
        </w:rPr>
        <w:t>chool</w:t>
      </w:r>
      <w:r w:rsidR="00AA0930" w:rsidRPr="004F6425">
        <w:rPr>
          <w:rFonts w:ascii="Tahoma" w:hAnsi="Tahoma" w:cs="Tahoma"/>
          <w:lang w:val="en-US"/>
        </w:rPr>
        <w:t xml:space="preserve"> Nurses</w:t>
      </w:r>
      <w:r w:rsidR="000C58CD" w:rsidRPr="004F6425">
        <w:rPr>
          <w:rFonts w:ascii="Tahoma" w:hAnsi="Tahoma" w:cs="Tahoma"/>
          <w:lang w:val="en-US"/>
        </w:rPr>
        <w:t xml:space="preserve"> (mainstream schools)</w:t>
      </w:r>
      <w:bookmarkEnd w:id="16"/>
    </w:p>
    <w:p w14:paraId="1862C481" w14:textId="20EC0241" w:rsidR="00C92132" w:rsidRPr="004F6425" w:rsidRDefault="00C92132"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The </w:t>
      </w:r>
      <w:r w:rsidR="0088695C" w:rsidRPr="004F6425">
        <w:rPr>
          <w:rFonts w:ascii="Tahoma" w:eastAsia="Times New Roman" w:hAnsi="Tahoma" w:cs="Tahoma"/>
          <w:color w:val="000000"/>
          <w:sz w:val="22"/>
          <w:szCs w:val="22"/>
          <w:lang w:val="en-US"/>
        </w:rPr>
        <w:t>setting</w:t>
      </w:r>
      <w:r w:rsidRPr="004F6425">
        <w:rPr>
          <w:rFonts w:ascii="Tahoma" w:eastAsia="Times New Roman" w:hAnsi="Tahoma" w:cs="Tahoma"/>
          <w:color w:val="000000"/>
          <w:sz w:val="22"/>
          <w:szCs w:val="22"/>
          <w:lang w:val="en-US"/>
        </w:rPr>
        <w:t xml:space="preserve"> nurse is a key link between</w:t>
      </w:r>
      <w:r w:rsidR="00EC47B8" w:rsidRPr="004F6425">
        <w:rPr>
          <w:rFonts w:ascii="Tahoma" w:eastAsia="Times New Roman" w:hAnsi="Tahoma" w:cs="Tahoma"/>
          <w:color w:val="000000"/>
          <w:sz w:val="22"/>
          <w:szCs w:val="22"/>
          <w:lang w:val="en-US"/>
        </w:rPr>
        <w:t xml:space="preserve"> educational </w:t>
      </w:r>
      <w:r w:rsidR="007B2846" w:rsidRPr="004F6425">
        <w:rPr>
          <w:rFonts w:ascii="Tahoma" w:eastAsia="Times New Roman" w:hAnsi="Tahoma" w:cs="Tahoma"/>
          <w:color w:val="000000"/>
          <w:sz w:val="22"/>
          <w:szCs w:val="22"/>
          <w:lang w:val="en-US"/>
        </w:rPr>
        <w:t>settings and</w:t>
      </w:r>
      <w:r w:rsidRPr="004F6425">
        <w:rPr>
          <w:rFonts w:ascii="Tahoma" w:eastAsia="Times New Roman" w:hAnsi="Tahoma" w:cs="Tahoma"/>
          <w:color w:val="000000"/>
          <w:sz w:val="22"/>
          <w:szCs w:val="22"/>
          <w:lang w:val="en-US"/>
        </w:rPr>
        <w:t xml:space="preserve"> medical services</w:t>
      </w:r>
      <w:r w:rsidR="007A32E3" w:rsidRPr="004F6425">
        <w:rPr>
          <w:rFonts w:ascii="Tahoma" w:eastAsia="Times New Roman" w:hAnsi="Tahoma" w:cs="Tahoma"/>
          <w:color w:val="000000"/>
          <w:sz w:val="22"/>
          <w:szCs w:val="22"/>
          <w:lang w:val="en-US"/>
        </w:rPr>
        <w:t xml:space="preserve"> and work</w:t>
      </w:r>
      <w:r w:rsidR="0090366A" w:rsidRPr="004F6425">
        <w:rPr>
          <w:rFonts w:ascii="Tahoma" w:eastAsia="Times New Roman" w:hAnsi="Tahoma" w:cs="Tahoma"/>
          <w:color w:val="000000"/>
          <w:sz w:val="22"/>
          <w:szCs w:val="22"/>
          <w:lang w:val="en-US"/>
        </w:rPr>
        <w:t>s</w:t>
      </w:r>
      <w:r w:rsidR="007A32E3" w:rsidRPr="004F6425">
        <w:rPr>
          <w:rFonts w:ascii="Tahoma" w:eastAsia="Times New Roman" w:hAnsi="Tahoma" w:cs="Tahoma"/>
          <w:color w:val="000000"/>
          <w:sz w:val="22"/>
          <w:szCs w:val="22"/>
          <w:lang w:val="en-US"/>
        </w:rPr>
        <w:t xml:space="preserve"> in partnership to support families of </w:t>
      </w:r>
      <w:r w:rsidR="002E2B2D" w:rsidRPr="004F6425">
        <w:rPr>
          <w:rFonts w:ascii="Tahoma" w:eastAsia="Times New Roman" w:hAnsi="Tahoma" w:cs="Tahoma"/>
          <w:color w:val="000000"/>
          <w:sz w:val="22"/>
          <w:szCs w:val="22"/>
          <w:lang w:val="en-US"/>
        </w:rPr>
        <w:t>CYP</w:t>
      </w:r>
      <w:r w:rsidR="007A32E3" w:rsidRPr="004F6425">
        <w:rPr>
          <w:rFonts w:ascii="Tahoma" w:eastAsia="Times New Roman" w:hAnsi="Tahoma" w:cs="Tahoma"/>
          <w:color w:val="000000"/>
          <w:sz w:val="22"/>
          <w:szCs w:val="22"/>
          <w:lang w:val="en-US"/>
        </w:rPr>
        <w:t xml:space="preserve"> with medical needs. The </w:t>
      </w:r>
      <w:r w:rsidR="0088695C" w:rsidRPr="004F6425">
        <w:rPr>
          <w:rFonts w:ascii="Tahoma" w:eastAsia="Times New Roman" w:hAnsi="Tahoma" w:cs="Tahoma"/>
          <w:color w:val="000000"/>
          <w:sz w:val="22"/>
          <w:szCs w:val="22"/>
          <w:lang w:val="en-US"/>
        </w:rPr>
        <w:t>setting</w:t>
      </w:r>
      <w:r w:rsidR="007A32E3" w:rsidRPr="004F6425">
        <w:rPr>
          <w:rFonts w:ascii="Tahoma" w:eastAsia="Times New Roman" w:hAnsi="Tahoma" w:cs="Tahoma"/>
          <w:color w:val="000000"/>
          <w:sz w:val="22"/>
          <w:szCs w:val="22"/>
          <w:lang w:val="en-US"/>
        </w:rPr>
        <w:t xml:space="preserve"> nurse is</w:t>
      </w:r>
      <w:r w:rsidR="00AA0930" w:rsidRPr="004F6425">
        <w:rPr>
          <w:rFonts w:ascii="Tahoma" w:eastAsia="Times New Roman" w:hAnsi="Tahoma" w:cs="Tahoma"/>
          <w:color w:val="000000"/>
          <w:sz w:val="22"/>
          <w:szCs w:val="22"/>
          <w:lang w:val="en-US"/>
        </w:rPr>
        <w:t xml:space="preserve"> responsible for notifying the </w:t>
      </w:r>
      <w:r w:rsidR="0088695C" w:rsidRPr="004F6425">
        <w:rPr>
          <w:rFonts w:ascii="Tahoma" w:eastAsia="Times New Roman" w:hAnsi="Tahoma" w:cs="Tahoma"/>
          <w:color w:val="000000"/>
          <w:sz w:val="22"/>
          <w:szCs w:val="22"/>
          <w:lang w:val="en-US"/>
        </w:rPr>
        <w:t>setting</w:t>
      </w:r>
      <w:r w:rsidR="00AA0930" w:rsidRPr="004F6425">
        <w:rPr>
          <w:rFonts w:ascii="Tahoma" w:eastAsia="Times New Roman" w:hAnsi="Tahoma" w:cs="Tahoma"/>
          <w:color w:val="000000"/>
          <w:sz w:val="22"/>
          <w:szCs w:val="22"/>
          <w:lang w:val="en-US"/>
        </w:rPr>
        <w:t xml:space="preserve"> when a </w:t>
      </w:r>
      <w:r w:rsidR="002E2B2D" w:rsidRPr="004F6425">
        <w:rPr>
          <w:rFonts w:ascii="Tahoma" w:eastAsia="Times New Roman" w:hAnsi="Tahoma" w:cs="Tahoma"/>
          <w:color w:val="000000"/>
          <w:sz w:val="22"/>
          <w:szCs w:val="22"/>
          <w:lang w:val="en-US"/>
        </w:rPr>
        <w:t>CYP</w:t>
      </w:r>
      <w:r w:rsidR="00AA0930" w:rsidRPr="004F6425">
        <w:rPr>
          <w:rFonts w:ascii="Tahoma" w:eastAsia="Times New Roman" w:hAnsi="Tahoma" w:cs="Tahoma"/>
          <w:color w:val="000000"/>
          <w:sz w:val="22"/>
          <w:szCs w:val="22"/>
          <w:lang w:val="en-US"/>
        </w:rPr>
        <w:t xml:space="preserve"> has been identified as having a medical</w:t>
      </w:r>
      <w:r w:rsidRPr="004F6425">
        <w:rPr>
          <w:rFonts w:ascii="Tahoma" w:eastAsia="Times New Roman" w:hAnsi="Tahoma" w:cs="Tahoma"/>
          <w:color w:val="000000"/>
          <w:sz w:val="22"/>
          <w:szCs w:val="22"/>
          <w:lang w:val="en-US"/>
        </w:rPr>
        <w:t xml:space="preserve"> </w:t>
      </w:r>
      <w:r w:rsidR="00AA0930" w:rsidRPr="004F6425">
        <w:rPr>
          <w:rFonts w:ascii="Tahoma" w:eastAsia="Times New Roman" w:hAnsi="Tahoma" w:cs="Tahoma"/>
          <w:color w:val="000000"/>
          <w:sz w:val="22"/>
          <w:szCs w:val="22"/>
          <w:lang w:val="en-US"/>
        </w:rPr>
        <w:t xml:space="preserve">condition which will require support in </w:t>
      </w:r>
      <w:r w:rsidR="0088695C" w:rsidRPr="004F6425">
        <w:rPr>
          <w:rFonts w:ascii="Tahoma" w:eastAsia="Times New Roman" w:hAnsi="Tahoma" w:cs="Tahoma"/>
          <w:color w:val="000000"/>
          <w:sz w:val="22"/>
          <w:szCs w:val="22"/>
          <w:lang w:val="en-US"/>
        </w:rPr>
        <w:t>setting</w:t>
      </w:r>
      <w:r w:rsidRPr="004F6425">
        <w:rPr>
          <w:rFonts w:ascii="Tahoma" w:eastAsia="Times New Roman" w:hAnsi="Tahoma" w:cs="Tahoma"/>
          <w:color w:val="000000"/>
          <w:sz w:val="22"/>
          <w:szCs w:val="22"/>
          <w:lang w:val="en-US"/>
        </w:rPr>
        <w:t xml:space="preserve">. In turn, the </w:t>
      </w:r>
      <w:r w:rsidR="0088695C" w:rsidRPr="004F6425">
        <w:rPr>
          <w:rFonts w:ascii="Tahoma" w:eastAsia="Times New Roman" w:hAnsi="Tahoma" w:cs="Tahoma"/>
          <w:color w:val="000000"/>
          <w:sz w:val="22"/>
          <w:szCs w:val="22"/>
          <w:lang w:val="en-US"/>
        </w:rPr>
        <w:t>setting</w:t>
      </w:r>
      <w:r w:rsidRPr="004F6425">
        <w:rPr>
          <w:rFonts w:ascii="Tahoma" w:eastAsia="Times New Roman" w:hAnsi="Tahoma" w:cs="Tahoma"/>
          <w:color w:val="000000"/>
          <w:sz w:val="22"/>
          <w:szCs w:val="22"/>
          <w:lang w:val="en-US"/>
        </w:rPr>
        <w:t xml:space="preserve"> should notify the </w:t>
      </w:r>
      <w:r w:rsidR="0088695C" w:rsidRPr="004F6425">
        <w:rPr>
          <w:rFonts w:ascii="Tahoma" w:eastAsia="Times New Roman" w:hAnsi="Tahoma" w:cs="Tahoma"/>
          <w:color w:val="000000"/>
          <w:sz w:val="22"/>
          <w:szCs w:val="22"/>
          <w:lang w:val="en-US"/>
        </w:rPr>
        <w:t>setting</w:t>
      </w:r>
      <w:r w:rsidRPr="004F6425">
        <w:rPr>
          <w:rFonts w:ascii="Tahoma" w:eastAsia="Times New Roman" w:hAnsi="Tahoma" w:cs="Tahoma"/>
          <w:color w:val="000000"/>
          <w:sz w:val="22"/>
          <w:szCs w:val="22"/>
          <w:lang w:val="en-US"/>
        </w:rPr>
        <w:t xml:space="preserve"> nurse when a </w:t>
      </w:r>
      <w:r w:rsidR="008D5A4E" w:rsidRPr="004F6425">
        <w:rPr>
          <w:rFonts w:ascii="Tahoma" w:eastAsia="Times New Roman" w:hAnsi="Tahoma" w:cs="Tahoma"/>
          <w:color w:val="000000"/>
          <w:sz w:val="22"/>
          <w:szCs w:val="22"/>
          <w:lang w:val="en-US"/>
        </w:rPr>
        <w:t>CYP</w:t>
      </w:r>
      <w:r w:rsidRPr="004F6425">
        <w:rPr>
          <w:rFonts w:ascii="Tahoma" w:eastAsia="Times New Roman" w:hAnsi="Tahoma" w:cs="Tahoma"/>
          <w:color w:val="000000"/>
          <w:sz w:val="22"/>
          <w:szCs w:val="22"/>
          <w:lang w:val="en-US"/>
        </w:rPr>
        <w:t xml:space="preserve"> has been identified as having a medical condition requiring support if they learn of this from another source, such as the parent</w:t>
      </w:r>
      <w:r w:rsidR="002E2B2D" w:rsidRPr="004F6425">
        <w:rPr>
          <w:rFonts w:ascii="Tahoma" w:eastAsia="Times New Roman" w:hAnsi="Tahoma" w:cs="Tahoma"/>
          <w:color w:val="000000"/>
          <w:sz w:val="22"/>
          <w:szCs w:val="22"/>
          <w:lang w:val="en-US"/>
        </w:rPr>
        <w:t>/carer</w:t>
      </w:r>
      <w:r w:rsidRPr="004F6425">
        <w:rPr>
          <w:rFonts w:ascii="Tahoma" w:eastAsia="Times New Roman" w:hAnsi="Tahoma" w:cs="Tahoma"/>
          <w:color w:val="000000"/>
          <w:sz w:val="22"/>
          <w:szCs w:val="22"/>
          <w:lang w:val="en-US"/>
        </w:rPr>
        <w:t xml:space="preserve">. </w:t>
      </w:r>
    </w:p>
    <w:p w14:paraId="725B3823" w14:textId="77777777" w:rsidR="000C58CD" w:rsidRPr="004F6425" w:rsidRDefault="000C58CD" w:rsidP="004F6425">
      <w:pPr>
        <w:widowControl w:val="0"/>
        <w:tabs>
          <w:tab w:val="left" w:pos="360"/>
        </w:tabs>
        <w:suppressAutoHyphens/>
        <w:overflowPunct w:val="0"/>
        <w:autoSpaceDE w:val="0"/>
        <w:spacing w:before="100" w:beforeAutospacing="1" w:after="100" w:afterAutospacing="1" w:line="276" w:lineRule="auto"/>
        <w:contextualSpacing/>
        <w:textAlignment w:val="baseline"/>
        <w:rPr>
          <w:rFonts w:ascii="Tahoma" w:eastAsia="Times New Roman" w:hAnsi="Tahoma" w:cs="Tahoma"/>
          <w:color w:val="000000"/>
          <w:sz w:val="22"/>
          <w:szCs w:val="22"/>
          <w:lang w:val="en-US"/>
        </w:rPr>
      </w:pPr>
    </w:p>
    <w:p w14:paraId="41F786BC" w14:textId="1D0A67D6" w:rsidR="00EC47B8" w:rsidRPr="004F6425" w:rsidRDefault="00EC47B8" w:rsidP="004F6425">
      <w:pPr>
        <w:widowControl w:val="0"/>
        <w:tabs>
          <w:tab w:val="left" w:pos="360"/>
        </w:tabs>
        <w:suppressAutoHyphens/>
        <w:overflowPunct w:val="0"/>
        <w:autoSpaceDE w:val="0"/>
        <w:spacing w:before="100" w:beforeAutospacing="1" w:after="100" w:afterAutospacing="1" w:line="276" w:lineRule="auto"/>
        <w:contextualSpacing/>
        <w:textAlignment w:val="baseline"/>
        <w:rPr>
          <w:rFonts w:ascii="Tahoma" w:eastAsia="Times New Roman" w:hAnsi="Tahoma" w:cs="Tahoma"/>
          <w:color w:val="auto"/>
          <w:sz w:val="22"/>
          <w:szCs w:val="22"/>
          <w:lang w:val="en-US"/>
        </w:rPr>
      </w:pPr>
      <w:r w:rsidRPr="004F6425">
        <w:rPr>
          <w:rFonts w:ascii="Tahoma" w:eastAsia="Times New Roman" w:hAnsi="Tahoma" w:cs="Tahoma"/>
          <w:color w:val="auto"/>
          <w:sz w:val="22"/>
          <w:szCs w:val="22"/>
          <w:lang w:val="en-US"/>
        </w:rPr>
        <w:t xml:space="preserve">Mainstream settings </w:t>
      </w:r>
      <w:r w:rsidR="007B2846" w:rsidRPr="004F6425">
        <w:rPr>
          <w:rFonts w:ascii="Tahoma" w:eastAsia="Times New Roman" w:hAnsi="Tahoma" w:cs="Tahoma"/>
          <w:color w:val="auto"/>
          <w:sz w:val="22"/>
          <w:szCs w:val="22"/>
          <w:lang w:val="en-US"/>
        </w:rPr>
        <w:t>are supported</w:t>
      </w:r>
      <w:r w:rsidRPr="004F6425">
        <w:rPr>
          <w:rFonts w:ascii="Tahoma" w:eastAsia="Times New Roman" w:hAnsi="Tahoma" w:cs="Tahoma"/>
          <w:color w:val="auto"/>
          <w:sz w:val="22"/>
          <w:szCs w:val="22"/>
          <w:lang w:val="en-US"/>
        </w:rPr>
        <w:t xml:space="preserve"> by Birmingham </w:t>
      </w:r>
      <w:r w:rsidR="0088695C" w:rsidRPr="004F6425">
        <w:rPr>
          <w:rFonts w:ascii="Tahoma" w:eastAsia="Times New Roman" w:hAnsi="Tahoma" w:cs="Tahoma"/>
          <w:color w:val="auto"/>
          <w:sz w:val="22"/>
          <w:szCs w:val="22"/>
          <w:lang w:val="en-US"/>
        </w:rPr>
        <w:t>Setting</w:t>
      </w:r>
      <w:r w:rsidRPr="004F6425">
        <w:rPr>
          <w:rFonts w:ascii="Tahoma" w:eastAsia="Times New Roman" w:hAnsi="Tahoma" w:cs="Tahoma"/>
          <w:color w:val="auto"/>
          <w:sz w:val="22"/>
          <w:szCs w:val="22"/>
          <w:lang w:val="en-US"/>
        </w:rPr>
        <w:t xml:space="preserve"> Health Support Service (BSHSS) </w:t>
      </w:r>
      <w:r w:rsidR="007B2846" w:rsidRPr="004F6425">
        <w:rPr>
          <w:rFonts w:ascii="Tahoma" w:eastAsia="Times New Roman" w:hAnsi="Tahoma" w:cs="Tahoma"/>
          <w:color w:val="auto"/>
          <w:sz w:val="22"/>
          <w:szCs w:val="22"/>
          <w:lang w:val="en-US"/>
        </w:rPr>
        <w:t>and specialist</w:t>
      </w:r>
      <w:r w:rsidRPr="004F6425">
        <w:rPr>
          <w:rFonts w:ascii="Tahoma" w:eastAsia="Times New Roman" w:hAnsi="Tahoma" w:cs="Tahoma"/>
          <w:color w:val="auto"/>
          <w:sz w:val="22"/>
          <w:szCs w:val="22"/>
          <w:lang w:val="en-US"/>
        </w:rPr>
        <w:t xml:space="preserve"> educational settings are supported by the Special </w:t>
      </w:r>
      <w:r w:rsidR="0088695C" w:rsidRPr="004F6425">
        <w:rPr>
          <w:rFonts w:ascii="Tahoma" w:eastAsia="Times New Roman" w:hAnsi="Tahoma" w:cs="Tahoma"/>
          <w:color w:val="auto"/>
          <w:sz w:val="22"/>
          <w:szCs w:val="22"/>
          <w:lang w:val="en-US"/>
        </w:rPr>
        <w:t>S</w:t>
      </w:r>
      <w:r w:rsidR="000C58CD" w:rsidRPr="004F6425">
        <w:rPr>
          <w:rFonts w:ascii="Tahoma" w:eastAsia="Times New Roman" w:hAnsi="Tahoma" w:cs="Tahoma"/>
          <w:color w:val="auto"/>
          <w:sz w:val="22"/>
          <w:szCs w:val="22"/>
          <w:lang w:val="en-US"/>
        </w:rPr>
        <w:t xml:space="preserve">chool </w:t>
      </w:r>
      <w:r w:rsidR="002538D8" w:rsidRPr="004F6425">
        <w:rPr>
          <w:rFonts w:ascii="Tahoma" w:eastAsia="Times New Roman" w:hAnsi="Tahoma" w:cs="Tahoma"/>
          <w:color w:val="auto"/>
          <w:sz w:val="22"/>
          <w:szCs w:val="22"/>
          <w:lang w:val="en-US"/>
        </w:rPr>
        <w:t>Nursing</w:t>
      </w:r>
      <w:r w:rsidR="000C58CD" w:rsidRPr="004F6425">
        <w:rPr>
          <w:rFonts w:ascii="Tahoma" w:eastAsia="Times New Roman" w:hAnsi="Tahoma" w:cs="Tahoma"/>
          <w:color w:val="auto"/>
          <w:sz w:val="22"/>
          <w:szCs w:val="22"/>
          <w:lang w:val="en-US"/>
        </w:rPr>
        <w:t xml:space="preserve"> Service</w:t>
      </w:r>
      <w:r w:rsidR="00A738C0" w:rsidRPr="004F6425">
        <w:rPr>
          <w:rFonts w:ascii="Tahoma" w:eastAsia="Times New Roman" w:hAnsi="Tahoma" w:cs="Tahoma"/>
          <w:color w:val="auto"/>
          <w:sz w:val="22"/>
          <w:szCs w:val="22"/>
          <w:lang w:val="en-US"/>
        </w:rPr>
        <w:t>.</w:t>
      </w:r>
    </w:p>
    <w:p w14:paraId="03245842" w14:textId="77777777" w:rsidR="000C58CD" w:rsidRPr="004F6425" w:rsidRDefault="000C58CD" w:rsidP="004F6425">
      <w:pPr>
        <w:widowControl w:val="0"/>
        <w:tabs>
          <w:tab w:val="left" w:pos="360"/>
        </w:tabs>
        <w:suppressAutoHyphens/>
        <w:overflowPunct w:val="0"/>
        <w:autoSpaceDE w:val="0"/>
        <w:spacing w:before="100" w:beforeAutospacing="1" w:after="100" w:afterAutospacing="1" w:line="276" w:lineRule="auto"/>
        <w:contextualSpacing/>
        <w:textAlignment w:val="baseline"/>
        <w:rPr>
          <w:rFonts w:ascii="Tahoma" w:eastAsia="Times New Roman" w:hAnsi="Tahoma" w:cs="Tahoma"/>
          <w:color w:val="000000"/>
          <w:sz w:val="22"/>
          <w:szCs w:val="22"/>
          <w:lang w:val="en-US"/>
        </w:rPr>
      </w:pPr>
    </w:p>
    <w:p w14:paraId="0DA6A6BA" w14:textId="2680AA96" w:rsidR="00361B97" w:rsidRPr="004F6425" w:rsidRDefault="00A738C0" w:rsidP="004F6425">
      <w:pPr>
        <w:widowControl w:val="0"/>
        <w:tabs>
          <w:tab w:val="left" w:pos="360"/>
        </w:tabs>
        <w:suppressAutoHyphens/>
        <w:overflowPunct w:val="0"/>
        <w:autoSpaceDE w:val="0"/>
        <w:spacing w:before="100" w:beforeAutospacing="1" w:after="100" w:afterAutospacing="1" w:line="276" w:lineRule="auto"/>
        <w:contextualSpacing/>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School nurses</w:t>
      </w:r>
      <w:r w:rsidR="007B2846" w:rsidRPr="004F6425">
        <w:rPr>
          <w:rFonts w:ascii="Tahoma" w:eastAsia="Times New Roman" w:hAnsi="Tahoma" w:cs="Tahoma"/>
          <w:color w:val="000000"/>
          <w:sz w:val="22"/>
          <w:szCs w:val="22"/>
          <w:lang w:val="en-US"/>
        </w:rPr>
        <w:t xml:space="preserve"> work</w:t>
      </w:r>
      <w:r w:rsidR="00AB681E" w:rsidRPr="004F6425">
        <w:rPr>
          <w:rFonts w:ascii="Tahoma" w:eastAsia="Times New Roman" w:hAnsi="Tahoma" w:cs="Tahoma"/>
          <w:color w:val="000000"/>
          <w:sz w:val="22"/>
          <w:szCs w:val="22"/>
          <w:lang w:val="en-US"/>
        </w:rPr>
        <w:t xml:space="preserve"> </w:t>
      </w:r>
      <w:r w:rsidR="0046120B" w:rsidRPr="004F6425">
        <w:rPr>
          <w:rFonts w:ascii="Tahoma" w:eastAsia="Times New Roman" w:hAnsi="Tahoma" w:cs="Tahoma"/>
          <w:color w:val="000000"/>
          <w:sz w:val="22"/>
          <w:szCs w:val="22"/>
          <w:lang w:val="en-US"/>
        </w:rPr>
        <w:t xml:space="preserve">in partnership </w:t>
      </w:r>
      <w:r w:rsidR="00AB681E" w:rsidRPr="004F6425">
        <w:rPr>
          <w:rFonts w:ascii="Tahoma" w:eastAsia="Times New Roman" w:hAnsi="Tahoma" w:cs="Tahoma"/>
          <w:color w:val="000000"/>
          <w:sz w:val="22"/>
          <w:szCs w:val="22"/>
          <w:lang w:val="en-US"/>
        </w:rPr>
        <w:t xml:space="preserve">with </w:t>
      </w:r>
      <w:r w:rsidR="0088695C" w:rsidRPr="004F6425">
        <w:rPr>
          <w:rFonts w:ascii="Tahoma" w:eastAsia="Times New Roman" w:hAnsi="Tahoma" w:cs="Tahoma"/>
          <w:color w:val="000000"/>
          <w:sz w:val="22"/>
          <w:szCs w:val="22"/>
          <w:lang w:val="en-US"/>
        </w:rPr>
        <w:t>setting</w:t>
      </w:r>
      <w:r w:rsidR="00AB681E" w:rsidRPr="004F6425">
        <w:rPr>
          <w:rFonts w:ascii="Tahoma" w:eastAsia="Times New Roman" w:hAnsi="Tahoma" w:cs="Tahoma"/>
          <w:color w:val="000000"/>
          <w:sz w:val="22"/>
          <w:szCs w:val="22"/>
          <w:lang w:val="en-US"/>
        </w:rPr>
        <w:t>s</w:t>
      </w:r>
      <w:r w:rsidR="0046120B" w:rsidRPr="004F6425">
        <w:rPr>
          <w:rFonts w:ascii="Tahoma" w:eastAsia="Times New Roman" w:hAnsi="Tahoma" w:cs="Tahoma"/>
          <w:color w:val="000000"/>
          <w:sz w:val="22"/>
          <w:szCs w:val="22"/>
          <w:lang w:val="en-US"/>
        </w:rPr>
        <w:t xml:space="preserve"> and families</w:t>
      </w:r>
      <w:r w:rsidR="00AB681E" w:rsidRPr="004F6425">
        <w:rPr>
          <w:rFonts w:ascii="Tahoma" w:eastAsia="Times New Roman" w:hAnsi="Tahoma" w:cs="Tahoma"/>
          <w:color w:val="000000"/>
          <w:sz w:val="22"/>
          <w:szCs w:val="22"/>
          <w:lang w:val="en-US"/>
        </w:rPr>
        <w:t xml:space="preserve"> </w:t>
      </w:r>
      <w:proofErr w:type="gramStart"/>
      <w:r w:rsidR="00AB681E" w:rsidRPr="004F6425">
        <w:rPr>
          <w:rFonts w:ascii="Tahoma" w:eastAsia="Times New Roman" w:hAnsi="Tahoma" w:cs="Tahoma"/>
          <w:color w:val="000000"/>
          <w:sz w:val="22"/>
          <w:szCs w:val="22"/>
          <w:lang w:val="en-US"/>
        </w:rPr>
        <w:t>to</w:t>
      </w:r>
      <w:proofErr w:type="gramEnd"/>
      <w:r w:rsidR="00361B97" w:rsidRPr="004F6425">
        <w:rPr>
          <w:rFonts w:ascii="Tahoma" w:eastAsia="Times New Roman" w:hAnsi="Tahoma" w:cs="Tahoma"/>
          <w:color w:val="000000"/>
          <w:sz w:val="22"/>
          <w:szCs w:val="22"/>
          <w:lang w:val="en-US"/>
        </w:rPr>
        <w:t>:</w:t>
      </w:r>
    </w:p>
    <w:p w14:paraId="23DC6270" w14:textId="690CF158" w:rsidR="00361B97" w:rsidRPr="004F6425" w:rsidRDefault="0046120B" w:rsidP="004F6425">
      <w:pPr>
        <w:pStyle w:val="ListParagraph"/>
        <w:widowControl w:val="0"/>
        <w:numPr>
          <w:ilvl w:val="0"/>
          <w:numId w:val="8"/>
        </w:numPr>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Write </w:t>
      </w:r>
      <w:r w:rsidR="00EC47B8" w:rsidRPr="004F6425">
        <w:rPr>
          <w:rFonts w:ascii="Tahoma" w:eastAsia="Times New Roman" w:hAnsi="Tahoma" w:cs="Tahoma"/>
          <w:color w:val="000000"/>
          <w:sz w:val="22"/>
          <w:szCs w:val="22"/>
          <w:lang w:val="en-US"/>
        </w:rPr>
        <w:t>h</w:t>
      </w:r>
      <w:r w:rsidR="003B350C" w:rsidRPr="004F6425">
        <w:rPr>
          <w:rFonts w:ascii="Tahoma" w:eastAsia="Times New Roman" w:hAnsi="Tahoma" w:cs="Tahoma"/>
          <w:color w:val="000000"/>
          <w:sz w:val="22"/>
          <w:szCs w:val="22"/>
          <w:lang w:val="en-US"/>
        </w:rPr>
        <w:t xml:space="preserve">ealth </w:t>
      </w:r>
      <w:r w:rsidR="0057705D" w:rsidRPr="004F6425">
        <w:rPr>
          <w:rFonts w:ascii="Tahoma" w:eastAsia="Times New Roman" w:hAnsi="Tahoma" w:cs="Tahoma"/>
          <w:color w:val="000000"/>
          <w:sz w:val="22"/>
          <w:szCs w:val="22"/>
          <w:lang w:val="en-US"/>
        </w:rPr>
        <w:t>care</w:t>
      </w:r>
      <w:r w:rsidR="00A403FB" w:rsidRPr="004F6425">
        <w:rPr>
          <w:rFonts w:ascii="Tahoma" w:eastAsia="Times New Roman" w:hAnsi="Tahoma" w:cs="Tahoma"/>
          <w:color w:val="000000"/>
          <w:sz w:val="22"/>
          <w:szCs w:val="22"/>
          <w:lang w:val="en-US"/>
        </w:rPr>
        <w:t xml:space="preserve"> </w:t>
      </w:r>
      <w:r w:rsidR="0057705D" w:rsidRPr="004F6425">
        <w:rPr>
          <w:rFonts w:ascii="Tahoma" w:eastAsia="Times New Roman" w:hAnsi="Tahoma" w:cs="Tahoma"/>
          <w:color w:val="000000"/>
          <w:sz w:val="22"/>
          <w:szCs w:val="22"/>
          <w:lang w:val="en-US"/>
        </w:rPr>
        <w:t xml:space="preserve">plans </w:t>
      </w:r>
      <w:r w:rsidR="0090366A" w:rsidRPr="004F6425">
        <w:rPr>
          <w:rFonts w:ascii="Tahoma" w:eastAsia="Times New Roman" w:hAnsi="Tahoma" w:cs="Tahoma"/>
          <w:color w:val="000000"/>
          <w:sz w:val="22"/>
          <w:szCs w:val="22"/>
          <w:lang w:val="en-US"/>
        </w:rPr>
        <w:t xml:space="preserve">for </w:t>
      </w:r>
      <w:r w:rsidR="002E2B2D" w:rsidRPr="004F6425">
        <w:rPr>
          <w:rFonts w:ascii="Tahoma" w:eastAsia="Times New Roman" w:hAnsi="Tahoma" w:cs="Tahoma"/>
          <w:color w:val="000000"/>
          <w:sz w:val="22"/>
          <w:szCs w:val="22"/>
          <w:lang w:val="en-US"/>
        </w:rPr>
        <w:t>CYP</w:t>
      </w:r>
      <w:r w:rsidR="0090366A" w:rsidRPr="004F6425">
        <w:rPr>
          <w:rFonts w:ascii="Tahoma" w:eastAsia="Times New Roman" w:hAnsi="Tahoma" w:cs="Tahoma"/>
          <w:color w:val="000000"/>
          <w:sz w:val="22"/>
          <w:szCs w:val="22"/>
          <w:lang w:val="en-US"/>
        </w:rPr>
        <w:t xml:space="preserve"> and </w:t>
      </w:r>
      <w:r w:rsidRPr="004F6425">
        <w:rPr>
          <w:rFonts w:ascii="Tahoma" w:eastAsia="Times New Roman" w:hAnsi="Tahoma" w:cs="Tahoma"/>
          <w:color w:val="000000"/>
          <w:sz w:val="22"/>
          <w:szCs w:val="22"/>
          <w:lang w:val="en-US"/>
        </w:rPr>
        <w:t>p</w:t>
      </w:r>
      <w:r w:rsidR="00361B97" w:rsidRPr="004F6425">
        <w:rPr>
          <w:rFonts w:ascii="Tahoma" w:eastAsia="Times New Roman" w:hAnsi="Tahoma" w:cs="Tahoma"/>
          <w:color w:val="000000"/>
          <w:sz w:val="22"/>
          <w:szCs w:val="22"/>
          <w:lang w:val="en-US"/>
        </w:rPr>
        <w:t xml:space="preserve">rovide </w:t>
      </w:r>
      <w:r w:rsidR="00C92132" w:rsidRPr="004F6425">
        <w:rPr>
          <w:rFonts w:ascii="Tahoma" w:eastAsia="Times New Roman" w:hAnsi="Tahoma" w:cs="Tahoma"/>
          <w:color w:val="000000"/>
          <w:sz w:val="22"/>
          <w:szCs w:val="22"/>
          <w:lang w:val="en-US"/>
        </w:rPr>
        <w:t xml:space="preserve">support </w:t>
      </w:r>
      <w:r w:rsidRPr="004F6425">
        <w:rPr>
          <w:rFonts w:ascii="Tahoma" w:eastAsia="Times New Roman" w:hAnsi="Tahoma" w:cs="Tahoma"/>
          <w:color w:val="000000"/>
          <w:sz w:val="22"/>
          <w:szCs w:val="22"/>
          <w:lang w:val="en-US"/>
        </w:rPr>
        <w:t>for their</w:t>
      </w:r>
      <w:r w:rsidR="00361B97" w:rsidRPr="004F6425">
        <w:rPr>
          <w:rFonts w:ascii="Tahoma" w:eastAsia="Times New Roman" w:hAnsi="Tahoma" w:cs="Tahoma"/>
          <w:color w:val="000000"/>
          <w:sz w:val="22"/>
          <w:szCs w:val="22"/>
          <w:lang w:val="en-US"/>
        </w:rPr>
        <w:t xml:space="preserve"> </w:t>
      </w:r>
      <w:r w:rsidR="00A738C0" w:rsidRPr="004F6425">
        <w:rPr>
          <w:rFonts w:ascii="Tahoma" w:eastAsia="Times New Roman" w:hAnsi="Tahoma" w:cs="Tahoma"/>
          <w:color w:val="000000"/>
          <w:sz w:val="22"/>
          <w:szCs w:val="22"/>
          <w:lang w:val="en-US"/>
        </w:rPr>
        <w:t>implementation.</w:t>
      </w:r>
    </w:p>
    <w:p w14:paraId="2A98A358" w14:textId="3D537FD6" w:rsidR="00361B97" w:rsidRPr="004F6425" w:rsidRDefault="007A32E3" w:rsidP="004F6425">
      <w:pPr>
        <w:pStyle w:val="ListParagraph"/>
        <w:widowControl w:val="0"/>
        <w:numPr>
          <w:ilvl w:val="0"/>
          <w:numId w:val="8"/>
        </w:numPr>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L</w:t>
      </w:r>
      <w:r w:rsidR="00C92132" w:rsidRPr="004F6425">
        <w:rPr>
          <w:rFonts w:ascii="Tahoma" w:eastAsia="Times New Roman" w:hAnsi="Tahoma" w:cs="Tahoma"/>
          <w:color w:val="000000"/>
          <w:sz w:val="22"/>
          <w:szCs w:val="22"/>
          <w:lang w:val="en-US"/>
        </w:rPr>
        <w:t xml:space="preserve">iaise with clinicians </w:t>
      </w:r>
      <w:r w:rsidR="00361B97" w:rsidRPr="004F6425">
        <w:rPr>
          <w:rFonts w:ascii="Tahoma" w:eastAsia="Times New Roman" w:hAnsi="Tahoma" w:cs="Tahoma"/>
          <w:color w:val="000000"/>
          <w:sz w:val="22"/>
          <w:szCs w:val="22"/>
          <w:lang w:val="en-US"/>
        </w:rPr>
        <w:t xml:space="preserve">around individual </w:t>
      </w:r>
      <w:r w:rsidR="002E2B2D" w:rsidRPr="004F6425">
        <w:rPr>
          <w:rFonts w:ascii="Tahoma" w:eastAsia="Times New Roman" w:hAnsi="Tahoma" w:cs="Tahoma"/>
          <w:color w:val="000000"/>
          <w:sz w:val="22"/>
          <w:szCs w:val="22"/>
          <w:lang w:val="en-US"/>
        </w:rPr>
        <w:t>CYP</w:t>
      </w:r>
      <w:r w:rsidR="00361B97" w:rsidRPr="004F6425">
        <w:rPr>
          <w:rFonts w:ascii="Tahoma" w:eastAsia="Times New Roman" w:hAnsi="Tahoma" w:cs="Tahoma"/>
          <w:color w:val="000000"/>
          <w:sz w:val="22"/>
          <w:szCs w:val="22"/>
          <w:lang w:val="en-US"/>
        </w:rPr>
        <w:t xml:space="preserve">’s health </w:t>
      </w:r>
      <w:r w:rsidR="00A738C0" w:rsidRPr="004F6425">
        <w:rPr>
          <w:rFonts w:ascii="Tahoma" w:eastAsia="Times New Roman" w:hAnsi="Tahoma" w:cs="Tahoma"/>
          <w:color w:val="000000"/>
          <w:sz w:val="22"/>
          <w:szCs w:val="22"/>
          <w:lang w:val="en-US"/>
        </w:rPr>
        <w:t>needs.</w:t>
      </w:r>
    </w:p>
    <w:p w14:paraId="1BE58A71" w14:textId="192E62A0" w:rsidR="00AB681E" w:rsidRPr="004F6425" w:rsidRDefault="007A32E3" w:rsidP="004F6425">
      <w:pPr>
        <w:pStyle w:val="ListParagraph"/>
        <w:widowControl w:val="0"/>
        <w:numPr>
          <w:ilvl w:val="0"/>
          <w:numId w:val="8"/>
        </w:numPr>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P</w:t>
      </w:r>
      <w:r w:rsidR="00361B97" w:rsidRPr="004F6425">
        <w:rPr>
          <w:rFonts w:ascii="Tahoma" w:eastAsia="Times New Roman" w:hAnsi="Tahoma" w:cs="Tahoma"/>
          <w:color w:val="000000"/>
          <w:sz w:val="22"/>
          <w:szCs w:val="22"/>
          <w:lang w:val="en-US"/>
        </w:rPr>
        <w:t xml:space="preserve">rovide </w:t>
      </w:r>
      <w:proofErr w:type="gramStart"/>
      <w:r w:rsidR="00AB681E" w:rsidRPr="004F6425">
        <w:rPr>
          <w:rFonts w:ascii="Tahoma" w:eastAsia="Times New Roman" w:hAnsi="Tahoma" w:cs="Tahoma"/>
          <w:color w:val="000000"/>
          <w:sz w:val="22"/>
          <w:szCs w:val="22"/>
          <w:lang w:val="en-US"/>
        </w:rPr>
        <w:t>medical needs</w:t>
      </w:r>
      <w:proofErr w:type="gramEnd"/>
      <w:r w:rsidR="00AB681E" w:rsidRPr="004F6425">
        <w:rPr>
          <w:rFonts w:ascii="Tahoma" w:eastAsia="Times New Roman" w:hAnsi="Tahoma" w:cs="Tahoma"/>
          <w:color w:val="000000"/>
          <w:sz w:val="22"/>
          <w:szCs w:val="22"/>
          <w:lang w:val="en-US"/>
        </w:rPr>
        <w:t xml:space="preserve"> </w:t>
      </w:r>
      <w:r w:rsidR="00C92132" w:rsidRPr="004F6425">
        <w:rPr>
          <w:rFonts w:ascii="Tahoma" w:eastAsia="Times New Roman" w:hAnsi="Tahoma" w:cs="Tahoma"/>
          <w:color w:val="000000"/>
          <w:sz w:val="22"/>
          <w:szCs w:val="22"/>
          <w:lang w:val="en-US"/>
        </w:rPr>
        <w:t>trainin</w:t>
      </w:r>
      <w:r w:rsidR="00AB681E" w:rsidRPr="004F6425">
        <w:rPr>
          <w:rFonts w:ascii="Tahoma" w:eastAsia="Times New Roman" w:hAnsi="Tahoma" w:cs="Tahoma"/>
          <w:color w:val="000000"/>
          <w:sz w:val="22"/>
          <w:szCs w:val="22"/>
          <w:lang w:val="en-US"/>
        </w:rPr>
        <w:t xml:space="preserve">g for </w:t>
      </w:r>
      <w:r w:rsidR="0088695C" w:rsidRPr="004F6425">
        <w:rPr>
          <w:rFonts w:ascii="Tahoma" w:eastAsia="Times New Roman" w:hAnsi="Tahoma" w:cs="Tahoma"/>
          <w:color w:val="000000"/>
          <w:sz w:val="22"/>
          <w:szCs w:val="22"/>
          <w:lang w:val="en-US"/>
        </w:rPr>
        <w:t>setting</w:t>
      </w:r>
      <w:r w:rsidR="00AB681E" w:rsidRPr="004F6425">
        <w:rPr>
          <w:rFonts w:ascii="Tahoma" w:eastAsia="Times New Roman" w:hAnsi="Tahoma" w:cs="Tahoma"/>
          <w:color w:val="000000"/>
          <w:sz w:val="22"/>
          <w:szCs w:val="22"/>
          <w:lang w:val="en-US"/>
        </w:rPr>
        <w:t xml:space="preserve"> staff</w:t>
      </w:r>
      <w:r w:rsidR="0090366A" w:rsidRPr="004F6425">
        <w:rPr>
          <w:rFonts w:ascii="Tahoma" w:eastAsia="Times New Roman" w:hAnsi="Tahoma" w:cs="Tahoma"/>
          <w:color w:val="000000"/>
          <w:sz w:val="22"/>
          <w:szCs w:val="22"/>
          <w:lang w:val="en-US"/>
        </w:rPr>
        <w:t xml:space="preserve">: asthma, anaphylaxis, diabetes awareness, </w:t>
      </w:r>
      <w:r w:rsidR="00A738C0" w:rsidRPr="004F6425">
        <w:rPr>
          <w:rFonts w:ascii="Tahoma" w:eastAsia="Times New Roman" w:hAnsi="Tahoma" w:cs="Tahoma"/>
          <w:color w:val="000000"/>
          <w:sz w:val="22"/>
          <w:szCs w:val="22"/>
          <w:lang w:val="en-US"/>
        </w:rPr>
        <w:t>epilepsy,</w:t>
      </w:r>
      <w:r w:rsidR="0090366A" w:rsidRPr="004F6425">
        <w:rPr>
          <w:rFonts w:ascii="Tahoma" w:eastAsia="Times New Roman" w:hAnsi="Tahoma" w:cs="Tahoma"/>
          <w:color w:val="000000"/>
          <w:sz w:val="22"/>
          <w:szCs w:val="22"/>
          <w:lang w:val="en-US"/>
        </w:rPr>
        <w:t xml:space="preserve"> and administration of buccal midazolam</w:t>
      </w:r>
      <w:r w:rsidR="00A738C0" w:rsidRPr="004F6425">
        <w:rPr>
          <w:rFonts w:ascii="Tahoma" w:eastAsia="Times New Roman" w:hAnsi="Tahoma" w:cs="Tahoma"/>
          <w:color w:val="000000"/>
          <w:sz w:val="22"/>
          <w:szCs w:val="22"/>
          <w:lang w:val="en-US"/>
        </w:rPr>
        <w:t>.</w:t>
      </w:r>
    </w:p>
    <w:p w14:paraId="1424084E" w14:textId="41D03312" w:rsidR="00AA0930" w:rsidRPr="004F6425" w:rsidRDefault="007A32E3" w:rsidP="004F6425">
      <w:pPr>
        <w:pStyle w:val="ListParagraph"/>
        <w:widowControl w:val="0"/>
        <w:numPr>
          <w:ilvl w:val="0"/>
          <w:numId w:val="8"/>
        </w:numPr>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P</w:t>
      </w:r>
      <w:r w:rsidR="00AB681E" w:rsidRPr="004F6425">
        <w:rPr>
          <w:rFonts w:ascii="Tahoma" w:eastAsia="Times New Roman" w:hAnsi="Tahoma" w:cs="Tahoma"/>
          <w:color w:val="000000"/>
          <w:sz w:val="22"/>
          <w:szCs w:val="22"/>
          <w:lang w:val="en-US"/>
        </w:rPr>
        <w:t xml:space="preserve">rovide support for families where </w:t>
      </w:r>
      <w:r w:rsidR="008D5A4E" w:rsidRPr="004F6425">
        <w:rPr>
          <w:rFonts w:ascii="Tahoma" w:eastAsia="Times New Roman" w:hAnsi="Tahoma" w:cs="Tahoma"/>
          <w:color w:val="000000"/>
          <w:sz w:val="22"/>
          <w:szCs w:val="22"/>
          <w:lang w:val="en-US"/>
        </w:rPr>
        <w:t xml:space="preserve">difficulties with </w:t>
      </w:r>
      <w:r w:rsidR="0088695C" w:rsidRPr="004F6425">
        <w:rPr>
          <w:rFonts w:ascii="Tahoma" w:eastAsia="Times New Roman" w:hAnsi="Tahoma" w:cs="Tahoma"/>
          <w:color w:val="000000"/>
          <w:sz w:val="22"/>
          <w:szCs w:val="22"/>
          <w:lang w:val="en-US"/>
        </w:rPr>
        <w:t>setting</w:t>
      </w:r>
      <w:r w:rsidR="00AB681E" w:rsidRPr="004F6425">
        <w:rPr>
          <w:rFonts w:ascii="Tahoma" w:eastAsia="Times New Roman" w:hAnsi="Tahoma" w:cs="Tahoma"/>
          <w:color w:val="000000"/>
          <w:sz w:val="22"/>
          <w:szCs w:val="22"/>
          <w:lang w:val="en-US"/>
        </w:rPr>
        <w:t xml:space="preserve"> attendance </w:t>
      </w:r>
      <w:r w:rsidR="008D5A4E" w:rsidRPr="004F6425">
        <w:rPr>
          <w:rFonts w:ascii="Tahoma" w:eastAsia="Times New Roman" w:hAnsi="Tahoma" w:cs="Tahoma"/>
          <w:color w:val="000000"/>
          <w:sz w:val="22"/>
          <w:szCs w:val="22"/>
          <w:lang w:val="en-US"/>
        </w:rPr>
        <w:t xml:space="preserve">are </w:t>
      </w:r>
      <w:r w:rsidR="00AB681E" w:rsidRPr="004F6425">
        <w:rPr>
          <w:rFonts w:ascii="Tahoma" w:eastAsia="Times New Roman" w:hAnsi="Tahoma" w:cs="Tahoma"/>
          <w:color w:val="000000"/>
          <w:sz w:val="22"/>
          <w:szCs w:val="22"/>
          <w:lang w:val="en-US"/>
        </w:rPr>
        <w:t xml:space="preserve">related to </w:t>
      </w:r>
      <w:r w:rsidR="00A738C0" w:rsidRPr="004F6425">
        <w:rPr>
          <w:rFonts w:ascii="Tahoma" w:eastAsia="Times New Roman" w:hAnsi="Tahoma" w:cs="Tahoma"/>
          <w:color w:val="000000"/>
          <w:sz w:val="22"/>
          <w:szCs w:val="22"/>
          <w:lang w:val="en-US"/>
        </w:rPr>
        <w:t>health.</w:t>
      </w:r>
    </w:p>
    <w:p w14:paraId="083A63E7" w14:textId="7C3ADB02" w:rsidR="00361B97" w:rsidRPr="004F6425" w:rsidRDefault="007A32E3" w:rsidP="004F6425">
      <w:pPr>
        <w:pStyle w:val="ListParagraph"/>
        <w:widowControl w:val="0"/>
        <w:numPr>
          <w:ilvl w:val="0"/>
          <w:numId w:val="8"/>
        </w:numPr>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C</w:t>
      </w:r>
      <w:r w:rsidR="00AB681E" w:rsidRPr="004F6425">
        <w:rPr>
          <w:rFonts w:ascii="Tahoma" w:eastAsia="Times New Roman" w:hAnsi="Tahoma" w:cs="Tahoma"/>
          <w:color w:val="000000"/>
          <w:sz w:val="22"/>
          <w:szCs w:val="22"/>
          <w:lang w:val="en-US"/>
        </w:rPr>
        <w:t xml:space="preserve">ontribute to Safeguarding and Early Help </w:t>
      </w:r>
      <w:r w:rsidR="00A738C0" w:rsidRPr="004F6425">
        <w:rPr>
          <w:rFonts w:ascii="Tahoma" w:eastAsia="Times New Roman" w:hAnsi="Tahoma" w:cs="Tahoma"/>
          <w:color w:val="000000"/>
          <w:sz w:val="22"/>
          <w:szCs w:val="22"/>
          <w:lang w:val="en-US"/>
        </w:rPr>
        <w:t>processes.</w:t>
      </w:r>
    </w:p>
    <w:p w14:paraId="4BDB72B3" w14:textId="3EE8234B" w:rsidR="00AB681E" w:rsidRPr="004F6425" w:rsidRDefault="007A32E3" w:rsidP="004F6425">
      <w:pPr>
        <w:pStyle w:val="ListParagraph"/>
        <w:widowControl w:val="0"/>
        <w:numPr>
          <w:ilvl w:val="0"/>
          <w:numId w:val="8"/>
        </w:numPr>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P</w:t>
      </w:r>
      <w:r w:rsidR="00AB681E" w:rsidRPr="004F6425">
        <w:rPr>
          <w:rFonts w:ascii="Tahoma" w:eastAsia="Times New Roman" w:hAnsi="Tahoma" w:cs="Tahoma"/>
          <w:color w:val="000000"/>
          <w:sz w:val="22"/>
          <w:szCs w:val="22"/>
          <w:lang w:val="en-US"/>
        </w:rPr>
        <w:t xml:space="preserve">rovide input to holistic assessments for </w:t>
      </w:r>
      <w:r w:rsidR="002E2B2D" w:rsidRPr="004F6425">
        <w:rPr>
          <w:rFonts w:ascii="Tahoma" w:eastAsia="Times New Roman" w:hAnsi="Tahoma" w:cs="Tahoma"/>
          <w:color w:val="000000"/>
          <w:sz w:val="22"/>
          <w:szCs w:val="22"/>
          <w:lang w:val="en-US"/>
        </w:rPr>
        <w:t>CYP</w:t>
      </w:r>
      <w:r w:rsidR="00AB681E" w:rsidRPr="004F6425">
        <w:rPr>
          <w:rFonts w:ascii="Tahoma" w:eastAsia="Times New Roman" w:hAnsi="Tahoma" w:cs="Tahoma"/>
          <w:color w:val="000000"/>
          <w:sz w:val="22"/>
          <w:szCs w:val="22"/>
          <w:lang w:val="en-US"/>
        </w:rPr>
        <w:t xml:space="preserve"> with Special Educational Needs and Disabilities</w:t>
      </w:r>
      <w:r w:rsidR="0090366A" w:rsidRPr="004F6425">
        <w:rPr>
          <w:rFonts w:ascii="Tahoma" w:eastAsia="Times New Roman" w:hAnsi="Tahoma" w:cs="Tahoma"/>
          <w:color w:val="000000"/>
          <w:sz w:val="22"/>
          <w:szCs w:val="22"/>
          <w:lang w:val="en-US"/>
        </w:rPr>
        <w:t>.</w:t>
      </w:r>
    </w:p>
    <w:bookmarkEnd w:id="17"/>
    <w:p w14:paraId="7A572E2F" w14:textId="19FF2228" w:rsidR="00AB681E" w:rsidRPr="004F6425" w:rsidRDefault="00AB681E" w:rsidP="004F6425">
      <w:pPr>
        <w:widowControl w:val="0"/>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b/>
          <w:bCs/>
          <w:color w:val="000000"/>
          <w:sz w:val="22"/>
          <w:szCs w:val="22"/>
          <w:lang w:val="en-US"/>
        </w:rPr>
      </w:pPr>
    </w:p>
    <w:p w14:paraId="6F5FBDBF" w14:textId="0AB3D5FB" w:rsidR="008E464A" w:rsidRPr="004F6425" w:rsidRDefault="008E464A"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hAnsi="Tahoma" w:cs="Tahoma"/>
          <w:bCs/>
          <w:color w:val="1F497D" w:themeColor="text2"/>
        </w:rPr>
      </w:pPr>
      <w:bookmarkStart w:id="18" w:name="_Toc244369145"/>
      <w:r w:rsidRPr="004F6425">
        <w:rPr>
          <w:rStyle w:val="Heading3Char"/>
          <w:rFonts w:ascii="Tahoma" w:hAnsi="Tahoma" w:cs="Tahoma"/>
        </w:rPr>
        <w:t xml:space="preserve">Special </w:t>
      </w:r>
      <w:r w:rsidR="00A738C0" w:rsidRPr="004F6425">
        <w:rPr>
          <w:rStyle w:val="Heading3Char"/>
          <w:rFonts w:ascii="Tahoma" w:hAnsi="Tahoma" w:cs="Tahoma"/>
        </w:rPr>
        <w:t>School Nursing</w:t>
      </w:r>
      <w:r w:rsidRPr="004F6425">
        <w:rPr>
          <w:rStyle w:val="Heading3Char"/>
          <w:rFonts w:ascii="Tahoma" w:hAnsi="Tahoma" w:cs="Tahoma"/>
        </w:rPr>
        <w:t xml:space="preserve"> </w:t>
      </w:r>
      <w:r w:rsidR="000C58CD" w:rsidRPr="004F6425">
        <w:rPr>
          <w:rStyle w:val="Heading3Char"/>
          <w:rFonts w:ascii="Tahoma" w:hAnsi="Tahoma" w:cs="Tahoma"/>
        </w:rPr>
        <w:t>Service</w:t>
      </w:r>
      <w:r w:rsidRPr="004F6425">
        <w:rPr>
          <w:rStyle w:val="Heading3Char"/>
          <w:rFonts w:ascii="Tahoma" w:hAnsi="Tahoma" w:cs="Tahoma"/>
        </w:rPr>
        <w:t>:</w:t>
      </w:r>
      <w:bookmarkEnd w:id="18"/>
    </w:p>
    <w:p w14:paraId="46FF46A4" w14:textId="45950C31" w:rsidR="008E464A" w:rsidRPr="004F6425" w:rsidRDefault="00F0020A" w:rsidP="004F6425">
      <w:pPr>
        <w:pStyle w:val="BodyText"/>
        <w:spacing w:before="100" w:beforeAutospacing="1" w:after="100" w:afterAutospacing="1" w:line="276" w:lineRule="auto"/>
        <w:ind w:right="142"/>
        <w:rPr>
          <w:rFonts w:ascii="Tahoma" w:hAnsi="Tahoma" w:cs="Tahoma"/>
          <w:b w:val="0"/>
          <w:bCs/>
          <w:sz w:val="22"/>
          <w:szCs w:val="22"/>
        </w:rPr>
      </w:pPr>
      <w:r w:rsidRPr="004F6425">
        <w:rPr>
          <w:rFonts w:ascii="Tahoma" w:hAnsi="Tahoma" w:cs="Tahoma"/>
          <w:b w:val="0"/>
          <w:bCs/>
          <w:sz w:val="22"/>
          <w:szCs w:val="22"/>
        </w:rPr>
        <w:t xml:space="preserve">The </w:t>
      </w:r>
      <w:r w:rsidR="008E464A" w:rsidRPr="004F6425">
        <w:rPr>
          <w:rFonts w:ascii="Tahoma" w:hAnsi="Tahoma" w:cs="Tahoma"/>
          <w:b w:val="0"/>
          <w:bCs/>
          <w:sz w:val="22"/>
          <w:szCs w:val="22"/>
        </w:rPr>
        <w:t xml:space="preserve">Special </w:t>
      </w:r>
      <w:r w:rsidR="00A738C0" w:rsidRPr="004F6425">
        <w:rPr>
          <w:rFonts w:ascii="Tahoma" w:hAnsi="Tahoma" w:cs="Tahoma"/>
          <w:b w:val="0"/>
          <w:bCs/>
          <w:sz w:val="22"/>
          <w:szCs w:val="22"/>
        </w:rPr>
        <w:t>school nursing</w:t>
      </w:r>
      <w:r w:rsidR="008E464A" w:rsidRPr="004F6425">
        <w:rPr>
          <w:rFonts w:ascii="Tahoma" w:hAnsi="Tahoma" w:cs="Tahoma"/>
          <w:b w:val="0"/>
          <w:bCs/>
          <w:sz w:val="22"/>
          <w:szCs w:val="22"/>
        </w:rPr>
        <w:t xml:space="preserve"> service supports </w:t>
      </w:r>
      <w:r w:rsidR="002E2B2D" w:rsidRPr="004F6425">
        <w:rPr>
          <w:rFonts w:ascii="Tahoma" w:hAnsi="Tahoma" w:cs="Tahoma"/>
          <w:b w:val="0"/>
          <w:bCs/>
          <w:sz w:val="22"/>
          <w:szCs w:val="22"/>
        </w:rPr>
        <w:t>CYP</w:t>
      </w:r>
      <w:r w:rsidR="008D5A4E" w:rsidRPr="004F6425">
        <w:rPr>
          <w:rFonts w:ascii="Tahoma" w:hAnsi="Tahoma" w:cs="Tahoma"/>
          <w:b w:val="0"/>
          <w:bCs/>
          <w:sz w:val="22"/>
          <w:szCs w:val="22"/>
        </w:rPr>
        <w:t xml:space="preserve"> </w:t>
      </w:r>
      <w:r w:rsidR="008E464A" w:rsidRPr="004F6425">
        <w:rPr>
          <w:rFonts w:ascii="Tahoma" w:hAnsi="Tahoma" w:cs="Tahoma"/>
          <w:b w:val="0"/>
          <w:bCs/>
          <w:sz w:val="22"/>
          <w:szCs w:val="22"/>
        </w:rPr>
        <w:t>with complex medical needs so that they can attend</w:t>
      </w:r>
      <w:r w:rsidR="0017563F" w:rsidRPr="004F6425">
        <w:rPr>
          <w:rFonts w:ascii="Tahoma" w:hAnsi="Tahoma" w:cs="Tahoma"/>
          <w:b w:val="0"/>
          <w:bCs/>
          <w:sz w:val="22"/>
          <w:szCs w:val="22"/>
        </w:rPr>
        <w:t xml:space="preserve"> their Special </w:t>
      </w:r>
      <w:r w:rsidR="0088695C" w:rsidRPr="004F6425">
        <w:rPr>
          <w:rFonts w:ascii="Tahoma" w:hAnsi="Tahoma" w:cs="Tahoma"/>
          <w:b w:val="0"/>
          <w:bCs/>
          <w:sz w:val="22"/>
          <w:szCs w:val="22"/>
        </w:rPr>
        <w:t>Setting</w:t>
      </w:r>
      <w:r w:rsidR="008E464A" w:rsidRPr="004F6425">
        <w:rPr>
          <w:rFonts w:ascii="Tahoma" w:hAnsi="Tahoma" w:cs="Tahoma"/>
          <w:b w:val="0"/>
          <w:bCs/>
          <w:sz w:val="22"/>
          <w:szCs w:val="22"/>
        </w:rPr>
        <w:t xml:space="preserve">. Nurses are based on site in </w:t>
      </w:r>
      <w:proofErr w:type="gramStart"/>
      <w:r w:rsidR="008E464A" w:rsidRPr="004F6425">
        <w:rPr>
          <w:rFonts w:ascii="Tahoma" w:hAnsi="Tahoma" w:cs="Tahoma"/>
          <w:b w:val="0"/>
          <w:bCs/>
          <w:sz w:val="22"/>
          <w:szCs w:val="22"/>
        </w:rPr>
        <w:t>a number of</w:t>
      </w:r>
      <w:proofErr w:type="gramEnd"/>
      <w:r w:rsidR="008E464A" w:rsidRPr="004F6425">
        <w:rPr>
          <w:rFonts w:ascii="Tahoma" w:hAnsi="Tahoma" w:cs="Tahoma"/>
          <w:b w:val="0"/>
          <w:bCs/>
          <w:sz w:val="22"/>
          <w:szCs w:val="22"/>
        </w:rPr>
        <w:t xml:space="preserve"> special </w:t>
      </w:r>
      <w:r w:rsidR="0088695C" w:rsidRPr="004F6425">
        <w:rPr>
          <w:rFonts w:ascii="Tahoma" w:hAnsi="Tahoma" w:cs="Tahoma"/>
          <w:b w:val="0"/>
          <w:bCs/>
          <w:sz w:val="22"/>
          <w:szCs w:val="22"/>
        </w:rPr>
        <w:t>setting</w:t>
      </w:r>
      <w:r w:rsidR="008E464A" w:rsidRPr="004F6425">
        <w:rPr>
          <w:rFonts w:ascii="Tahoma" w:hAnsi="Tahoma" w:cs="Tahoma"/>
          <w:b w:val="0"/>
          <w:bCs/>
          <w:sz w:val="22"/>
          <w:szCs w:val="22"/>
        </w:rPr>
        <w:t xml:space="preserve">s in Birmingham. Where </w:t>
      </w:r>
      <w:r w:rsidR="0017563F" w:rsidRPr="004F6425">
        <w:rPr>
          <w:rFonts w:ascii="Tahoma" w:hAnsi="Tahoma" w:cs="Tahoma"/>
          <w:b w:val="0"/>
          <w:bCs/>
          <w:sz w:val="22"/>
          <w:szCs w:val="22"/>
        </w:rPr>
        <w:t xml:space="preserve">the Special </w:t>
      </w:r>
      <w:r w:rsidR="0088695C" w:rsidRPr="004F6425">
        <w:rPr>
          <w:rFonts w:ascii="Tahoma" w:hAnsi="Tahoma" w:cs="Tahoma"/>
          <w:b w:val="0"/>
          <w:bCs/>
          <w:sz w:val="22"/>
          <w:szCs w:val="22"/>
        </w:rPr>
        <w:t>Setting</w:t>
      </w:r>
      <w:r w:rsidR="0017563F" w:rsidRPr="004F6425">
        <w:rPr>
          <w:rFonts w:ascii="Tahoma" w:hAnsi="Tahoma" w:cs="Tahoma"/>
          <w:b w:val="0"/>
          <w:bCs/>
          <w:sz w:val="22"/>
          <w:szCs w:val="22"/>
        </w:rPr>
        <w:t xml:space="preserve"> </w:t>
      </w:r>
      <w:r w:rsidR="008E464A" w:rsidRPr="004F6425">
        <w:rPr>
          <w:rFonts w:ascii="Tahoma" w:hAnsi="Tahoma" w:cs="Tahoma"/>
          <w:b w:val="0"/>
          <w:bCs/>
          <w:sz w:val="22"/>
          <w:szCs w:val="22"/>
        </w:rPr>
        <w:t>nurse</w:t>
      </w:r>
      <w:r w:rsidR="00DB196E" w:rsidRPr="004F6425">
        <w:rPr>
          <w:rFonts w:ascii="Tahoma" w:hAnsi="Tahoma" w:cs="Tahoma"/>
          <w:b w:val="0"/>
          <w:bCs/>
          <w:sz w:val="22"/>
          <w:szCs w:val="22"/>
        </w:rPr>
        <w:t xml:space="preserve"> team are </w:t>
      </w:r>
      <w:r w:rsidR="008E464A" w:rsidRPr="004F6425">
        <w:rPr>
          <w:rFonts w:ascii="Tahoma" w:hAnsi="Tahoma" w:cs="Tahoma"/>
          <w:b w:val="0"/>
          <w:bCs/>
          <w:sz w:val="22"/>
          <w:szCs w:val="22"/>
        </w:rPr>
        <w:t xml:space="preserve">based on </w:t>
      </w:r>
      <w:r w:rsidR="00A97A40" w:rsidRPr="004F6425">
        <w:rPr>
          <w:rFonts w:ascii="Tahoma" w:hAnsi="Tahoma" w:cs="Tahoma"/>
          <w:b w:val="0"/>
          <w:bCs/>
          <w:sz w:val="22"/>
          <w:szCs w:val="22"/>
        </w:rPr>
        <w:t>site,</w:t>
      </w:r>
      <w:r w:rsidR="008E464A" w:rsidRPr="004F6425">
        <w:rPr>
          <w:rFonts w:ascii="Tahoma" w:hAnsi="Tahoma" w:cs="Tahoma"/>
          <w:b w:val="0"/>
          <w:bCs/>
          <w:sz w:val="22"/>
          <w:szCs w:val="22"/>
        </w:rPr>
        <w:t xml:space="preserve"> they will support</w:t>
      </w:r>
      <w:r w:rsidR="00DB196E" w:rsidRPr="004F6425">
        <w:rPr>
          <w:rFonts w:ascii="Tahoma" w:hAnsi="Tahoma" w:cs="Tahoma"/>
          <w:b w:val="0"/>
          <w:bCs/>
          <w:sz w:val="22"/>
          <w:szCs w:val="22"/>
        </w:rPr>
        <w:t xml:space="preserve"> education staff</w:t>
      </w:r>
      <w:r w:rsidR="008E464A" w:rsidRPr="004F6425">
        <w:rPr>
          <w:rFonts w:ascii="Tahoma" w:hAnsi="Tahoma" w:cs="Tahoma"/>
          <w:b w:val="0"/>
          <w:bCs/>
          <w:sz w:val="22"/>
          <w:szCs w:val="22"/>
        </w:rPr>
        <w:t xml:space="preserve"> in the administration of medication and management of medical conditions in </w:t>
      </w:r>
      <w:r w:rsidR="0088695C" w:rsidRPr="004F6425">
        <w:rPr>
          <w:rFonts w:ascii="Tahoma" w:hAnsi="Tahoma" w:cs="Tahoma"/>
          <w:b w:val="0"/>
          <w:bCs/>
          <w:sz w:val="22"/>
          <w:szCs w:val="22"/>
        </w:rPr>
        <w:t>setting</w:t>
      </w:r>
      <w:r w:rsidR="008E464A" w:rsidRPr="004F6425">
        <w:rPr>
          <w:rFonts w:ascii="Tahoma" w:hAnsi="Tahoma" w:cs="Tahoma"/>
          <w:b w:val="0"/>
          <w:bCs/>
          <w:sz w:val="22"/>
          <w:szCs w:val="22"/>
        </w:rPr>
        <w:t xml:space="preserve">. </w:t>
      </w:r>
      <w:r w:rsidR="008E464A" w:rsidRPr="004F6425">
        <w:rPr>
          <w:rFonts w:ascii="Tahoma" w:hAnsi="Tahoma" w:cs="Tahoma"/>
          <w:b w:val="0"/>
          <w:sz w:val="22"/>
          <w:szCs w:val="22"/>
        </w:rPr>
        <w:t xml:space="preserve">Registered Nurses who are not based in a </w:t>
      </w:r>
      <w:r w:rsidR="0088695C" w:rsidRPr="004F6425">
        <w:rPr>
          <w:rFonts w:ascii="Tahoma" w:hAnsi="Tahoma" w:cs="Tahoma"/>
          <w:b w:val="0"/>
          <w:sz w:val="22"/>
          <w:szCs w:val="22"/>
        </w:rPr>
        <w:t>setting</w:t>
      </w:r>
      <w:r w:rsidR="008E464A" w:rsidRPr="004F6425">
        <w:rPr>
          <w:rFonts w:ascii="Tahoma" w:hAnsi="Tahoma" w:cs="Tahoma"/>
          <w:b w:val="0"/>
          <w:sz w:val="22"/>
          <w:szCs w:val="22"/>
        </w:rPr>
        <w:t xml:space="preserve"> </w:t>
      </w:r>
      <w:r w:rsidR="00DB196E" w:rsidRPr="004F6425">
        <w:rPr>
          <w:rFonts w:ascii="Tahoma" w:hAnsi="Tahoma" w:cs="Tahoma"/>
          <w:b w:val="0"/>
          <w:bCs/>
          <w:sz w:val="22"/>
          <w:szCs w:val="22"/>
        </w:rPr>
        <w:t>will be able to provide support</w:t>
      </w:r>
      <w:r w:rsidR="008D5A4E" w:rsidRPr="004F6425">
        <w:rPr>
          <w:rFonts w:ascii="Tahoma" w:hAnsi="Tahoma" w:cs="Tahoma"/>
          <w:b w:val="0"/>
          <w:bCs/>
          <w:sz w:val="22"/>
          <w:szCs w:val="22"/>
        </w:rPr>
        <w:t xml:space="preserve">, </w:t>
      </w:r>
      <w:r w:rsidR="00DB196E" w:rsidRPr="004F6425">
        <w:rPr>
          <w:rFonts w:ascii="Tahoma" w:hAnsi="Tahoma" w:cs="Tahoma"/>
          <w:b w:val="0"/>
          <w:bCs/>
          <w:sz w:val="22"/>
          <w:szCs w:val="22"/>
        </w:rPr>
        <w:t xml:space="preserve">advice and training on the administration of medications in </w:t>
      </w:r>
      <w:r w:rsidR="0088695C" w:rsidRPr="004F6425">
        <w:rPr>
          <w:rFonts w:ascii="Tahoma" w:hAnsi="Tahoma" w:cs="Tahoma"/>
          <w:b w:val="0"/>
          <w:bCs/>
          <w:sz w:val="22"/>
          <w:szCs w:val="22"/>
        </w:rPr>
        <w:t>setting</w:t>
      </w:r>
      <w:r w:rsidR="00A97A40" w:rsidRPr="004F6425">
        <w:rPr>
          <w:rFonts w:ascii="Tahoma" w:hAnsi="Tahoma" w:cs="Tahoma"/>
          <w:b w:val="0"/>
          <w:bCs/>
          <w:sz w:val="22"/>
          <w:szCs w:val="22"/>
        </w:rPr>
        <w:t>.</w:t>
      </w:r>
    </w:p>
    <w:p w14:paraId="36ABBC45" w14:textId="1F13DB62" w:rsidR="00A738C0" w:rsidRPr="004F6425" w:rsidRDefault="008E464A" w:rsidP="004F6425">
      <w:pPr>
        <w:pStyle w:val="ListParagraph"/>
        <w:widowControl w:val="0"/>
        <w:numPr>
          <w:ilvl w:val="0"/>
          <w:numId w:val="39"/>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The Special </w:t>
      </w:r>
      <w:r w:rsidR="0088695C" w:rsidRPr="004F6425">
        <w:rPr>
          <w:rFonts w:ascii="Tahoma" w:eastAsia="Times New Roman" w:hAnsi="Tahoma" w:cs="Tahoma"/>
          <w:color w:val="000000"/>
          <w:sz w:val="22"/>
          <w:szCs w:val="22"/>
          <w:lang w:val="en-US"/>
        </w:rPr>
        <w:t>Setting</w:t>
      </w:r>
      <w:r w:rsidRPr="004F6425">
        <w:rPr>
          <w:rFonts w:ascii="Tahoma" w:eastAsia="Times New Roman" w:hAnsi="Tahoma" w:cs="Tahoma"/>
          <w:color w:val="000000"/>
          <w:sz w:val="22"/>
          <w:szCs w:val="22"/>
          <w:lang w:val="en-US"/>
        </w:rPr>
        <w:t xml:space="preserve"> Nursing Service work</w:t>
      </w:r>
      <w:r w:rsidR="006A1373" w:rsidRPr="004F6425">
        <w:rPr>
          <w:rFonts w:ascii="Tahoma" w:eastAsia="Times New Roman" w:hAnsi="Tahoma" w:cs="Tahoma"/>
          <w:color w:val="000000"/>
          <w:sz w:val="22"/>
          <w:szCs w:val="22"/>
          <w:lang w:val="en-US"/>
        </w:rPr>
        <w:t>s</w:t>
      </w:r>
      <w:r w:rsidRPr="004F6425">
        <w:rPr>
          <w:rFonts w:ascii="Tahoma" w:eastAsia="Times New Roman" w:hAnsi="Tahoma" w:cs="Tahoma"/>
          <w:color w:val="000000"/>
          <w:sz w:val="22"/>
          <w:szCs w:val="22"/>
          <w:lang w:val="en-US"/>
        </w:rPr>
        <w:t xml:space="preserve"> in partnership with </w:t>
      </w:r>
      <w:r w:rsidR="0088695C" w:rsidRPr="004F6425">
        <w:rPr>
          <w:rFonts w:ascii="Tahoma" w:eastAsia="Times New Roman" w:hAnsi="Tahoma" w:cs="Tahoma"/>
          <w:color w:val="000000"/>
          <w:sz w:val="22"/>
          <w:szCs w:val="22"/>
          <w:lang w:val="en-US"/>
        </w:rPr>
        <w:t>setting</w:t>
      </w:r>
      <w:r w:rsidRPr="004F6425">
        <w:rPr>
          <w:rFonts w:ascii="Tahoma" w:eastAsia="Times New Roman" w:hAnsi="Tahoma" w:cs="Tahoma"/>
          <w:color w:val="000000"/>
          <w:sz w:val="22"/>
          <w:szCs w:val="22"/>
          <w:lang w:val="en-US"/>
        </w:rPr>
        <w:t xml:space="preserve">s and families </w:t>
      </w:r>
      <w:proofErr w:type="gramStart"/>
      <w:r w:rsidRPr="004F6425">
        <w:rPr>
          <w:rFonts w:ascii="Tahoma" w:eastAsia="Times New Roman" w:hAnsi="Tahoma" w:cs="Tahoma"/>
          <w:color w:val="000000"/>
          <w:sz w:val="22"/>
          <w:szCs w:val="22"/>
          <w:lang w:val="en-US"/>
        </w:rPr>
        <w:t>to</w:t>
      </w:r>
      <w:r w:rsidR="00A738C0" w:rsidRPr="004F6425">
        <w:rPr>
          <w:rFonts w:ascii="Tahoma" w:eastAsia="Times New Roman" w:hAnsi="Tahoma" w:cs="Tahoma"/>
          <w:color w:val="000000"/>
          <w:sz w:val="22"/>
          <w:szCs w:val="22"/>
          <w:lang w:val="en-US"/>
        </w:rPr>
        <w:t>;-</w:t>
      </w:r>
      <w:proofErr w:type="gramEnd"/>
    </w:p>
    <w:p w14:paraId="3D075803" w14:textId="77777777" w:rsidR="004F6425" w:rsidRDefault="00DB196E" w:rsidP="004F6425">
      <w:pPr>
        <w:pStyle w:val="ListParagraph"/>
        <w:widowControl w:val="0"/>
        <w:numPr>
          <w:ilvl w:val="0"/>
          <w:numId w:val="39"/>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Develop </w:t>
      </w:r>
      <w:r w:rsidR="006A1373" w:rsidRPr="004F6425">
        <w:rPr>
          <w:rFonts w:ascii="Tahoma" w:eastAsia="Times New Roman" w:hAnsi="Tahoma" w:cs="Tahoma"/>
          <w:color w:val="000000"/>
          <w:sz w:val="22"/>
          <w:szCs w:val="22"/>
          <w:lang w:val="en-US"/>
        </w:rPr>
        <w:t xml:space="preserve">Health </w:t>
      </w:r>
      <w:r w:rsidR="00CF2AD7" w:rsidRPr="004F6425">
        <w:rPr>
          <w:rFonts w:ascii="Tahoma" w:eastAsia="Times New Roman" w:hAnsi="Tahoma" w:cs="Tahoma"/>
          <w:color w:val="000000"/>
          <w:sz w:val="22"/>
          <w:szCs w:val="22"/>
          <w:lang w:val="en-US"/>
        </w:rPr>
        <w:t>Care</w:t>
      </w:r>
      <w:r w:rsidR="00961007" w:rsidRPr="004F6425">
        <w:rPr>
          <w:rFonts w:ascii="Tahoma" w:eastAsia="Times New Roman" w:hAnsi="Tahoma" w:cs="Tahoma"/>
          <w:color w:val="000000"/>
          <w:sz w:val="22"/>
          <w:szCs w:val="22"/>
          <w:lang w:val="en-US"/>
        </w:rPr>
        <w:t xml:space="preserve"> </w:t>
      </w:r>
      <w:r w:rsidR="00CF2AD7" w:rsidRPr="004F6425">
        <w:rPr>
          <w:rFonts w:ascii="Tahoma" w:eastAsia="Times New Roman" w:hAnsi="Tahoma" w:cs="Tahoma"/>
          <w:color w:val="000000"/>
          <w:sz w:val="22"/>
          <w:szCs w:val="22"/>
          <w:lang w:val="en-US"/>
        </w:rPr>
        <w:t xml:space="preserve">plans </w:t>
      </w:r>
      <w:r w:rsidR="008E464A" w:rsidRPr="004F6425">
        <w:rPr>
          <w:rFonts w:ascii="Tahoma" w:eastAsia="Times New Roman" w:hAnsi="Tahoma" w:cs="Tahoma"/>
          <w:color w:val="000000"/>
          <w:sz w:val="22"/>
          <w:szCs w:val="22"/>
          <w:lang w:val="en-US"/>
        </w:rPr>
        <w:t xml:space="preserve">for </w:t>
      </w:r>
      <w:r w:rsidR="008D5A4E" w:rsidRPr="004F6425">
        <w:rPr>
          <w:rFonts w:ascii="Tahoma" w:eastAsia="Times New Roman" w:hAnsi="Tahoma" w:cs="Tahoma"/>
          <w:color w:val="000000"/>
          <w:sz w:val="22"/>
          <w:szCs w:val="22"/>
          <w:lang w:val="en-US"/>
        </w:rPr>
        <w:t xml:space="preserve">CYP </w:t>
      </w:r>
      <w:r w:rsidR="008E464A" w:rsidRPr="004F6425">
        <w:rPr>
          <w:rFonts w:ascii="Tahoma" w:eastAsia="Times New Roman" w:hAnsi="Tahoma" w:cs="Tahoma"/>
          <w:color w:val="000000"/>
          <w:sz w:val="22"/>
          <w:szCs w:val="22"/>
          <w:lang w:val="en-US"/>
        </w:rPr>
        <w:t xml:space="preserve">and provide support for their </w:t>
      </w:r>
      <w:r w:rsidR="00A738C0" w:rsidRPr="004F6425">
        <w:rPr>
          <w:rFonts w:ascii="Tahoma" w:eastAsia="Times New Roman" w:hAnsi="Tahoma" w:cs="Tahoma"/>
          <w:color w:val="000000"/>
          <w:sz w:val="22"/>
          <w:szCs w:val="22"/>
          <w:lang w:val="en-US"/>
        </w:rPr>
        <w:t>implementation.</w:t>
      </w:r>
    </w:p>
    <w:p w14:paraId="62A88CBE" w14:textId="0CAF52C7" w:rsidR="00A738C0" w:rsidRPr="004F6425" w:rsidRDefault="008E464A" w:rsidP="004F6425">
      <w:pPr>
        <w:pStyle w:val="ListParagraph"/>
        <w:widowControl w:val="0"/>
        <w:numPr>
          <w:ilvl w:val="0"/>
          <w:numId w:val="39"/>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Liaise with </w:t>
      </w:r>
      <w:r w:rsidR="00DB196E" w:rsidRPr="004F6425">
        <w:rPr>
          <w:rFonts w:ascii="Tahoma" w:eastAsia="Times New Roman" w:hAnsi="Tahoma" w:cs="Tahoma"/>
          <w:color w:val="000000"/>
          <w:sz w:val="22"/>
          <w:szCs w:val="22"/>
          <w:lang w:val="en-US"/>
        </w:rPr>
        <w:t xml:space="preserve">other professionals and family </w:t>
      </w:r>
      <w:r w:rsidRPr="004F6425">
        <w:rPr>
          <w:rFonts w:ascii="Tahoma" w:eastAsia="Times New Roman" w:hAnsi="Tahoma" w:cs="Tahoma"/>
          <w:color w:val="000000"/>
          <w:sz w:val="22"/>
          <w:szCs w:val="22"/>
          <w:lang w:val="en-US"/>
        </w:rPr>
        <w:t xml:space="preserve">around individual </w:t>
      </w:r>
      <w:r w:rsidR="002E2B2D" w:rsidRPr="004F6425">
        <w:rPr>
          <w:rFonts w:ascii="Tahoma" w:eastAsia="Times New Roman" w:hAnsi="Tahoma" w:cs="Tahoma"/>
          <w:color w:val="000000"/>
          <w:sz w:val="22"/>
          <w:szCs w:val="22"/>
          <w:lang w:val="en-US"/>
        </w:rPr>
        <w:t>CYP</w:t>
      </w:r>
      <w:r w:rsidRPr="004F6425">
        <w:rPr>
          <w:rFonts w:ascii="Tahoma" w:eastAsia="Times New Roman" w:hAnsi="Tahoma" w:cs="Tahoma"/>
          <w:color w:val="000000"/>
          <w:sz w:val="22"/>
          <w:szCs w:val="22"/>
          <w:lang w:val="en-US"/>
        </w:rPr>
        <w:t xml:space="preserve">’s health needs and support attendance in </w:t>
      </w:r>
      <w:r w:rsidR="00A738C0" w:rsidRPr="004F6425">
        <w:rPr>
          <w:rFonts w:ascii="Tahoma" w:eastAsia="Times New Roman" w:hAnsi="Tahoma" w:cs="Tahoma"/>
          <w:color w:val="000000"/>
          <w:sz w:val="22"/>
          <w:szCs w:val="22"/>
          <w:lang w:val="en-US"/>
        </w:rPr>
        <w:t>setting.</w:t>
      </w:r>
    </w:p>
    <w:p w14:paraId="6A9E7DA6" w14:textId="77777777" w:rsidR="00A738C0" w:rsidRPr="004F6425" w:rsidRDefault="00A738C0" w:rsidP="004F6425">
      <w:pPr>
        <w:pStyle w:val="ListParagraph"/>
        <w:numPr>
          <w:ilvl w:val="0"/>
          <w:numId w:val="38"/>
        </w:numPr>
        <w:spacing w:before="100" w:beforeAutospacing="1" w:after="100" w:afterAutospacing="1" w:line="276" w:lineRule="auto"/>
        <w:ind w:left="360"/>
        <w:rPr>
          <w:rFonts w:ascii="Tahoma" w:hAnsi="Tahoma" w:cs="Tahoma"/>
          <w:sz w:val="22"/>
          <w:szCs w:val="22"/>
          <w:lang w:val="en-US"/>
        </w:rPr>
      </w:pPr>
      <w:r w:rsidRPr="004F6425">
        <w:rPr>
          <w:rFonts w:ascii="Tahoma" w:hAnsi="Tahoma" w:cs="Tahoma"/>
          <w:color w:val="000000"/>
          <w:sz w:val="22"/>
          <w:szCs w:val="22"/>
          <w:lang w:val="en-US"/>
        </w:rPr>
        <w:t>Support families facing health-related attendance issues.</w:t>
      </w:r>
    </w:p>
    <w:p w14:paraId="22AEF95B" w14:textId="77777777" w:rsidR="00A738C0" w:rsidRPr="004F6425" w:rsidRDefault="008E464A" w:rsidP="004F6425">
      <w:pPr>
        <w:pStyle w:val="ListParagraph"/>
        <w:numPr>
          <w:ilvl w:val="0"/>
          <w:numId w:val="38"/>
        </w:numPr>
        <w:spacing w:before="100" w:beforeAutospacing="1" w:after="100" w:afterAutospacing="1" w:line="276" w:lineRule="auto"/>
        <w:ind w:left="360"/>
        <w:rPr>
          <w:rFonts w:ascii="Tahoma" w:hAnsi="Tahoma" w:cs="Tahoma"/>
          <w:sz w:val="22"/>
          <w:szCs w:val="22"/>
          <w:lang w:val="en-US"/>
        </w:rPr>
      </w:pPr>
      <w:r w:rsidRPr="004F6425">
        <w:rPr>
          <w:rFonts w:ascii="Tahoma" w:eastAsia="Times New Roman" w:hAnsi="Tahoma" w:cs="Tahoma"/>
          <w:color w:val="000000"/>
          <w:sz w:val="22"/>
          <w:szCs w:val="22"/>
          <w:lang w:val="en-US"/>
        </w:rPr>
        <w:t xml:space="preserve">Provide administration of medication in </w:t>
      </w:r>
      <w:r w:rsidR="0088695C" w:rsidRPr="004F6425">
        <w:rPr>
          <w:rFonts w:ascii="Tahoma" w:eastAsia="Times New Roman" w:hAnsi="Tahoma" w:cs="Tahoma"/>
          <w:color w:val="000000"/>
          <w:sz w:val="22"/>
          <w:szCs w:val="22"/>
          <w:lang w:val="en-US"/>
        </w:rPr>
        <w:t>setting</w:t>
      </w:r>
      <w:r w:rsidRPr="004F6425">
        <w:rPr>
          <w:rFonts w:ascii="Tahoma" w:eastAsia="Times New Roman" w:hAnsi="Tahoma" w:cs="Tahoma"/>
          <w:color w:val="000000"/>
          <w:sz w:val="22"/>
          <w:szCs w:val="22"/>
          <w:lang w:val="en-US"/>
        </w:rPr>
        <w:t xml:space="preserve">s </w:t>
      </w:r>
      <w:r w:rsidR="00A738C0" w:rsidRPr="004F6425">
        <w:rPr>
          <w:rFonts w:ascii="Tahoma" w:eastAsia="Times New Roman" w:hAnsi="Tahoma" w:cs="Tahoma"/>
          <w:color w:val="000000"/>
          <w:sz w:val="22"/>
          <w:szCs w:val="22"/>
          <w:lang w:val="en-US"/>
        </w:rPr>
        <w:t>training.</w:t>
      </w:r>
    </w:p>
    <w:p w14:paraId="26598D76" w14:textId="77777777" w:rsidR="00A738C0" w:rsidRPr="004F6425" w:rsidRDefault="008E464A" w:rsidP="004F6425">
      <w:pPr>
        <w:pStyle w:val="ListParagraph"/>
        <w:numPr>
          <w:ilvl w:val="0"/>
          <w:numId w:val="38"/>
        </w:numPr>
        <w:spacing w:before="100" w:beforeAutospacing="1" w:after="100" w:afterAutospacing="1" w:line="276" w:lineRule="auto"/>
        <w:ind w:left="360"/>
        <w:rPr>
          <w:rFonts w:ascii="Tahoma" w:hAnsi="Tahoma" w:cs="Tahoma"/>
          <w:sz w:val="22"/>
          <w:szCs w:val="22"/>
          <w:lang w:val="en-US"/>
        </w:rPr>
      </w:pPr>
      <w:r w:rsidRPr="004F6425">
        <w:rPr>
          <w:rFonts w:ascii="Tahoma" w:eastAsia="Times New Roman" w:hAnsi="Tahoma" w:cs="Tahoma"/>
          <w:color w:val="000000"/>
          <w:sz w:val="22"/>
          <w:szCs w:val="22"/>
          <w:lang w:val="en-US"/>
        </w:rPr>
        <w:t>Contribute to Safeguarding and Early Help processes</w:t>
      </w:r>
      <w:r w:rsidR="00DB196E" w:rsidRPr="004F6425">
        <w:rPr>
          <w:rFonts w:ascii="Tahoma" w:eastAsia="Times New Roman" w:hAnsi="Tahoma" w:cs="Tahoma"/>
          <w:color w:val="000000"/>
          <w:sz w:val="22"/>
          <w:szCs w:val="22"/>
          <w:lang w:val="en-US"/>
        </w:rPr>
        <w:t xml:space="preserve"> if there is an identified health need. </w:t>
      </w:r>
    </w:p>
    <w:p w14:paraId="35325868" w14:textId="77777777" w:rsidR="004F6425" w:rsidRDefault="00DB196E" w:rsidP="004F6425">
      <w:pPr>
        <w:pStyle w:val="ListParagraph"/>
        <w:numPr>
          <w:ilvl w:val="0"/>
          <w:numId w:val="38"/>
        </w:numPr>
        <w:spacing w:before="100" w:beforeAutospacing="1" w:after="100" w:afterAutospacing="1" w:line="276" w:lineRule="auto"/>
        <w:ind w:left="360"/>
        <w:rPr>
          <w:rFonts w:ascii="Tahoma" w:hAnsi="Tahoma" w:cs="Tahoma"/>
          <w:sz w:val="22"/>
          <w:szCs w:val="22"/>
          <w:lang w:val="en-US"/>
        </w:rPr>
      </w:pPr>
      <w:r w:rsidRPr="004F6425">
        <w:rPr>
          <w:rFonts w:ascii="Tahoma" w:hAnsi="Tahoma" w:cs="Tahoma"/>
          <w:color w:val="auto"/>
          <w:sz w:val="22"/>
          <w:szCs w:val="22"/>
          <w:lang w:val="en-US"/>
        </w:rPr>
        <w:t xml:space="preserve">Provide input for </w:t>
      </w:r>
      <w:r w:rsidR="00EC47B8" w:rsidRPr="004F6425">
        <w:rPr>
          <w:rFonts w:ascii="Tahoma" w:hAnsi="Tahoma" w:cs="Tahoma"/>
          <w:color w:val="auto"/>
          <w:sz w:val="22"/>
          <w:szCs w:val="22"/>
          <w:lang w:val="en-US"/>
        </w:rPr>
        <w:t xml:space="preserve">the </w:t>
      </w:r>
      <w:r w:rsidR="002E2B2D" w:rsidRPr="004F6425">
        <w:rPr>
          <w:rFonts w:ascii="Tahoma" w:hAnsi="Tahoma" w:cs="Tahoma"/>
          <w:color w:val="auto"/>
          <w:sz w:val="22"/>
          <w:szCs w:val="22"/>
          <w:lang w:val="en-US"/>
        </w:rPr>
        <w:t>CYP</w:t>
      </w:r>
      <w:r w:rsidR="008D5A4E" w:rsidRPr="004F6425">
        <w:rPr>
          <w:rFonts w:ascii="Tahoma" w:hAnsi="Tahoma" w:cs="Tahoma"/>
          <w:color w:val="auto"/>
          <w:sz w:val="22"/>
          <w:szCs w:val="22"/>
          <w:lang w:val="en-US"/>
        </w:rPr>
        <w:t xml:space="preserve"> </w:t>
      </w:r>
      <w:r w:rsidR="007B2846" w:rsidRPr="004F6425">
        <w:rPr>
          <w:rFonts w:ascii="Tahoma" w:hAnsi="Tahoma" w:cs="Tahoma"/>
          <w:color w:val="auto"/>
          <w:sz w:val="22"/>
          <w:szCs w:val="22"/>
          <w:lang w:val="en-US"/>
        </w:rPr>
        <w:t>they</w:t>
      </w:r>
      <w:r w:rsidRPr="004F6425">
        <w:rPr>
          <w:rFonts w:ascii="Tahoma" w:hAnsi="Tahoma" w:cs="Tahoma"/>
          <w:color w:val="auto"/>
          <w:sz w:val="22"/>
          <w:szCs w:val="22"/>
          <w:lang w:val="en-US"/>
        </w:rPr>
        <w:t xml:space="preserve"> are actively working </w:t>
      </w:r>
      <w:r w:rsidR="007B2846" w:rsidRPr="004F6425">
        <w:rPr>
          <w:rFonts w:ascii="Tahoma" w:hAnsi="Tahoma" w:cs="Tahoma"/>
          <w:color w:val="auto"/>
          <w:sz w:val="22"/>
          <w:szCs w:val="22"/>
          <w:lang w:val="en-US"/>
        </w:rPr>
        <w:t>with as</w:t>
      </w:r>
      <w:r w:rsidR="008D5A4E" w:rsidRPr="004F6425">
        <w:rPr>
          <w:rFonts w:ascii="Tahoma" w:hAnsi="Tahoma" w:cs="Tahoma"/>
          <w:color w:val="auto"/>
          <w:sz w:val="22"/>
          <w:szCs w:val="22"/>
          <w:lang w:val="en-US"/>
        </w:rPr>
        <w:t>-</w:t>
      </w:r>
      <w:r w:rsidR="00EC47B8" w:rsidRPr="004F6425">
        <w:rPr>
          <w:rFonts w:ascii="Tahoma" w:hAnsi="Tahoma" w:cs="Tahoma"/>
          <w:color w:val="auto"/>
          <w:sz w:val="22"/>
          <w:szCs w:val="22"/>
          <w:lang w:val="en-US"/>
        </w:rPr>
        <w:t xml:space="preserve"> part of the </w:t>
      </w:r>
      <w:r w:rsidRPr="004F6425">
        <w:rPr>
          <w:rFonts w:ascii="Tahoma" w:hAnsi="Tahoma" w:cs="Tahoma"/>
          <w:color w:val="auto"/>
          <w:sz w:val="22"/>
          <w:szCs w:val="22"/>
          <w:lang w:val="en-US"/>
        </w:rPr>
        <w:t xml:space="preserve">EHC </w:t>
      </w:r>
      <w:r w:rsidR="007B2846" w:rsidRPr="004F6425">
        <w:rPr>
          <w:rFonts w:ascii="Tahoma" w:hAnsi="Tahoma" w:cs="Tahoma"/>
          <w:color w:val="auto"/>
          <w:sz w:val="22"/>
          <w:szCs w:val="22"/>
          <w:lang w:val="en-US"/>
        </w:rPr>
        <w:t>process,</w:t>
      </w:r>
      <w:r w:rsidR="00EC47B8" w:rsidRPr="004F6425">
        <w:rPr>
          <w:rFonts w:ascii="Tahoma" w:hAnsi="Tahoma" w:cs="Tahoma"/>
          <w:color w:val="auto"/>
          <w:sz w:val="22"/>
          <w:szCs w:val="22"/>
          <w:lang w:val="en-US"/>
        </w:rPr>
        <w:t xml:space="preserve"> for example</w:t>
      </w:r>
      <w:r w:rsidR="008D5A4E" w:rsidRPr="004F6425">
        <w:rPr>
          <w:rFonts w:ascii="Tahoma" w:hAnsi="Tahoma" w:cs="Tahoma"/>
          <w:color w:val="auto"/>
          <w:sz w:val="22"/>
          <w:szCs w:val="22"/>
          <w:lang w:val="en-US"/>
        </w:rPr>
        <w:t>.</w:t>
      </w:r>
    </w:p>
    <w:p w14:paraId="2C41D6F6" w14:textId="76F1111B" w:rsidR="004F6425" w:rsidRPr="004F6425" w:rsidRDefault="008D5A4E" w:rsidP="004F6425">
      <w:pPr>
        <w:pStyle w:val="ListParagraph"/>
        <w:numPr>
          <w:ilvl w:val="0"/>
          <w:numId w:val="38"/>
        </w:numPr>
        <w:spacing w:before="100" w:beforeAutospacing="1" w:after="100" w:afterAutospacing="1" w:line="276" w:lineRule="auto"/>
        <w:ind w:left="360"/>
        <w:rPr>
          <w:rFonts w:ascii="Tahoma" w:hAnsi="Tahoma" w:cs="Tahoma"/>
          <w:sz w:val="22"/>
          <w:szCs w:val="22"/>
          <w:lang w:val="en-US"/>
        </w:rPr>
      </w:pPr>
      <w:r w:rsidRPr="004F6425">
        <w:rPr>
          <w:rFonts w:ascii="Tahoma" w:hAnsi="Tahoma" w:cs="Tahoma"/>
          <w:color w:val="auto"/>
          <w:sz w:val="22"/>
          <w:szCs w:val="22"/>
          <w:lang w:val="en-US"/>
        </w:rPr>
        <w:t>C</w:t>
      </w:r>
      <w:proofErr w:type="spellStart"/>
      <w:r w:rsidR="004F6425" w:rsidRPr="004F6425">
        <w:rPr>
          <w:rFonts w:ascii="Tahoma" w:hAnsi="Tahoma" w:cs="Tahoma"/>
          <w:sz w:val="22"/>
          <w:szCs w:val="22"/>
        </w:rPr>
        <w:t>ontribute</w:t>
      </w:r>
      <w:proofErr w:type="spellEnd"/>
      <w:r w:rsidR="00EC47B8" w:rsidRPr="004F6425">
        <w:rPr>
          <w:rFonts w:ascii="Tahoma" w:hAnsi="Tahoma" w:cs="Tahoma"/>
          <w:sz w:val="22"/>
          <w:szCs w:val="22"/>
        </w:rPr>
        <w:t xml:space="preserve"> to the t</w:t>
      </w:r>
      <w:r w:rsidR="008E464A" w:rsidRPr="004F6425">
        <w:rPr>
          <w:rFonts w:ascii="Tahoma" w:hAnsi="Tahoma" w:cs="Tahoma"/>
          <w:sz w:val="22"/>
          <w:szCs w:val="22"/>
        </w:rPr>
        <w:t>ransition to adult health services</w:t>
      </w:r>
      <w:r w:rsidR="004F6425">
        <w:rPr>
          <w:rFonts w:ascii="Tahoma" w:hAnsi="Tahoma" w:cs="Tahoma"/>
          <w:sz w:val="22"/>
          <w:szCs w:val="22"/>
        </w:rPr>
        <w:t>.</w:t>
      </w:r>
    </w:p>
    <w:p w14:paraId="771A3DD4" w14:textId="51E3D3D1" w:rsidR="008E464A" w:rsidRPr="004F6425" w:rsidRDefault="008D5A4E" w:rsidP="004F6425">
      <w:pPr>
        <w:pStyle w:val="ListParagraph"/>
        <w:numPr>
          <w:ilvl w:val="0"/>
          <w:numId w:val="38"/>
        </w:numPr>
        <w:spacing w:before="100" w:beforeAutospacing="1" w:after="100" w:afterAutospacing="1" w:line="276" w:lineRule="auto"/>
        <w:ind w:left="360"/>
        <w:rPr>
          <w:rFonts w:ascii="Tahoma" w:hAnsi="Tahoma" w:cs="Tahoma"/>
          <w:sz w:val="22"/>
          <w:szCs w:val="22"/>
          <w:lang w:val="en-US"/>
        </w:rPr>
      </w:pPr>
      <w:r w:rsidRPr="004F6425">
        <w:rPr>
          <w:rFonts w:ascii="Tahoma" w:hAnsi="Tahoma" w:cs="Tahoma"/>
          <w:sz w:val="22"/>
          <w:szCs w:val="22"/>
        </w:rPr>
        <w:t>Offer s</w:t>
      </w:r>
      <w:r w:rsidR="008E464A" w:rsidRPr="004F6425">
        <w:rPr>
          <w:rFonts w:ascii="Tahoma" w:hAnsi="Tahoma" w:cs="Tahoma"/>
          <w:sz w:val="22"/>
          <w:szCs w:val="22"/>
        </w:rPr>
        <w:t>upport/</w:t>
      </w:r>
      <w:r w:rsidR="00A738C0" w:rsidRPr="004F6425">
        <w:rPr>
          <w:rFonts w:ascii="Tahoma" w:hAnsi="Tahoma" w:cs="Tahoma"/>
          <w:sz w:val="22"/>
          <w:szCs w:val="22"/>
        </w:rPr>
        <w:t>g</w:t>
      </w:r>
      <w:r w:rsidR="008E464A" w:rsidRPr="004F6425">
        <w:rPr>
          <w:rFonts w:ascii="Tahoma" w:hAnsi="Tahoma" w:cs="Tahoma"/>
          <w:sz w:val="22"/>
          <w:szCs w:val="22"/>
        </w:rPr>
        <w:t xml:space="preserve">uidance with Community Paediatrician clinics held in </w:t>
      </w:r>
      <w:r w:rsidR="0088695C" w:rsidRPr="004F6425">
        <w:rPr>
          <w:rFonts w:ascii="Tahoma" w:hAnsi="Tahoma" w:cs="Tahoma"/>
          <w:sz w:val="22"/>
          <w:szCs w:val="22"/>
        </w:rPr>
        <w:t>setting</w:t>
      </w:r>
      <w:r w:rsidR="00A738C0" w:rsidRPr="004F6425">
        <w:rPr>
          <w:rFonts w:ascii="Tahoma" w:hAnsi="Tahoma" w:cs="Tahoma"/>
          <w:sz w:val="22"/>
          <w:szCs w:val="22"/>
        </w:rPr>
        <w:t>.</w:t>
      </w:r>
    </w:p>
    <w:p w14:paraId="03766079" w14:textId="77777777" w:rsidR="008E464A" w:rsidRPr="004F6425" w:rsidRDefault="008E464A" w:rsidP="004F6425">
      <w:pPr>
        <w:widowControl w:val="0"/>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b/>
          <w:bCs/>
          <w:color w:val="000000"/>
          <w:sz w:val="22"/>
          <w:szCs w:val="22"/>
          <w:lang w:val="en-US"/>
        </w:rPr>
      </w:pPr>
    </w:p>
    <w:p w14:paraId="6BCE1F43" w14:textId="7213484E" w:rsidR="00AB681E" w:rsidRPr="004F6425" w:rsidRDefault="00AB681E" w:rsidP="004F6425">
      <w:pPr>
        <w:pStyle w:val="Heading3"/>
        <w:widowControl w:val="0"/>
        <w:tabs>
          <w:tab w:val="left" w:pos="360"/>
        </w:tabs>
        <w:spacing w:before="100" w:beforeAutospacing="1" w:after="100" w:afterAutospacing="1" w:line="276" w:lineRule="auto"/>
        <w:rPr>
          <w:rFonts w:ascii="Tahoma" w:eastAsia="Times New Roman" w:hAnsi="Tahoma" w:cs="Tahoma"/>
          <w:color w:val="1F497D" w:themeColor="text2"/>
          <w:lang w:val="en-US"/>
        </w:rPr>
      </w:pPr>
      <w:bookmarkStart w:id="19" w:name="_Toc2010787774"/>
      <w:r w:rsidRPr="004F6425">
        <w:rPr>
          <w:rFonts w:ascii="Tahoma" w:hAnsi="Tahoma" w:cs="Tahoma"/>
          <w:lang w:val="en-US"/>
        </w:rPr>
        <w:t>Other health professionals</w:t>
      </w:r>
      <w:bookmarkEnd w:id="19"/>
    </w:p>
    <w:p w14:paraId="58C6B968" w14:textId="06000E65" w:rsidR="00AB681E" w:rsidRPr="004F6425" w:rsidRDefault="00A738C0" w:rsidP="004F6425">
      <w:pPr>
        <w:widowControl w:val="0"/>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color w:val="000000"/>
          <w:sz w:val="22"/>
          <w:szCs w:val="22"/>
          <w:lang w:val="en-US"/>
        </w:rPr>
      </w:pPr>
      <w:r w:rsidRPr="004F6425">
        <w:rPr>
          <w:rFonts w:ascii="Tahoma" w:hAnsi="Tahoma" w:cs="Tahoma"/>
          <w:color w:val="000000"/>
          <w:sz w:val="22"/>
          <w:szCs w:val="22"/>
        </w:rPr>
        <w:t xml:space="preserve">Other healthcare professionals can offer guidance when specialised expertise is needed, and they are also available to help with Health Care plan training and development. </w:t>
      </w:r>
      <w:r w:rsidR="00687AC7" w:rsidRPr="004F6425">
        <w:rPr>
          <w:rFonts w:ascii="Tahoma" w:eastAsia="Times New Roman" w:hAnsi="Tahoma" w:cs="Tahoma"/>
          <w:color w:val="000000"/>
          <w:sz w:val="22"/>
          <w:szCs w:val="22"/>
          <w:lang w:val="en-US"/>
        </w:rPr>
        <w:t xml:space="preserve">  </w:t>
      </w:r>
      <w:r w:rsidR="003F7D33" w:rsidRPr="004F6425">
        <w:rPr>
          <w:rFonts w:ascii="Tahoma" w:eastAsia="Times New Roman" w:hAnsi="Tahoma" w:cs="Tahoma"/>
          <w:color w:val="000000"/>
          <w:sz w:val="22"/>
          <w:szCs w:val="22"/>
          <w:lang w:val="en-US"/>
        </w:rPr>
        <w:t xml:space="preserve">The </w:t>
      </w:r>
      <w:r w:rsidRPr="004F6425">
        <w:rPr>
          <w:rFonts w:ascii="Tahoma" w:eastAsia="Times New Roman" w:hAnsi="Tahoma" w:cs="Tahoma"/>
          <w:color w:val="000000"/>
          <w:sz w:val="22"/>
          <w:szCs w:val="22"/>
          <w:lang w:val="en-US"/>
        </w:rPr>
        <w:t>school nurse</w:t>
      </w:r>
      <w:r w:rsidR="00CF2AD7" w:rsidRPr="004F6425">
        <w:rPr>
          <w:rFonts w:ascii="Tahoma" w:eastAsia="Times New Roman" w:hAnsi="Tahoma" w:cs="Tahoma"/>
          <w:color w:val="000000"/>
          <w:sz w:val="22"/>
          <w:szCs w:val="22"/>
          <w:lang w:val="en-US"/>
        </w:rPr>
        <w:t xml:space="preserve"> or Special </w:t>
      </w:r>
      <w:r w:rsidR="0088695C" w:rsidRPr="004F6425">
        <w:rPr>
          <w:rFonts w:ascii="Tahoma" w:eastAsia="Times New Roman" w:hAnsi="Tahoma" w:cs="Tahoma"/>
          <w:color w:val="000000"/>
          <w:sz w:val="22"/>
          <w:szCs w:val="22"/>
          <w:lang w:val="en-US"/>
        </w:rPr>
        <w:t>S</w:t>
      </w:r>
      <w:r w:rsidR="000C58CD" w:rsidRPr="004F6425">
        <w:rPr>
          <w:rFonts w:ascii="Tahoma" w:eastAsia="Times New Roman" w:hAnsi="Tahoma" w:cs="Tahoma"/>
          <w:color w:val="000000"/>
          <w:sz w:val="22"/>
          <w:szCs w:val="22"/>
          <w:lang w:val="en-US"/>
        </w:rPr>
        <w:t>chool</w:t>
      </w:r>
      <w:r w:rsidR="00CF2AD7" w:rsidRPr="004F6425">
        <w:rPr>
          <w:rFonts w:ascii="Tahoma" w:eastAsia="Times New Roman" w:hAnsi="Tahoma" w:cs="Tahoma"/>
          <w:color w:val="000000"/>
          <w:sz w:val="22"/>
          <w:szCs w:val="22"/>
          <w:lang w:val="en-US"/>
        </w:rPr>
        <w:t xml:space="preserve"> Nurse</w:t>
      </w:r>
      <w:r w:rsidR="003F7D33" w:rsidRPr="004F6425">
        <w:rPr>
          <w:rFonts w:ascii="Tahoma" w:eastAsia="Times New Roman" w:hAnsi="Tahoma" w:cs="Tahoma"/>
          <w:color w:val="000000"/>
          <w:sz w:val="22"/>
          <w:szCs w:val="22"/>
          <w:lang w:val="en-US"/>
        </w:rPr>
        <w:t xml:space="preserve"> will be able to signpost the </w:t>
      </w:r>
      <w:r w:rsidR="0088695C" w:rsidRPr="004F6425">
        <w:rPr>
          <w:rFonts w:ascii="Tahoma" w:eastAsia="Times New Roman" w:hAnsi="Tahoma" w:cs="Tahoma"/>
          <w:color w:val="000000"/>
          <w:sz w:val="22"/>
          <w:szCs w:val="22"/>
          <w:lang w:val="en-US"/>
        </w:rPr>
        <w:t>setting</w:t>
      </w:r>
      <w:r w:rsidR="003F7D33" w:rsidRPr="004F6425">
        <w:rPr>
          <w:rFonts w:ascii="Tahoma" w:eastAsia="Times New Roman" w:hAnsi="Tahoma" w:cs="Tahoma"/>
          <w:color w:val="000000"/>
          <w:sz w:val="22"/>
          <w:szCs w:val="22"/>
          <w:lang w:val="en-US"/>
        </w:rPr>
        <w:t xml:space="preserve"> to the correct support required which may be from primary care or specialist nurses from secondary care.</w:t>
      </w:r>
    </w:p>
    <w:p w14:paraId="6C1BB528" w14:textId="77777777" w:rsidR="000C58CD" w:rsidRPr="004F6425" w:rsidRDefault="000C58CD" w:rsidP="004F6425">
      <w:pPr>
        <w:widowControl w:val="0"/>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b/>
          <w:bCs/>
          <w:color w:val="000000"/>
          <w:sz w:val="22"/>
          <w:szCs w:val="22"/>
          <w:lang w:val="en-US"/>
        </w:rPr>
      </w:pPr>
    </w:p>
    <w:p w14:paraId="5C6FAFBF" w14:textId="4B85E7BA" w:rsidR="00123130" w:rsidRPr="004F6425" w:rsidRDefault="00695A27"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b/>
          <w:bCs/>
          <w:color w:val="1F497D" w:themeColor="text2"/>
          <w:lang w:val="en-US"/>
        </w:rPr>
      </w:pPr>
      <w:bookmarkStart w:id="20" w:name="_Toc987733885"/>
      <w:r w:rsidRPr="004F6425">
        <w:rPr>
          <w:rStyle w:val="Heading3Char"/>
          <w:rFonts w:ascii="Tahoma" w:hAnsi="Tahoma" w:cs="Tahoma"/>
          <w:lang w:val="en-US"/>
        </w:rPr>
        <w:t>The Local Authority</w:t>
      </w:r>
      <w:bookmarkEnd w:id="20"/>
    </w:p>
    <w:p w14:paraId="440B2A47" w14:textId="28B502C9" w:rsidR="005B6659" w:rsidRPr="004F6425" w:rsidRDefault="008D5A4E" w:rsidP="004F6425">
      <w:pPr>
        <w:widowControl w:val="0"/>
        <w:tabs>
          <w:tab w:val="left" w:pos="360"/>
        </w:tabs>
        <w:suppressAutoHyphens/>
        <w:overflowPunct w:val="0"/>
        <w:autoSpaceDE w:val="0"/>
        <w:spacing w:before="100" w:beforeAutospacing="1" w:after="100" w:afterAutospacing="1" w:line="276" w:lineRule="auto"/>
        <w:contextualSpacing/>
        <w:textAlignment w:val="baseline"/>
        <w:rPr>
          <w:rFonts w:ascii="Tahoma" w:hAnsi="Tahoma" w:cs="Tahoma"/>
          <w:sz w:val="22"/>
          <w:szCs w:val="22"/>
        </w:rPr>
      </w:pPr>
      <w:r w:rsidRPr="004F6425">
        <w:rPr>
          <w:rFonts w:ascii="Tahoma" w:eastAsia="Times New Roman" w:hAnsi="Tahoma" w:cs="Tahoma"/>
          <w:color w:val="000000"/>
          <w:sz w:val="22"/>
          <w:szCs w:val="22"/>
          <w:lang w:val="en-US"/>
        </w:rPr>
        <w:t>The L</w:t>
      </w:r>
      <w:r w:rsidR="00695A27" w:rsidRPr="004F6425">
        <w:rPr>
          <w:rFonts w:ascii="Tahoma" w:eastAsia="Times New Roman" w:hAnsi="Tahoma" w:cs="Tahoma"/>
          <w:color w:val="000000"/>
          <w:sz w:val="22"/>
          <w:szCs w:val="22"/>
          <w:lang w:val="en-US"/>
        </w:rPr>
        <w:t xml:space="preserve">ocal Authority </w:t>
      </w:r>
      <w:r w:rsidR="000366CF" w:rsidRPr="004F6425">
        <w:rPr>
          <w:rFonts w:ascii="Tahoma" w:eastAsia="Times New Roman" w:hAnsi="Tahoma" w:cs="Tahoma"/>
          <w:color w:val="000000"/>
          <w:sz w:val="22"/>
          <w:szCs w:val="22"/>
          <w:lang w:val="en-US"/>
        </w:rPr>
        <w:t xml:space="preserve">liaises with partners in education, health and social care who provide support, </w:t>
      </w:r>
      <w:r w:rsidR="007A6BCC" w:rsidRPr="004F6425">
        <w:rPr>
          <w:rFonts w:ascii="Tahoma" w:eastAsia="Times New Roman" w:hAnsi="Tahoma" w:cs="Tahoma"/>
          <w:color w:val="000000"/>
          <w:sz w:val="22"/>
          <w:szCs w:val="22"/>
          <w:lang w:val="en-US"/>
        </w:rPr>
        <w:t>advice,</w:t>
      </w:r>
      <w:r w:rsidR="000366CF" w:rsidRPr="004F6425">
        <w:rPr>
          <w:rFonts w:ascii="Tahoma" w:eastAsia="Times New Roman" w:hAnsi="Tahoma" w:cs="Tahoma"/>
          <w:color w:val="000000"/>
          <w:sz w:val="22"/>
          <w:szCs w:val="22"/>
          <w:lang w:val="en-US"/>
        </w:rPr>
        <w:t xml:space="preserve"> and guidance, including suitable training for </w:t>
      </w:r>
      <w:r w:rsidR="0088695C" w:rsidRPr="004F6425">
        <w:rPr>
          <w:rFonts w:ascii="Tahoma" w:eastAsia="Times New Roman" w:hAnsi="Tahoma" w:cs="Tahoma"/>
          <w:color w:val="000000"/>
          <w:sz w:val="22"/>
          <w:szCs w:val="22"/>
          <w:lang w:val="en-US"/>
        </w:rPr>
        <w:t>setting</w:t>
      </w:r>
      <w:r w:rsidR="000366CF" w:rsidRPr="004F6425">
        <w:rPr>
          <w:rFonts w:ascii="Tahoma" w:eastAsia="Times New Roman" w:hAnsi="Tahoma" w:cs="Tahoma"/>
          <w:color w:val="000000"/>
          <w:sz w:val="22"/>
          <w:szCs w:val="22"/>
          <w:lang w:val="en-US"/>
        </w:rPr>
        <w:t xml:space="preserve"> staff</w:t>
      </w:r>
      <w:r w:rsidR="00345382" w:rsidRPr="004F6425">
        <w:rPr>
          <w:rFonts w:ascii="Tahoma" w:eastAsia="Times New Roman" w:hAnsi="Tahoma" w:cs="Tahoma"/>
          <w:color w:val="000000"/>
          <w:sz w:val="22"/>
          <w:szCs w:val="22"/>
          <w:lang w:val="en-US"/>
        </w:rPr>
        <w:t xml:space="preserve">. </w:t>
      </w:r>
      <w:r w:rsidR="007A6BCC" w:rsidRPr="004F6425">
        <w:rPr>
          <w:rFonts w:ascii="Tahoma" w:hAnsi="Tahoma" w:cs="Tahoma"/>
          <w:color w:val="000000"/>
          <w:sz w:val="22"/>
          <w:szCs w:val="22"/>
        </w:rPr>
        <w:t xml:space="preserve">The Local Authority must promote the physical and mental wellbeing of children and young people (CYP) and ensure that the support outlined in each individual Healthcare plan is delivered effectively. </w:t>
      </w:r>
      <w:r w:rsidR="00695A27" w:rsidRPr="004F6425">
        <w:rPr>
          <w:rFonts w:ascii="Tahoma" w:eastAsia="Times New Roman" w:hAnsi="Tahoma" w:cs="Tahoma"/>
          <w:color w:val="000000"/>
          <w:sz w:val="22"/>
          <w:szCs w:val="22"/>
          <w:lang w:val="en-US"/>
        </w:rPr>
        <w:t xml:space="preserve"> </w:t>
      </w:r>
      <w:r w:rsidR="000366CF" w:rsidRPr="004F6425">
        <w:rPr>
          <w:rFonts w:ascii="Tahoma" w:eastAsia="Times New Roman" w:hAnsi="Tahoma" w:cs="Tahoma"/>
          <w:color w:val="000000"/>
          <w:sz w:val="22"/>
          <w:szCs w:val="22"/>
          <w:lang w:val="en-US"/>
        </w:rPr>
        <w:t xml:space="preserve">Local authorities also work with </w:t>
      </w:r>
      <w:r w:rsidR="0088695C" w:rsidRPr="004F6425">
        <w:rPr>
          <w:rFonts w:ascii="Tahoma" w:eastAsia="Times New Roman" w:hAnsi="Tahoma" w:cs="Tahoma"/>
          <w:color w:val="000000"/>
          <w:sz w:val="22"/>
          <w:szCs w:val="22"/>
          <w:lang w:val="en-US"/>
        </w:rPr>
        <w:t>setting</w:t>
      </w:r>
      <w:r w:rsidR="000366CF" w:rsidRPr="004F6425">
        <w:rPr>
          <w:rFonts w:ascii="Tahoma" w:eastAsia="Times New Roman" w:hAnsi="Tahoma" w:cs="Tahoma"/>
          <w:color w:val="000000"/>
          <w:sz w:val="22"/>
          <w:szCs w:val="22"/>
          <w:lang w:val="en-US"/>
        </w:rPr>
        <w:t xml:space="preserve">s to support </w:t>
      </w:r>
      <w:r w:rsidR="002E2B2D" w:rsidRPr="004F6425">
        <w:rPr>
          <w:rFonts w:ascii="Tahoma" w:eastAsia="Times New Roman" w:hAnsi="Tahoma" w:cs="Tahoma"/>
          <w:color w:val="000000"/>
          <w:sz w:val="22"/>
          <w:szCs w:val="22"/>
          <w:lang w:val="en-US"/>
        </w:rPr>
        <w:t>CYP</w:t>
      </w:r>
      <w:r w:rsidR="000366CF" w:rsidRPr="004F6425">
        <w:rPr>
          <w:rFonts w:ascii="Tahoma" w:eastAsia="Times New Roman" w:hAnsi="Tahoma" w:cs="Tahoma"/>
          <w:color w:val="000000"/>
          <w:sz w:val="22"/>
          <w:szCs w:val="22"/>
          <w:lang w:val="en-US"/>
        </w:rPr>
        <w:t xml:space="preserve"> with medical conditions to a</w:t>
      </w:r>
      <w:r w:rsidR="00533430" w:rsidRPr="004F6425">
        <w:rPr>
          <w:rFonts w:ascii="Tahoma" w:eastAsia="Times New Roman" w:hAnsi="Tahoma" w:cs="Tahoma"/>
          <w:color w:val="000000"/>
          <w:sz w:val="22"/>
          <w:szCs w:val="22"/>
          <w:lang w:val="en-US"/>
        </w:rPr>
        <w:t>ccess</w:t>
      </w:r>
      <w:r w:rsidR="000366CF" w:rsidRPr="004F6425">
        <w:rPr>
          <w:rFonts w:ascii="Tahoma" w:eastAsia="Times New Roman" w:hAnsi="Tahoma" w:cs="Tahoma"/>
          <w:color w:val="000000"/>
          <w:sz w:val="22"/>
          <w:szCs w:val="22"/>
          <w:lang w:val="en-US"/>
        </w:rPr>
        <w:t xml:space="preserve"> </w:t>
      </w:r>
      <w:r w:rsidR="00533430" w:rsidRPr="004F6425">
        <w:rPr>
          <w:rFonts w:ascii="Tahoma" w:eastAsia="Times New Roman" w:hAnsi="Tahoma" w:cs="Tahoma"/>
          <w:color w:val="000000"/>
          <w:sz w:val="22"/>
          <w:szCs w:val="22"/>
          <w:lang w:val="en-US"/>
        </w:rPr>
        <w:t>educational provision</w:t>
      </w:r>
      <w:r w:rsidR="007A6BCC" w:rsidRPr="004F6425">
        <w:rPr>
          <w:rFonts w:ascii="Tahoma" w:eastAsia="Times New Roman" w:hAnsi="Tahoma" w:cs="Tahoma"/>
          <w:color w:val="000000"/>
          <w:sz w:val="22"/>
          <w:szCs w:val="22"/>
          <w:lang w:val="en-US"/>
        </w:rPr>
        <w:t xml:space="preserve">. </w:t>
      </w:r>
    </w:p>
    <w:p w14:paraId="48B8D426" w14:textId="77777777" w:rsidR="00F81AF4" w:rsidRPr="004F6425" w:rsidRDefault="00F81AF4"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hAnsi="Tahoma" w:cs="Tahoma"/>
          <w:b/>
          <w:bCs/>
          <w:sz w:val="22"/>
          <w:szCs w:val="22"/>
        </w:rPr>
      </w:pPr>
    </w:p>
    <w:p w14:paraId="5699C7FA" w14:textId="42EE64D2" w:rsidR="00FF0C9D" w:rsidRPr="004F6425" w:rsidRDefault="000C58CD"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hAnsi="Tahoma" w:cs="Tahoma"/>
          <w:b/>
          <w:bCs/>
          <w:color w:val="1F497D" w:themeColor="text2"/>
        </w:rPr>
      </w:pPr>
      <w:bookmarkStart w:id="21" w:name="_Toc1824278115"/>
      <w:r w:rsidRPr="004F6425">
        <w:rPr>
          <w:rStyle w:val="Heading3Char"/>
          <w:rFonts w:ascii="Tahoma" w:hAnsi="Tahoma" w:cs="Tahoma"/>
        </w:rPr>
        <w:t xml:space="preserve">School or </w:t>
      </w:r>
      <w:r w:rsidR="0088695C" w:rsidRPr="004F6425">
        <w:rPr>
          <w:rStyle w:val="Heading3Char"/>
          <w:rFonts w:ascii="Tahoma" w:hAnsi="Tahoma" w:cs="Tahoma"/>
        </w:rPr>
        <w:t>Setting</w:t>
      </w:r>
      <w:r w:rsidR="00950D35" w:rsidRPr="004F6425">
        <w:rPr>
          <w:rStyle w:val="Heading3Char"/>
          <w:rFonts w:ascii="Tahoma" w:hAnsi="Tahoma" w:cs="Tahoma"/>
        </w:rPr>
        <w:t xml:space="preserve"> procedure following notification of a medical need</w:t>
      </w:r>
      <w:bookmarkEnd w:id="21"/>
    </w:p>
    <w:p w14:paraId="7A47DDBA" w14:textId="5B0B2BBD" w:rsidR="00950D35" w:rsidRPr="004F6425" w:rsidRDefault="00950D35"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hAnsi="Tahoma" w:cs="Tahoma"/>
          <w:sz w:val="22"/>
          <w:szCs w:val="22"/>
        </w:rPr>
      </w:pPr>
      <w:r w:rsidRPr="004F6425">
        <w:rPr>
          <w:rFonts w:ascii="Tahoma" w:hAnsi="Tahoma" w:cs="Tahoma"/>
          <w:sz w:val="22"/>
          <w:szCs w:val="22"/>
        </w:rPr>
        <w:t xml:space="preserve">Information concerning medical needs will be collected from all </w:t>
      </w:r>
      <w:r w:rsidR="002E2B2D" w:rsidRPr="004F6425">
        <w:rPr>
          <w:rFonts w:ascii="Tahoma" w:hAnsi="Tahoma" w:cs="Tahoma"/>
          <w:sz w:val="22"/>
          <w:szCs w:val="22"/>
        </w:rPr>
        <w:t>CYP</w:t>
      </w:r>
      <w:r w:rsidRPr="004F6425">
        <w:rPr>
          <w:rFonts w:ascii="Tahoma" w:hAnsi="Tahoma" w:cs="Tahoma"/>
          <w:sz w:val="22"/>
          <w:szCs w:val="22"/>
        </w:rPr>
        <w:t xml:space="preserve"> on admission to </w:t>
      </w:r>
      <w:r w:rsidR="0088695C" w:rsidRPr="004F6425">
        <w:rPr>
          <w:rFonts w:ascii="Tahoma" w:hAnsi="Tahoma" w:cs="Tahoma"/>
          <w:sz w:val="22"/>
          <w:szCs w:val="22"/>
        </w:rPr>
        <w:t>setting</w:t>
      </w:r>
      <w:r w:rsidRPr="004F6425">
        <w:rPr>
          <w:rFonts w:ascii="Tahoma" w:hAnsi="Tahoma" w:cs="Tahoma"/>
          <w:sz w:val="22"/>
          <w:szCs w:val="22"/>
        </w:rPr>
        <w:t xml:space="preserve"> or </w:t>
      </w:r>
      <w:r w:rsidR="0088695C" w:rsidRPr="004F6425">
        <w:rPr>
          <w:rFonts w:ascii="Tahoma" w:hAnsi="Tahoma" w:cs="Tahoma"/>
          <w:sz w:val="22"/>
          <w:szCs w:val="22"/>
        </w:rPr>
        <w:t>setting</w:t>
      </w:r>
      <w:r w:rsidRPr="004F6425">
        <w:rPr>
          <w:rFonts w:ascii="Tahoma" w:hAnsi="Tahoma" w:cs="Tahoma"/>
          <w:sz w:val="22"/>
          <w:szCs w:val="22"/>
        </w:rPr>
        <w:t xml:space="preserve"> will be notified by the </w:t>
      </w:r>
      <w:r w:rsidR="0088695C" w:rsidRPr="004F6425">
        <w:rPr>
          <w:rFonts w:ascii="Tahoma" w:hAnsi="Tahoma" w:cs="Tahoma"/>
          <w:sz w:val="22"/>
          <w:szCs w:val="22"/>
        </w:rPr>
        <w:t>setting</w:t>
      </w:r>
      <w:r w:rsidRPr="004F6425">
        <w:rPr>
          <w:rFonts w:ascii="Tahoma" w:hAnsi="Tahoma" w:cs="Tahoma"/>
          <w:sz w:val="22"/>
          <w:szCs w:val="22"/>
        </w:rPr>
        <w:t xml:space="preserve"> nurse that a </w:t>
      </w:r>
      <w:r w:rsidR="002E2B2D" w:rsidRPr="004F6425">
        <w:rPr>
          <w:rFonts w:ascii="Tahoma" w:hAnsi="Tahoma" w:cs="Tahoma"/>
          <w:sz w:val="22"/>
          <w:szCs w:val="22"/>
        </w:rPr>
        <w:t>CYP</w:t>
      </w:r>
      <w:r w:rsidRPr="004F6425">
        <w:rPr>
          <w:rFonts w:ascii="Tahoma" w:hAnsi="Tahoma" w:cs="Tahoma"/>
          <w:sz w:val="22"/>
          <w:szCs w:val="22"/>
        </w:rPr>
        <w:t xml:space="preserve"> has medical needs that require consideration at </w:t>
      </w:r>
      <w:r w:rsidR="0088695C" w:rsidRPr="004F6425">
        <w:rPr>
          <w:rFonts w:ascii="Tahoma" w:hAnsi="Tahoma" w:cs="Tahoma"/>
          <w:sz w:val="22"/>
          <w:szCs w:val="22"/>
        </w:rPr>
        <w:t>setting</w:t>
      </w:r>
      <w:r w:rsidRPr="004F6425">
        <w:rPr>
          <w:rFonts w:ascii="Tahoma" w:hAnsi="Tahoma" w:cs="Tahoma"/>
          <w:sz w:val="22"/>
          <w:szCs w:val="22"/>
        </w:rPr>
        <w:t>.</w:t>
      </w:r>
    </w:p>
    <w:p w14:paraId="17A6DA5D" w14:textId="77777777" w:rsidR="000C58CD" w:rsidRPr="004F6425" w:rsidRDefault="000C58CD"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hAnsi="Tahoma" w:cs="Tahoma"/>
          <w:sz w:val="22"/>
          <w:szCs w:val="22"/>
        </w:rPr>
      </w:pPr>
    </w:p>
    <w:p w14:paraId="32120F4C" w14:textId="73C21ACF" w:rsidR="00950D35" w:rsidRPr="004F6425" w:rsidRDefault="00950D35" w:rsidP="004F6425">
      <w:pPr>
        <w:widowControl w:val="0"/>
        <w:numPr>
          <w:ilvl w:val="0"/>
          <w:numId w:val="14"/>
        </w:numPr>
        <w:tabs>
          <w:tab w:val="left" w:pos="360"/>
        </w:tabs>
        <w:suppressAutoHyphens/>
        <w:overflowPunct w:val="0"/>
        <w:autoSpaceDE w:val="0"/>
        <w:spacing w:before="100" w:beforeAutospacing="1" w:after="100" w:afterAutospacing="1" w:line="276" w:lineRule="auto"/>
        <w:contextualSpacing/>
        <w:textAlignment w:val="baseline"/>
        <w:rPr>
          <w:rFonts w:ascii="Tahoma" w:hAnsi="Tahoma" w:cs="Tahoma"/>
          <w:sz w:val="22"/>
          <w:szCs w:val="22"/>
        </w:rPr>
      </w:pPr>
      <w:r w:rsidRPr="004F6425">
        <w:rPr>
          <w:rFonts w:ascii="Tahoma" w:hAnsi="Tahoma" w:cs="Tahoma"/>
          <w:sz w:val="22"/>
          <w:szCs w:val="22"/>
        </w:rPr>
        <w:t xml:space="preserve">This will be followed up by </w:t>
      </w:r>
      <w:r w:rsidRPr="004F6425">
        <w:rPr>
          <w:rFonts w:ascii="Tahoma" w:hAnsi="Tahoma" w:cs="Tahoma"/>
          <w:color w:val="FF0000"/>
          <w:sz w:val="22"/>
          <w:szCs w:val="22"/>
        </w:rPr>
        <w:t>(insert name of designated person</w:t>
      </w:r>
      <w:r w:rsidR="007A6BCC" w:rsidRPr="004F6425">
        <w:rPr>
          <w:rFonts w:ascii="Tahoma" w:hAnsi="Tahoma" w:cs="Tahoma"/>
          <w:color w:val="FF0000"/>
          <w:sz w:val="22"/>
          <w:szCs w:val="22"/>
        </w:rPr>
        <w:t>)</w:t>
      </w:r>
      <w:r w:rsidRPr="004F6425">
        <w:rPr>
          <w:rFonts w:ascii="Tahoma" w:hAnsi="Tahoma" w:cs="Tahoma"/>
          <w:color w:val="FF0000"/>
          <w:sz w:val="22"/>
          <w:szCs w:val="22"/>
        </w:rPr>
        <w:t xml:space="preserve"> </w:t>
      </w:r>
      <w:r w:rsidRPr="004F6425">
        <w:rPr>
          <w:rFonts w:ascii="Tahoma" w:hAnsi="Tahoma" w:cs="Tahoma"/>
          <w:sz w:val="22"/>
          <w:szCs w:val="22"/>
        </w:rPr>
        <w:t xml:space="preserve">and further details obtained in consultation with parents/carers and relevant health professionals. </w:t>
      </w:r>
    </w:p>
    <w:p w14:paraId="5713C8E5" w14:textId="1A97B666" w:rsidR="00531F21" w:rsidRPr="004F6425" w:rsidRDefault="00531F21" w:rsidP="004F6425">
      <w:pPr>
        <w:widowControl w:val="0"/>
        <w:numPr>
          <w:ilvl w:val="0"/>
          <w:numId w:val="14"/>
        </w:numPr>
        <w:tabs>
          <w:tab w:val="left" w:pos="360"/>
        </w:tabs>
        <w:suppressAutoHyphens/>
        <w:overflowPunct w:val="0"/>
        <w:autoSpaceDE w:val="0"/>
        <w:spacing w:before="100" w:beforeAutospacing="1" w:after="100" w:afterAutospacing="1" w:line="276" w:lineRule="auto"/>
        <w:contextualSpacing/>
        <w:textAlignment w:val="baseline"/>
        <w:rPr>
          <w:rFonts w:ascii="Tahoma" w:hAnsi="Tahoma" w:cs="Tahoma"/>
          <w:sz w:val="22"/>
          <w:szCs w:val="22"/>
        </w:rPr>
      </w:pPr>
      <w:r w:rsidRPr="004F6425">
        <w:rPr>
          <w:rFonts w:ascii="Tahoma" w:hAnsi="Tahoma" w:cs="Tahoma"/>
          <w:sz w:val="22"/>
          <w:szCs w:val="22"/>
        </w:rPr>
        <w:t xml:space="preserve">At the start of the </w:t>
      </w:r>
      <w:r w:rsidR="0088695C" w:rsidRPr="004F6425">
        <w:rPr>
          <w:rFonts w:ascii="Tahoma" w:hAnsi="Tahoma" w:cs="Tahoma"/>
          <w:sz w:val="22"/>
          <w:szCs w:val="22"/>
        </w:rPr>
        <w:t>setting</w:t>
      </w:r>
      <w:r w:rsidRPr="004F6425">
        <w:rPr>
          <w:rFonts w:ascii="Tahoma" w:hAnsi="Tahoma" w:cs="Tahoma"/>
          <w:sz w:val="22"/>
          <w:szCs w:val="22"/>
        </w:rPr>
        <w:t xml:space="preserve"> year, a list should be given to </w:t>
      </w:r>
      <w:r w:rsidR="0088695C" w:rsidRPr="004F6425">
        <w:rPr>
          <w:rFonts w:ascii="Tahoma" w:hAnsi="Tahoma" w:cs="Tahoma"/>
          <w:sz w:val="22"/>
          <w:szCs w:val="22"/>
        </w:rPr>
        <w:t>setting</w:t>
      </w:r>
      <w:r w:rsidR="000C58CD" w:rsidRPr="004F6425">
        <w:rPr>
          <w:rFonts w:ascii="Tahoma" w:hAnsi="Tahoma" w:cs="Tahoma"/>
          <w:sz w:val="22"/>
          <w:szCs w:val="22"/>
        </w:rPr>
        <w:t xml:space="preserve"> or school</w:t>
      </w:r>
      <w:r w:rsidRPr="004F6425">
        <w:rPr>
          <w:rFonts w:ascii="Tahoma" w:hAnsi="Tahoma" w:cs="Tahoma"/>
          <w:sz w:val="22"/>
          <w:szCs w:val="22"/>
        </w:rPr>
        <w:t xml:space="preserve"> nurse of the </w:t>
      </w:r>
      <w:r w:rsidR="002E2B2D" w:rsidRPr="004F6425">
        <w:rPr>
          <w:rFonts w:ascii="Tahoma" w:hAnsi="Tahoma" w:cs="Tahoma"/>
          <w:sz w:val="22"/>
          <w:szCs w:val="22"/>
        </w:rPr>
        <w:t>CYP</w:t>
      </w:r>
      <w:r w:rsidRPr="004F6425">
        <w:rPr>
          <w:rFonts w:ascii="Tahoma" w:hAnsi="Tahoma" w:cs="Tahoma"/>
          <w:sz w:val="22"/>
          <w:szCs w:val="22"/>
        </w:rPr>
        <w:t xml:space="preserve"> who require a </w:t>
      </w:r>
      <w:r w:rsidR="00C12DBB" w:rsidRPr="004F6425">
        <w:rPr>
          <w:rFonts w:ascii="Tahoma" w:hAnsi="Tahoma" w:cs="Tahoma"/>
          <w:sz w:val="22"/>
          <w:szCs w:val="22"/>
        </w:rPr>
        <w:t>H</w:t>
      </w:r>
      <w:r w:rsidRPr="004F6425">
        <w:rPr>
          <w:rFonts w:ascii="Tahoma" w:hAnsi="Tahoma" w:cs="Tahoma"/>
          <w:sz w:val="22"/>
          <w:szCs w:val="22"/>
        </w:rPr>
        <w:t>ealth care</w:t>
      </w:r>
      <w:r w:rsidR="004F7D97" w:rsidRPr="004F6425">
        <w:rPr>
          <w:rFonts w:ascii="Tahoma" w:hAnsi="Tahoma" w:cs="Tahoma"/>
          <w:sz w:val="22"/>
          <w:szCs w:val="22"/>
        </w:rPr>
        <w:t xml:space="preserve"> </w:t>
      </w:r>
      <w:r w:rsidRPr="004F6425">
        <w:rPr>
          <w:rFonts w:ascii="Tahoma" w:hAnsi="Tahoma" w:cs="Tahoma"/>
          <w:sz w:val="22"/>
          <w:szCs w:val="22"/>
        </w:rPr>
        <w:t>plan.</w:t>
      </w:r>
    </w:p>
    <w:p w14:paraId="05152C08" w14:textId="254BA4C0" w:rsidR="00DD3B22" w:rsidRPr="004F6425" w:rsidRDefault="00DD3B22" w:rsidP="004F6425">
      <w:pPr>
        <w:widowControl w:val="0"/>
        <w:numPr>
          <w:ilvl w:val="0"/>
          <w:numId w:val="14"/>
        </w:numPr>
        <w:tabs>
          <w:tab w:val="left" w:pos="360"/>
        </w:tabs>
        <w:suppressAutoHyphens/>
        <w:overflowPunct w:val="0"/>
        <w:autoSpaceDE w:val="0"/>
        <w:spacing w:before="100" w:beforeAutospacing="1" w:after="100" w:afterAutospacing="1" w:line="276" w:lineRule="auto"/>
        <w:contextualSpacing/>
        <w:textAlignment w:val="baseline"/>
        <w:rPr>
          <w:rFonts w:ascii="Tahoma" w:hAnsi="Tahoma" w:cs="Tahoma"/>
          <w:sz w:val="22"/>
          <w:szCs w:val="22"/>
        </w:rPr>
      </w:pPr>
      <w:r w:rsidRPr="004F6425">
        <w:rPr>
          <w:rFonts w:ascii="Tahoma" w:hAnsi="Tahoma" w:cs="Tahoma"/>
          <w:sz w:val="22"/>
          <w:szCs w:val="22"/>
        </w:rPr>
        <w:t xml:space="preserve">The </w:t>
      </w:r>
      <w:r w:rsidR="36245147" w:rsidRPr="004F6425">
        <w:rPr>
          <w:rFonts w:ascii="Tahoma" w:hAnsi="Tahoma" w:cs="Tahoma"/>
          <w:sz w:val="22"/>
          <w:szCs w:val="22"/>
        </w:rPr>
        <w:t>setting</w:t>
      </w:r>
      <w:r w:rsidR="000C58CD" w:rsidRPr="004F6425">
        <w:rPr>
          <w:rFonts w:ascii="Tahoma" w:hAnsi="Tahoma" w:cs="Tahoma"/>
          <w:sz w:val="22"/>
          <w:szCs w:val="22"/>
        </w:rPr>
        <w:t xml:space="preserve"> or school</w:t>
      </w:r>
      <w:r w:rsidRPr="004F6425">
        <w:rPr>
          <w:rFonts w:ascii="Tahoma" w:hAnsi="Tahoma" w:cs="Tahoma"/>
          <w:sz w:val="22"/>
          <w:szCs w:val="22"/>
        </w:rPr>
        <w:t xml:space="preserve"> Nursing team will liaise with parents</w:t>
      </w:r>
      <w:r w:rsidR="002E2B2D" w:rsidRPr="004F6425">
        <w:rPr>
          <w:rFonts w:ascii="Tahoma" w:hAnsi="Tahoma" w:cs="Tahoma"/>
          <w:sz w:val="22"/>
          <w:szCs w:val="22"/>
        </w:rPr>
        <w:t>/carers</w:t>
      </w:r>
      <w:r w:rsidRPr="004F6425">
        <w:rPr>
          <w:rFonts w:ascii="Tahoma" w:hAnsi="Tahoma" w:cs="Tahoma"/>
          <w:sz w:val="22"/>
          <w:szCs w:val="22"/>
        </w:rPr>
        <w:t xml:space="preserve"> and </w:t>
      </w:r>
      <w:r w:rsidR="0088695C" w:rsidRPr="004F6425">
        <w:rPr>
          <w:rFonts w:ascii="Tahoma" w:hAnsi="Tahoma" w:cs="Tahoma"/>
          <w:sz w:val="22"/>
          <w:szCs w:val="22"/>
        </w:rPr>
        <w:t>setting</w:t>
      </w:r>
      <w:r w:rsidRPr="004F6425">
        <w:rPr>
          <w:rFonts w:ascii="Tahoma" w:hAnsi="Tahoma" w:cs="Tahoma"/>
          <w:sz w:val="22"/>
          <w:szCs w:val="22"/>
        </w:rPr>
        <w:t xml:space="preserve"> to draw up individual Health care plans for</w:t>
      </w:r>
      <w:r w:rsidR="002E2B2D" w:rsidRPr="004F6425">
        <w:rPr>
          <w:rFonts w:ascii="Tahoma" w:hAnsi="Tahoma" w:cs="Tahoma"/>
          <w:sz w:val="22"/>
          <w:szCs w:val="22"/>
        </w:rPr>
        <w:t xml:space="preserve"> CYP</w:t>
      </w:r>
      <w:r w:rsidRPr="004F6425">
        <w:rPr>
          <w:rFonts w:ascii="Tahoma" w:hAnsi="Tahoma" w:cs="Tahoma"/>
          <w:sz w:val="22"/>
          <w:szCs w:val="22"/>
        </w:rPr>
        <w:t xml:space="preserve"> where needed.</w:t>
      </w:r>
    </w:p>
    <w:p w14:paraId="79E1B1A5" w14:textId="338662D0" w:rsidR="00950D35" w:rsidRPr="004F6425" w:rsidRDefault="00DC39F6" w:rsidP="004F6425">
      <w:pPr>
        <w:widowControl w:val="0"/>
        <w:numPr>
          <w:ilvl w:val="0"/>
          <w:numId w:val="14"/>
        </w:numPr>
        <w:tabs>
          <w:tab w:val="left" w:pos="360"/>
        </w:tabs>
        <w:suppressAutoHyphens/>
        <w:overflowPunct w:val="0"/>
        <w:autoSpaceDE w:val="0"/>
        <w:spacing w:before="100" w:beforeAutospacing="1" w:after="100" w:afterAutospacing="1" w:line="276" w:lineRule="auto"/>
        <w:contextualSpacing/>
        <w:textAlignment w:val="baseline"/>
        <w:rPr>
          <w:rFonts w:ascii="Tahoma" w:hAnsi="Tahoma" w:cs="Tahoma"/>
          <w:sz w:val="22"/>
          <w:szCs w:val="22"/>
        </w:rPr>
      </w:pPr>
      <w:r w:rsidRPr="004F6425">
        <w:rPr>
          <w:rFonts w:ascii="Tahoma" w:hAnsi="Tahoma" w:cs="Tahoma"/>
          <w:sz w:val="22"/>
          <w:szCs w:val="22"/>
        </w:rPr>
        <w:t xml:space="preserve">Health </w:t>
      </w:r>
      <w:r w:rsidR="008D5A4E" w:rsidRPr="004F6425">
        <w:rPr>
          <w:rFonts w:ascii="Tahoma" w:hAnsi="Tahoma" w:cs="Tahoma"/>
          <w:sz w:val="22"/>
          <w:szCs w:val="22"/>
        </w:rPr>
        <w:t>C</w:t>
      </w:r>
      <w:r w:rsidRPr="004F6425">
        <w:rPr>
          <w:rFonts w:ascii="Tahoma" w:hAnsi="Tahoma" w:cs="Tahoma"/>
          <w:sz w:val="22"/>
          <w:szCs w:val="22"/>
        </w:rPr>
        <w:t>are plans should</w:t>
      </w:r>
      <w:r w:rsidR="00950D35" w:rsidRPr="004F6425">
        <w:rPr>
          <w:rFonts w:ascii="Tahoma" w:hAnsi="Tahoma" w:cs="Tahoma"/>
          <w:sz w:val="22"/>
          <w:szCs w:val="22"/>
        </w:rPr>
        <w:t xml:space="preserve"> be </w:t>
      </w:r>
      <w:r w:rsidR="00D765B7" w:rsidRPr="004F6425">
        <w:rPr>
          <w:rFonts w:ascii="Tahoma" w:hAnsi="Tahoma" w:cs="Tahoma"/>
          <w:sz w:val="22"/>
          <w:szCs w:val="22"/>
        </w:rPr>
        <w:t>reviewed</w:t>
      </w:r>
      <w:r w:rsidR="00F047BC" w:rsidRPr="004F6425">
        <w:rPr>
          <w:rFonts w:ascii="Tahoma" w:hAnsi="Tahoma" w:cs="Tahoma"/>
          <w:sz w:val="22"/>
          <w:szCs w:val="22"/>
        </w:rPr>
        <w:t xml:space="preserve"> by </w:t>
      </w:r>
      <w:r w:rsidR="0088695C" w:rsidRPr="004F6425">
        <w:rPr>
          <w:rFonts w:ascii="Tahoma" w:hAnsi="Tahoma" w:cs="Tahoma"/>
          <w:sz w:val="22"/>
          <w:szCs w:val="22"/>
        </w:rPr>
        <w:t>setting</w:t>
      </w:r>
      <w:r w:rsidR="00D765B7" w:rsidRPr="004F6425">
        <w:rPr>
          <w:rFonts w:ascii="Tahoma" w:hAnsi="Tahoma" w:cs="Tahoma"/>
          <w:sz w:val="22"/>
          <w:szCs w:val="22"/>
        </w:rPr>
        <w:t xml:space="preserve"> </w:t>
      </w:r>
      <w:r w:rsidR="00EC47B8" w:rsidRPr="004F6425">
        <w:rPr>
          <w:rFonts w:ascii="Tahoma" w:hAnsi="Tahoma" w:cs="Tahoma"/>
          <w:sz w:val="22"/>
          <w:szCs w:val="22"/>
        </w:rPr>
        <w:t xml:space="preserve">and </w:t>
      </w:r>
      <w:r w:rsidR="00FF521D" w:rsidRPr="004F6425">
        <w:rPr>
          <w:rFonts w:ascii="Tahoma" w:hAnsi="Tahoma" w:cs="Tahoma"/>
          <w:sz w:val="22"/>
          <w:szCs w:val="22"/>
        </w:rPr>
        <w:t xml:space="preserve">any changes considered should be discussed with the </w:t>
      </w:r>
      <w:r w:rsidR="0088695C" w:rsidRPr="004F6425">
        <w:rPr>
          <w:rFonts w:ascii="Tahoma" w:hAnsi="Tahoma" w:cs="Tahoma"/>
          <w:sz w:val="22"/>
          <w:szCs w:val="22"/>
        </w:rPr>
        <w:t>setting</w:t>
      </w:r>
      <w:r w:rsidR="000C58CD" w:rsidRPr="004F6425">
        <w:rPr>
          <w:rFonts w:ascii="Tahoma" w:hAnsi="Tahoma" w:cs="Tahoma"/>
          <w:sz w:val="22"/>
          <w:szCs w:val="22"/>
        </w:rPr>
        <w:t>/school</w:t>
      </w:r>
      <w:r w:rsidR="00FF521D" w:rsidRPr="004F6425">
        <w:rPr>
          <w:rFonts w:ascii="Tahoma" w:hAnsi="Tahoma" w:cs="Tahoma"/>
          <w:sz w:val="22"/>
          <w:szCs w:val="22"/>
        </w:rPr>
        <w:t xml:space="preserve"> nursing team.</w:t>
      </w:r>
      <w:r w:rsidR="009E6530" w:rsidRPr="004F6425">
        <w:rPr>
          <w:rFonts w:ascii="Tahoma" w:hAnsi="Tahoma" w:cs="Tahoma"/>
          <w:sz w:val="22"/>
          <w:szCs w:val="22"/>
        </w:rPr>
        <w:t xml:space="preserve"> </w:t>
      </w:r>
      <w:r w:rsidR="00AE48C4" w:rsidRPr="004F6425">
        <w:rPr>
          <w:rFonts w:ascii="Tahoma" w:hAnsi="Tahoma" w:cs="Tahoma"/>
          <w:sz w:val="22"/>
          <w:szCs w:val="22"/>
        </w:rPr>
        <w:t xml:space="preserve">Any changes </w:t>
      </w:r>
      <w:r w:rsidR="00582C3A" w:rsidRPr="004F6425">
        <w:rPr>
          <w:rFonts w:ascii="Tahoma" w:hAnsi="Tahoma" w:cs="Tahoma"/>
          <w:sz w:val="22"/>
          <w:szCs w:val="22"/>
        </w:rPr>
        <w:t>should not be done by the setting</w:t>
      </w:r>
      <w:r w:rsidR="00620EC7" w:rsidRPr="004F6425">
        <w:rPr>
          <w:rFonts w:ascii="Tahoma" w:hAnsi="Tahoma" w:cs="Tahoma"/>
          <w:sz w:val="22"/>
          <w:szCs w:val="22"/>
        </w:rPr>
        <w:t xml:space="preserve"> without health oversight</w:t>
      </w:r>
      <w:r w:rsidR="007A6BCC" w:rsidRPr="004F6425">
        <w:rPr>
          <w:rFonts w:ascii="Tahoma" w:hAnsi="Tahoma" w:cs="Tahoma"/>
          <w:sz w:val="22"/>
          <w:szCs w:val="22"/>
        </w:rPr>
        <w:t xml:space="preserve"> and parental/carer approval. </w:t>
      </w:r>
    </w:p>
    <w:p w14:paraId="70809C91" w14:textId="40832857" w:rsidR="00950D35" w:rsidRPr="004F6425" w:rsidRDefault="00950D35" w:rsidP="004F6425">
      <w:pPr>
        <w:widowControl w:val="0"/>
        <w:numPr>
          <w:ilvl w:val="0"/>
          <w:numId w:val="14"/>
        </w:numPr>
        <w:tabs>
          <w:tab w:val="left" w:pos="360"/>
        </w:tabs>
        <w:suppressAutoHyphens/>
        <w:overflowPunct w:val="0"/>
        <w:autoSpaceDE w:val="0"/>
        <w:spacing w:before="100" w:beforeAutospacing="1" w:after="100" w:afterAutospacing="1" w:line="276" w:lineRule="auto"/>
        <w:contextualSpacing/>
        <w:textAlignment w:val="baseline"/>
        <w:rPr>
          <w:rFonts w:ascii="Tahoma" w:eastAsia="Times New Roman" w:hAnsi="Tahoma" w:cs="Tahoma"/>
          <w:color w:val="000000"/>
          <w:sz w:val="22"/>
          <w:szCs w:val="22"/>
          <w:lang w:val="en-US"/>
        </w:rPr>
      </w:pPr>
      <w:r w:rsidRPr="004F6425">
        <w:rPr>
          <w:rFonts w:ascii="Tahoma" w:hAnsi="Tahoma" w:cs="Tahoma"/>
          <w:sz w:val="22"/>
          <w:szCs w:val="22"/>
        </w:rPr>
        <w:t xml:space="preserve">The </w:t>
      </w:r>
      <w:r w:rsidR="6EC9F4D3" w:rsidRPr="004F6425">
        <w:rPr>
          <w:rFonts w:ascii="Tahoma" w:hAnsi="Tahoma" w:cs="Tahoma"/>
          <w:sz w:val="22"/>
          <w:szCs w:val="22"/>
        </w:rPr>
        <w:t>Health Needs</w:t>
      </w:r>
      <w:r w:rsidRPr="004F6425">
        <w:rPr>
          <w:rFonts w:ascii="Tahoma" w:hAnsi="Tahoma" w:cs="Tahoma"/>
          <w:sz w:val="22"/>
          <w:szCs w:val="22"/>
        </w:rPr>
        <w:t xml:space="preserve"> coordinator will ensure that class teachers and other relevant staff (e.g. lunchtime supervisors) are made aware of</w:t>
      </w:r>
      <w:r w:rsidR="002E2B2D" w:rsidRPr="004F6425">
        <w:rPr>
          <w:rFonts w:ascii="Tahoma" w:hAnsi="Tahoma" w:cs="Tahoma"/>
          <w:sz w:val="22"/>
          <w:szCs w:val="22"/>
        </w:rPr>
        <w:t xml:space="preserve"> CYP</w:t>
      </w:r>
      <w:r w:rsidRPr="004F6425">
        <w:rPr>
          <w:rFonts w:ascii="Tahoma" w:hAnsi="Tahoma" w:cs="Tahoma"/>
          <w:sz w:val="22"/>
          <w:szCs w:val="22"/>
        </w:rPr>
        <w:t xml:space="preserve"> medical conditions and medication and will have appropriate access to </w:t>
      </w:r>
      <w:r w:rsidR="00062D6E" w:rsidRPr="004F6425">
        <w:rPr>
          <w:rFonts w:ascii="Tahoma" w:hAnsi="Tahoma" w:cs="Tahoma"/>
          <w:sz w:val="22"/>
          <w:szCs w:val="22"/>
        </w:rPr>
        <w:t xml:space="preserve">health </w:t>
      </w:r>
      <w:r w:rsidRPr="004F6425">
        <w:rPr>
          <w:rFonts w:ascii="Tahoma" w:hAnsi="Tahoma" w:cs="Tahoma"/>
          <w:sz w:val="22"/>
          <w:szCs w:val="22"/>
        </w:rPr>
        <w:t xml:space="preserve">care plans. </w:t>
      </w:r>
    </w:p>
    <w:p w14:paraId="44F564CF" w14:textId="3BED3A9F" w:rsidR="00AA4ABF" w:rsidRPr="004F6425" w:rsidRDefault="00950D35" w:rsidP="004F6425">
      <w:pPr>
        <w:widowControl w:val="0"/>
        <w:numPr>
          <w:ilvl w:val="0"/>
          <w:numId w:val="14"/>
        </w:numPr>
        <w:tabs>
          <w:tab w:val="left" w:pos="360"/>
        </w:tabs>
        <w:suppressAutoHyphens/>
        <w:overflowPunct w:val="0"/>
        <w:autoSpaceDE w:val="0"/>
        <w:spacing w:before="100" w:beforeAutospacing="1" w:after="100" w:afterAutospacing="1" w:line="276" w:lineRule="auto"/>
        <w:contextualSpacing/>
        <w:textAlignment w:val="baseline"/>
        <w:rPr>
          <w:rFonts w:ascii="Tahoma" w:hAnsi="Tahoma" w:cs="Tahoma"/>
          <w:sz w:val="22"/>
          <w:szCs w:val="22"/>
        </w:rPr>
      </w:pPr>
      <w:r w:rsidRPr="004F6425">
        <w:rPr>
          <w:rFonts w:ascii="Tahoma" w:hAnsi="Tahoma" w:cs="Tahoma"/>
          <w:sz w:val="22"/>
          <w:szCs w:val="22"/>
        </w:rPr>
        <w:t xml:space="preserve">The </w:t>
      </w:r>
      <w:r w:rsidR="00D80798" w:rsidRPr="004F6425">
        <w:rPr>
          <w:rFonts w:ascii="Tahoma" w:hAnsi="Tahoma" w:cs="Tahoma"/>
          <w:sz w:val="22"/>
          <w:szCs w:val="22"/>
        </w:rPr>
        <w:t xml:space="preserve">Health Needs </w:t>
      </w:r>
      <w:r w:rsidR="5BFCA000" w:rsidRPr="004F6425">
        <w:rPr>
          <w:rFonts w:ascii="Tahoma" w:hAnsi="Tahoma" w:cs="Tahoma"/>
          <w:sz w:val="22"/>
          <w:szCs w:val="22"/>
        </w:rPr>
        <w:t>Coordinator will</w:t>
      </w:r>
      <w:r w:rsidRPr="004F6425">
        <w:rPr>
          <w:rFonts w:ascii="Tahoma" w:hAnsi="Tahoma" w:cs="Tahoma"/>
          <w:sz w:val="22"/>
          <w:szCs w:val="22"/>
        </w:rPr>
        <w:t xml:space="preserve"> ensure that </w:t>
      </w:r>
      <w:r w:rsidR="00E9469C" w:rsidRPr="004F6425">
        <w:rPr>
          <w:rFonts w:ascii="Tahoma" w:hAnsi="Tahoma" w:cs="Tahoma"/>
          <w:sz w:val="22"/>
          <w:szCs w:val="22"/>
        </w:rPr>
        <w:t>catering</w:t>
      </w:r>
      <w:r w:rsidRPr="004F6425">
        <w:rPr>
          <w:rFonts w:ascii="Tahoma" w:hAnsi="Tahoma" w:cs="Tahoma"/>
          <w:sz w:val="22"/>
          <w:szCs w:val="22"/>
        </w:rPr>
        <w:t xml:space="preserve"> staff are aware of </w:t>
      </w:r>
      <w:r w:rsidR="002E2B2D" w:rsidRPr="004F6425">
        <w:rPr>
          <w:rFonts w:ascii="Tahoma" w:hAnsi="Tahoma" w:cs="Tahoma"/>
          <w:sz w:val="22"/>
          <w:szCs w:val="22"/>
        </w:rPr>
        <w:t>CYP</w:t>
      </w:r>
      <w:r w:rsidRPr="004F6425">
        <w:rPr>
          <w:rFonts w:ascii="Tahoma" w:hAnsi="Tahoma" w:cs="Tahoma"/>
          <w:sz w:val="22"/>
          <w:szCs w:val="22"/>
        </w:rPr>
        <w:t xml:space="preserve"> with food allergies and relevant care plans</w:t>
      </w:r>
      <w:r w:rsidR="00A47203" w:rsidRPr="004F6425">
        <w:rPr>
          <w:rFonts w:ascii="Tahoma" w:hAnsi="Tahoma" w:cs="Tahoma"/>
          <w:sz w:val="22"/>
          <w:szCs w:val="22"/>
        </w:rPr>
        <w:t>.</w:t>
      </w:r>
      <w:r w:rsidR="009E6530" w:rsidRPr="004F6425">
        <w:rPr>
          <w:rFonts w:ascii="Tahoma" w:hAnsi="Tahoma" w:cs="Tahoma"/>
          <w:sz w:val="22"/>
          <w:szCs w:val="22"/>
        </w:rPr>
        <w:t xml:space="preserve"> </w:t>
      </w:r>
    </w:p>
    <w:p w14:paraId="0985D9AB" w14:textId="77777777" w:rsidR="007A6BCC" w:rsidRPr="004F6425" w:rsidRDefault="007A6BCC" w:rsidP="004F6425">
      <w:pPr>
        <w:widowControl w:val="0"/>
        <w:numPr>
          <w:ilvl w:val="0"/>
          <w:numId w:val="21"/>
        </w:numPr>
        <w:tabs>
          <w:tab w:val="left" w:pos="360"/>
        </w:tabs>
        <w:suppressAutoHyphens/>
        <w:overflowPunct w:val="0"/>
        <w:autoSpaceDE w:val="0"/>
        <w:spacing w:before="100" w:beforeAutospacing="1" w:after="100" w:afterAutospacing="1" w:line="276" w:lineRule="auto"/>
        <w:contextualSpacing/>
        <w:textAlignment w:val="baseline"/>
        <w:rPr>
          <w:rFonts w:ascii="Tahoma" w:eastAsia="Times New Roman" w:hAnsi="Tahoma" w:cs="Tahoma"/>
          <w:color w:val="000000"/>
          <w:sz w:val="22"/>
          <w:szCs w:val="22"/>
          <w:lang w:val="en-US"/>
        </w:rPr>
      </w:pPr>
      <w:r w:rsidRPr="004F6425">
        <w:rPr>
          <w:rFonts w:ascii="Tahoma" w:hAnsi="Tahoma" w:cs="Tahoma"/>
          <w:sz w:val="22"/>
          <w:szCs w:val="22"/>
        </w:rPr>
        <w:t>Setting will</w:t>
      </w:r>
      <w:r w:rsidR="00950D35" w:rsidRPr="004F6425">
        <w:rPr>
          <w:rFonts w:ascii="Tahoma" w:hAnsi="Tahoma" w:cs="Tahoma"/>
          <w:sz w:val="22"/>
          <w:szCs w:val="22"/>
        </w:rPr>
        <w:t xml:space="preserve"> ensu</w:t>
      </w:r>
      <w:r w:rsidR="002E2B2D" w:rsidRPr="004F6425">
        <w:rPr>
          <w:rFonts w:ascii="Tahoma" w:hAnsi="Tahoma" w:cs="Tahoma"/>
          <w:sz w:val="22"/>
          <w:szCs w:val="22"/>
        </w:rPr>
        <w:t>re</w:t>
      </w:r>
      <w:r w:rsidR="008D5A4E" w:rsidRPr="004F6425">
        <w:rPr>
          <w:rFonts w:ascii="Tahoma" w:hAnsi="Tahoma" w:cs="Tahoma"/>
          <w:sz w:val="22"/>
          <w:szCs w:val="22"/>
        </w:rPr>
        <w:t xml:space="preserve"> </w:t>
      </w:r>
      <w:r w:rsidR="002E2B2D" w:rsidRPr="004F6425">
        <w:rPr>
          <w:rFonts w:ascii="Tahoma" w:hAnsi="Tahoma" w:cs="Tahoma"/>
          <w:sz w:val="22"/>
          <w:szCs w:val="22"/>
        </w:rPr>
        <w:t>th</w:t>
      </w:r>
      <w:r w:rsidR="00950D35" w:rsidRPr="004F6425">
        <w:rPr>
          <w:rFonts w:ascii="Tahoma" w:hAnsi="Tahoma" w:cs="Tahoma"/>
          <w:sz w:val="22"/>
          <w:szCs w:val="22"/>
        </w:rPr>
        <w:t>at when a</w:t>
      </w:r>
      <w:r w:rsidR="008D5A4E" w:rsidRPr="004F6425">
        <w:rPr>
          <w:rFonts w:ascii="Tahoma" w:hAnsi="Tahoma" w:cs="Tahoma"/>
          <w:sz w:val="22"/>
          <w:szCs w:val="22"/>
        </w:rPr>
        <w:t xml:space="preserve"> CYP</w:t>
      </w:r>
      <w:r w:rsidR="00950D35" w:rsidRPr="004F6425">
        <w:rPr>
          <w:rFonts w:ascii="Tahoma" w:hAnsi="Tahoma" w:cs="Tahoma"/>
          <w:sz w:val="22"/>
          <w:szCs w:val="22"/>
        </w:rPr>
        <w:t xml:space="preserve"> transfers to another </w:t>
      </w:r>
      <w:r w:rsidR="0088695C" w:rsidRPr="004F6425">
        <w:rPr>
          <w:rFonts w:ascii="Tahoma" w:hAnsi="Tahoma" w:cs="Tahoma"/>
          <w:sz w:val="22"/>
          <w:szCs w:val="22"/>
        </w:rPr>
        <w:t>setting</w:t>
      </w:r>
      <w:r w:rsidR="00950D35" w:rsidRPr="004F6425">
        <w:rPr>
          <w:rFonts w:ascii="Tahoma" w:hAnsi="Tahoma" w:cs="Tahoma"/>
          <w:sz w:val="22"/>
          <w:szCs w:val="22"/>
        </w:rPr>
        <w:t xml:space="preserve"> that relevant details about the pupil’s condition are shared with parental</w:t>
      </w:r>
      <w:r w:rsidR="008D5A4E" w:rsidRPr="004F6425">
        <w:rPr>
          <w:rFonts w:ascii="Tahoma" w:hAnsi="Tahoma" w:cs="Tahoma"/>
          <w:sz w:val="22"/>
          <w:szCs w:val="22"/>
        </w:rPr>
        <w:t>/carer</w:t>
      </w:r>
      <w:r w:rsidR="00950D35" w:rsidRPr="004F6425">
        <w:rPr>
          <w:rFonts w:ascii="Tahoma" w:hAnsi="Tahoma" w:cs="Tahoma"/>
          <w:sz w:val="22"/>
          <w:szCs w:val="22"/>
        </w:rPr>
        <w:t xml:space="preserve"> consent and in line with GDPR.</w:t>
      </w:r>
      <w:r w:rsidR="00950D35" w:rsidRPr="004F6425">
        <w:rPr>
          <w:rFonts w:ascii="Tahoma" w:eastAsia="Times New Roman" w:hAnsi="Tahoma" w:cs="Tahoma"/>
          <w:color w:val="000000"/>
          <w:sz w:val="22"/>
          <w:szCs w:val="22"/>
          <w:lang w:val="en-US"/>
        </w:rPr>
        <w:t xml:space="preserve"> </w:t>
      </w:r>
    </w:p>
    <w:p w14:paraId="20270286" w14:textId="2530307C" w:rsidR="007A6BCC" w:rsidRPr="004F6425" w:rsidRDefault="007A6BCC" w:rsidP="004F6425">
      <w:pPr>
        <w:widowControl w:val="0"/>
        <w:numPr>
          <w:ilvl w:val="0"/>
          <w:numId w:val="21"/>
        </w:numPr>
        <w:tabs>
          <w:tab w:val="left" w:pos="360"/>
        </w:tabs>
        <w:suppressAutoHyphens/>
        <w:overflowPunct w:val="0"/>
        <w:autoSpaceDE w:val="0"/>
        <w:spacing w:before="100" w:beforeAutospacing="1" w:after="100" w:afterAutospacing="1" w:line="276" w:lineRule="auto"/>
        <w:contextualSpacing/>
        <w:textAlignment w:val="baseline"/>
        <w:rPr>
          <w:rFonts w:ascii="Tahoma" w:eastAsia="Times New Roman" w:hAnsi="Tahoma" w:cs="Tahoma"/>
          <w:color w:val="000000"/>
          <w:sz w:val="22"/>
          <w:szCs w:val="22"/>
          <w:lang w:val="en-US"/>
        </w:rPr>
      </w:pPr>
      <w:r w:rsidRPr="004F6425">
        <w:rPr>
          <w:rFonts w:ascii="Tahoma" w:hAnsi="Tahoma" w:cs="Tahoma"/>
          <w:sz w:val="22"/>
          <w:szCs w:val="22"/>
        </w:rPr>
        <w:t xml:space="preserve">The </w:t>
      </w:r>
      <w:r w:rsidR="00D80798" w:rsidRPr="004F6425">
        <w:rPr>
          <w:rFonts w:ascii="Tahoma" w:hAnsi="Tahoma" w:cs="Tahoma"/>
          <w:sz w:val="22"/>
          <w:szCs w:val="22"/>
        </w:rPr>
        <w:t xml:space="preserve">Health Needs </w:t>
      </w:r>
      <w:r w:rsidR="4E4F0480" w:rsidRPr="004F6425">
        <w:rPr>
          <w:rFonts w:ascii="Tahoma" w:hAnsi="Tahoma" w:cs="Tahoma"/>
          <w:sz w:val="22"/>
          <w:szCs w:val="22"/>
        </w:rPr>
        <w:t>Coordinator will</w:t>
      </w:r>
      <w:r w:rsidRPr="004F6425">
        <w:rPr>
          <w:rFonts w:ascii="Tahoma" w:hAnsi="Tahoma" w:cs="Tahoma"/>
          <w:sz w:val="22"/>
          <w:szCs w:val="22"/>
        </w:rPr>
        <w:t xml:space="preserve"> make Health Care plans readily available to those who need them.</w:t>
      </w:r>
    </w:p>
    <w:p w14:paraId="2BEE3118" w14:textId="4AAB13E5" w:rsidR="00D30C07" w:rsidRPr="004F6425" w:rsidRDefault="007A6BCC" w:rsidP="004F6425">
      <w:pPr>
        <w:widowControl w:val="0"/>
        <w:numPr>
          <w:ilvl w:val="0"/>
          <w:numId w:val="21"/>
        </w:numPr>
        <w:tabs>
          <w:tab w:val="left" w:pos="360"/>
        </w:tabs>
        <w:suppressAutoHyphens/>
        <w:overflowPunct w:val="0"/>
        <w:autoSpaceDE w:val="0"/>
        <w:spacing w:before="100" w:beforeAutospacing="1" w:after="100" w:afterAutospacing="1" w:line="276" w:lineRule="auto"/>
        <w:contextualSpacing/>
        <w:textAlignment w:val="baseline"/>
        <w:rPr>
          <w:rFonts w:ascii="Tahoma" w:eastAsia="Times New Roman" w:hAnsi="Tahoma" w:cs="Tahoma"/>
          <w:color w:val="000000"/>
          <w:sz w:val="22"/>
          <w:szCs w:val="22"/>
          <w:lang w:val="en-US"/>
        </w:rPr>
      </w:pPr>
      <w:r w:rsidRPr="004F6425">
        <w:rPr>
          <w:rFonts w:ascii="Tahoma" w:hAnsi="Tahoma" w:cs="Tahoma"/>
          <w:color w:val="000000"/>
          <w:sz w:val="22"/>
          <w:szCs w:val="22"/>
        </w:rPr>
        <w:t>Health care plans must remain confidential from the public, though they should be readily available to authorized staff members.</w:t>
      </w:r>
    </w:p>
    <w:p w14:paraId="32D41C9E" w14:textId="77777777" w:rsidR="002C5FA7" w:rsidRPr="004F6425" w:rsidRDefault="002C5FA7" w:rsidP="004F6425">
      <w:pPr>
        <w:widowControl w:val="0"/>
        <w:tabs>
          <w:tab w:val="left" w:pos="360"/>
        </w:tabs>
        <w:suppressAutoHyphens/>
        <w:overflowPunct w:val="0"/>
        <w:autoSpaceDE w:val="0"/>
        <w:spacing w:before="100" w:beforeAutospacing="1" w:after="100" w:afterAutospacing="1" w:line="276" w:lineRule="auto"/>
        <w:ind w:left="360"/>
        <w:contextualSpacing/>
        <w:textAlignment w:val="baseline"/>
        <w:rPr>
          <w:rFonts w:ascii="Tahoma" w:hAnsi="Tahoma" w:cs="Tahoma"/>
          <w:b/>
          <w:bCs/>
          <w:sz w:val="22"/>
          <w:szCs w:val="22"/>
        </w:rPr>
      </w:pPr>
    </w:p>
    <w:p w14:paraId="4EB71BA3" w14:textId="0DC7254A" w:rsidR="00950D35" w:rsidRPr="004F6425" w:rsidRDefault="00950D35"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hAnsi="Tahoma" w:cs="Tahoma"/>
          <w:b/>
          <w:bCs/>
          <w:color w:val="1F497D" w:themeColor="text2"/>
        </w:rPr>
      </w:pPr>
      <w:bookmarkStart w:id="22" w:name="_Toc922191444"/>
      <w:r w:rsidRPr="004F6425">
        <w:rPr>
          <w:rStyle w:val="Heading3Char"/>
          <w:rFonts w:ascii="Tahoma" w:hAnsi="Tahoma" w:cs="Tahoma"/>
        </w:rPr>
        <w:t>Training</w:t>
      </w:r>
      <w:bookmarkEnd w:id="22"/>
      <w:r w:rsidRPr="004F6425">
        <w:rPr>
          <w:rStyle w:val="Heading3Char"/>
          <w:rFonts w:ascii="Tahoma" w:hAnsi="Tahoma" w:cs="Tahoma"/>
        </w:rPr>
        <w:t xml:space="preserve"> </w:t>
      </w:r>
    </w:p>
    <w:p w14:paraId="61AC1E12" w14:textId="52B98625" w:rsidR="00950D35" w:rsidRPr="004F6425" w:rsidRDefault="00950D35" w:rsidP="004F6425">
      <w:pPr>
        <w:pStyle w:val="ListParagraph"/>
        <w:widowControl w:val="0"/>
        <w:numPr>
          <w:ilvl w:val="0"/>
          <w:numId w:val="13"/>
        </w:numPr>
        <w:tabs>
          <w:tab w:val="left" w:pos="360"/>
        </w:tabs>
        <w:suppressAutoHyphens/>
        <w:overflowPunct w:val="0"/>
        <w:autoSpaceDE w:val="0"/>
        <w:spacing w:before="100" w:beforeAutospacing="1" w:after="100" w:afterAutospacing="1" w:line="276" w:lineRule="auto"/>
        <w:textAlignment w:val="baseline"/>
        <w:rPr>
          <w:rFonts w:ascii="Tahoma" w:hAnsi="Tahoma" w:cs="Tahoma"/>
          <w:sz w:val="22"/>
          <w:szCs w:val="22"/>
        </w:rPr>
      </w:pPr>
      <w:r w:rsidRPr="004F6425">
        <w:rPr>
          <w:rFonts w:ascii="Tahoma" w:hAnsi="Tahoma" w:cs="Tahoma"/>
          <w:sz w:val="22"/>
          <w:szCs w:val="22"/>
        </w:rPr>
        <w:t xml:space="preserve">All </w:t>
      </w:r>
      <w:r w:rsidR="0088695C" w:rsidRPr="004F6425">
        <w:rPr>
          <w:rFonts w:ascii="Tahoma" w:hAnsi="Tahoma" w:cs="Tahoma"/>
          <w:sz w:val="22"/>
          <w:szCs w:val="22"/>
        </w:rPr>
        <w:t>setting</w:t>
      </w:r>
      <w:r w:rsidRPr="004F6425">
        <w:rPr>
          <w:rFonts w:ascii="Tahoma" w:hAnsi="Tahoma" w:cs="Tahoma"/>
          <w:sz w:val="22"/>
          <w:szCs w:val="22"/>
        </w:rPr>
        <w:t xml:space="preserve"> staff attend </w:t>
      </w:r>
      <w:r w:rsidR="0057705D" w:rsidRPr="004F6425">
        <w:rPr>
          <w:rFonts w:ascii="Tahoma" w:hAnsi="Tahoma" w:cs="Tahoma"/>
          <w:sz w:val="22"/>
          <w:szCs w:val="22"/>
        </w:rPr>
        <w:t xml:space="preserve">annual </w:t>
      </w:r>
      <w:r w:rsidRPr="004F6425">
        <w:rPr>
          <w:rFonts w:ascii="Tahoma" w:hAnsi="Tahoma" w:cs="Tahoma"/>
          <w:sz w:val="22"/>
          <w:szCs w:val="22"/>
        </w:rPr>
        <w:t xml:space="preserve">training in the medical procedures associated with specific conditions i.e. asthma, allergy, epilepsy and diabetes. </w:t>
      </w:r>
    </w:p>
    <w:p w14:paraId="230A7AEC" w14:textId="145080D2" w:rsidR="00950D35" w:rsidRPr="004F6425" w:rsidRDefault="00950D35" w:rsidP="004F6425">
      <w:pPr>
        <w:pStyle w:val="ListParagraph"/>
        <w:widowControl w:val="0"/>
        <w:numPr>
          <w:ilvl w:val="0"/>
          <w:numId w:val="13"/>
        </w:numPr>
        <w:tabs>
          <w:tab w:val="left" w:pos="360"/>
        </w:tabs>
        <w:suppressAutoHyphens/>
        <w:overflowPunct w:val="0"/>
        <w:autoSpaceDE w:val="0"/>
        <w:spacing w:before="100" w:beforeAutospacing="1" w:after="100" w:afterAutospacing="1" w:line="276" w:lineRule="auto"/>
        <w:textAlignment w:val="baseline"/>
        <w:rPr>
          <w:rFonts w:ascii="Tahoma" w:hAnsi="Tahoma" w:cs="Tahoma"/>
          <w:sz w:val="22"/>
          <w:szCs w:val="22"/>
        </w:rPr>
      </w:pPr>
      <w:r w:rsidRPr="004F6425">
        <w:rPr>
          <w:rFonts w:ascii="Tahoma" w:hAnsi="Tahoma" w:cs="Tahoma"/>
          <w:sz w:val="22"/>
          <w:szCs w:val="22"/>
        </w:rPr>
        <w:t xml:space="preserve">Advice and training </w:t>
      </w:r>
      <w:r w:rsidR="007B2846" w:rsidRPr="004F6425">
        <w:rPr>
          <w:rFonts w:ascii="Tahoma" w:hAnsi="Tahoma" w:cs="Tahoma"/>
          <w:sz w:val="22"/>
          <w:szCs w:val="22"/>
        </w:rPr>
        <w:t>are</w:t>
      </w:r>
      <w:r w:rsidRPr="004F6425">
        <w:rPr>
          <w:rFonts w:ascii="Tahoma" w:hAnsi="Tahoma" w:cs="Tahoma"/>
          <w:sz w:val="22"/>
          <w:szCs w:val="22"/>
        </w:rPr>
        <w:t xml:space="preserve"> sought from health professionals when a </w:t>
      </w:r>
      <w:r w:rsidR="002E2B2D" w:rsidRPr="004F6425">
        <w:rPr>
          <w:rFonts w:ascii="Tahoma" w:hAnsi="Tahoma" w:cs="Tahoma"/>
          <w:sz w:val="22"/>
          <w:szCs w:val="22"/>
        </w:rPr>
        <w:t xml:space="preserve">CYP </w:t>
      </w:r>
      <w:r w:rsidRPr="004F6425">
        <w:rPr>
          <w:rFonts w:ascii="Tahoma" w:hAnsi="Tahoma" w:cs="Tahoma"/>
          <w:sz w:val="22"/>
          <w:szCs w:val="22"/>
        </w:rPr>
        <w:t xml:space="preserve">is admitted to </w:t>
      </w:r>
      <w:r w:rsidR="0088695C" w:rsidRPr="004F6425">
        <w:rPr>
          <w:rFonts w:ascii="Tahoma" w:hAnsi="Tahoma" w:cs="Tahoma"/>
          <w:sz w:val="22"/>
          <w:szCs w:val="22"/>
        </w:rPr>
        <w:t>setting</w:t>
      </w:r>
      <w:r w:rsidR="001168AE" w:rsidRPr="004F6425">
        <w:rPr>
          <w:rFonts w:ascii="Tahoma" w:hAnsi="Tahoma" w:cs="Tahoma"/>
          <w:sz w:val="22"/>
          <w:szCs w:val="22"/>
        </w:rPr>
        <w:t xml:space="preserve"> </w:t>
      </w:r>
      <w:r w:rsidR="00C96673" w:rsidRPr="004F6425">
        <w:rPr>
          <w:rFonts w:ascii="Tahoma" w:hAnsi="Tahoma" w:cs="Tahoma"/>
          <w:sz w:val="22"/>
          <w:szCs w:val="22"/>
        </w:rPr>
        <w:t>for other health conditions.</w:t>
      </w:r>
    </w:p>
    <w:p w14:paraId="641A762A" w14:textId="68C84155" w:rsidR="00950D35" w:rsidRPr="004F6425" w:rsidRDefault="00095CC6" w:rsidP="004F6425">
      <w:pPr>
        <w:pStyle w:val="ListParagraph"/>
        <w:widowControl w:val="0"/>
        <w:numPr>
          <w:ilvl w:val="0"/>
          <w:numId w:val="13"/>
        </w:numPr>
        <w:tabs>
          <w:tab w:val="left" w:pos="360"/>
        </w:tabs>
        <w:suppressAutoHyphens/>
        <w:overflowPunct w:val="0"/>
        <w:autoSpaceDE w:val="0"/>
        <w:spacing w:before="100" w:beforeAutospacing="1" w:after="100" w:afterAutospacing="1" w:line="276" w:lineRule="auto"/>
        <w:textAlignment w:val="baseline"/>
        <w:rPr>
          <w:rFonts w:ascii="Tahoma" w:hAnsi="Tahoma" w:cs="Tahoma"/>
          <w:sz w:val="22"/>
          <w:szCs w:val="22"/>
        </w:rPr>
      </w:pPr>
      <w:r w:rsidRPr="004F6425">
        <w:rPr>
          <w:rFonts w:ascii="Tahoma" w:hAnsi="Tahoma" w:cs="Tahoma"/>
          <w:sz w:val="22"/>
          <w:szCs w:val="22"/>
        </w:rPr>
        <w:t xml:space="preserve">Relevant members of </w:t>
      </w:r>
      <w:r w:rsidR="0088695C" w:rsidRPr="004F6425">
        <w:rPr>
          <w:rFonts w:ascii="Tahoma" w:hAnsi="Tahoma" w:cs="Tahoma"/>
          <w:sz w:val="22"/>
          <w:szCs w:val="22"/>
        </w:rPr>
        <w:t>setting</w:t>
      </w:r>
      <w:r w:rsidR="00950D35" w:rsidRPr="004F6425">
        <w:rPr>
          <w:rFonts w:ascii="Tahoma" w:hAnsi="Tahoma" w:cs="Tahoma"/>
          <w:sz w:val="22"/>
          <w:szCs w:val="22"/>
        </w:rPr>
        <w:t xml:space="preserve"> staff attend mental health first aid training</w:t>
      </w:r>
      <w:r w:rsidR="009D0707" w:rsidRPr="004F6425">
        <w:rPr>
          <w:rFonts w:ascii="Tahoma" w:hAnsi="Tahoma" w:cs="Tahoma"/>
          <w:sz w:val="22"/>
          <w:szCs w:val="22"/>
        </w:rPr>
        <w:t>.</w:t>
      </w:r>
    </w:p>
    <w:p w14:paraId="66341F91" w14:textId="61D3D2C5" w:rsidR="00950D35" w:rsidRPr="004F6425" w:rsidRDefault="00950D35" w:rsidP="004F6425">
      <w:pPr>
        <w:pStyle w:val="ListParagraph"/>
        <w:widowControl w:val="0"/>
        <w:numPr>
          <w:ilvl w:val="0"/>
          <w:numId w:val="13"/>
        </w:numPr>
        <w:tabs>
          <w:tab w:val="left" w:pos="360"/>
        </w:tabs>
        <w:suppressAutoHyphens/>
        <w:overflowPunct w:val="0"/>
        <w:autoSpaceDE w:val="0"/>
        <w:spacing w:before="100" w:beforeAutospacing="1" w:after="100" w:afterAutospacing="1" w:line="276" w:lineRule="auto"/>
        <w:textAlignment w:val="baseline"/>
        <w:rPr>
          <w:rFonts w:ascii="Tahoma" w:hAnsi="Tahoma" w:cs="Tahoma"/>
          <w:sz w:val="22"/>
          <w:szCs w:val="22"/>
        </w:rPr>
      </w:pPr>
      <w:r w:rsidRPr="004F6425">
        <w:rPr>
          <w:rFonts w:ascii="Tahoma" w:hAnsi="Tahoma" w:cs="Tahoma"/>
          <w:sz w:val="22"/>
          <w:szCs w:val="22"/>
        </w:rPr>
        <w:t xml:space="preserve">The </w:t>
      </w:r>
      <w:r w:rsidR="0088695C" w:rsidRPr="004F6425">
        <w:rPr>
          <w:rFonts w:ascii="Tahoma" w:hAnsi="Tahoma" w:cs="Tahoma"/>
          <w:sz w:val="22"/>
          <w:szCs w:val="22"/>
        </w:rPr>
        <w:t>setting</w:t>
      </w:r>
      <w:r w:rsidRPr="004F6425">
        <w:rPr>
          <w:rFonts w:ascii="Tahoma" w:hAnsi="Tahoma" w:cs="Tahoma"/>
          <w:sz w:val="22"/>
          <w:szCs w:val="22"/>
        </w:rPr>
        <w:t xml:space="preserve"> maintains close links with </w:t>
      </w:r>
      <w:r w:rsidR="0057705D" w:rsidRPr="004F6425">
        <w:rPr>
          <w:rFonts w:ascii="Tahoma" w:hAnsi="Tahoma" w:cs="Tahoma"/>
          <w:sz w:val="22"/>
          <w:szCs w:val="22"/>
        </w:rPr>
        <w:t xml:space="preserve">Birmingham </w:t>
      </w:r>
      <w:r w:rsidR="0088695C" w:rsidRPr="004F6425">
        <w:rPr>
          <w:rFonts w:ascii="Tahoma" w:hAnsi="Tahoma" w:cs="Tahoma"/>
          <w:sz w:val="22"/>
          <w:szCs w:val="22"/>
        </w:rPr>
        <w:t>Setting</w:t>
      </w:r>
      <w:r w:rsidR="0057705D" w:rsidRPr="004F6425">
        <w:rPr>
          <w:rFonts w:ascii="Tahoma" w:hAnsi="Tahoma" w:cs="Tahoma"/>
          <w:sz w:val="22"/>
          <w:szCs w:val="22"/>
        </w:rPr>
        <w:t xml:space="preserve"> Health Support Service</w:t>
      </w:r>
      <w:r w:rsidR="00FE6784" w:rsidRPr="004F6425">
        <w:rPr>
          <w:rFonts w:ascii="Tahoma" w:hAnsi="Tahoma" w:cs="Tahoma"/>
          <w:sz w:val="22"/>
          <w:szCs w:val="22"/>
        </w:rPr>
        <w:t xml:space="preserve"> / Special </w:t>
      </w:r>
      <w:r w:rsidR="0088695C" w:rsidRPr="004F6425">
        <w:rPr>
          <w:rFonts w:ascii="Tahoma" w:hAnsi="Tahoma" w:cs="Tahoma"/>
          <w:sz w:val="22"/>
          <w:szCs w:val="22"/>
        </w:rPr>
        <w:t>Setting</w:t>
      </w:r>
      <w:r w:rsidR="00FE6784" w:rsidRPr="004F6425">
        <w:rPr>
          <w:rFonts w:ascii="Tahoma" w:hAnsi="Tahoma" w:cs="Tahoma"/>
          <w:sz w:val="22"/>
          <w:szCs w:val="22"/>
        </w:rPr>
        <w:t xml:space="preserve"> Nursing Service</w:t>
      </w:r>
      <w:r w:rsidR="0057705D" w:rsidRPr="004F6425" w:rsidDel="0057705D">
        <w:rPr>
          <w:rFonts w:ascii="Tahoma" w:hAnsi="Tahoma" w:cs="Tahoma"/>
          <w:sz w:val="22"/>
          <w:szCs w:val="22"/>
        </w:rPr>
        <w:t xml:space="preserve"> </w:t>
      </w:r>
      <w:r w:rsidRPr="004F6425">
        <w:rPr>
          <w:rFonts w:ascii="Tahoma" w:hAnsi="Tahoma" w:cs="Tahoma"/>
          <w:sz w:val="22"/>
          <w:szCs w:val="22"/>
        </w:rPr>
        <w:t>for advice and training</w:t>
      </w:r>
      <w:r w:rsidR="00062D6E" w:rsidRPr="004F6425">
        <w:rPr>
          <w:rFonts w:ascii="Tahoma" w:hAnsi="Tahoma" w:cs="Tahoma"/>
          <w:sz w:val="22"/>
          <w:szCs w:val="22"/>
        </w:rPr>
        <w:t>.</w:t>
      </w:r>
    </w:p>
    <w:p w14:paraId="3B5BEFB3" w14:textId="7EE4BDFD" w:rsidR="00062D6E" w:rsidRPr="004F6425" w:rsidRDefault="00F87A61" w:rsidP="004F6425">
      <w:pPr>
        <w:pStyle w:val="ListParagraph"/>
        <w:widowControl w:val="0"/>
        <w:numPr>
          <w:ilvl w:val="0"/>
          <w:numId w:val="13"/>
        </w:numPr>
        <w:tabs>
          <w:tab w:val="left" w:pos="360"/>
        </w:tabs>
        <w:suppressAutoHyphens/>
        <w:overflowPunct w:val="0"/>
        <w:autoSpaceDE w:val="0"/>
        <w:spacing w:before="100" w:beforeAutospacing="1" w:after="100" w:afterAutospacing="1" w:line="276" w:lineRule="auto"/>
        <w:textAlignment w:val="baseline"/>
        <w:rPr>
          <w:rFonts w:ascii="Tahoma" w:hAnsi="Tahoma" w:cs="Tahoma"/>
          <w:sz w:val="22"/>
          <w:szCs w:val="22"/>
        </w:rPr>
      </w:pPr>
      <w:r w:rsidRPr="004F6425">
        <w:rPr>
          <w:rFonts w:ascii="Tahoma" w:hAnsi="Tahoma" w:cs="Tahoma"/>
          <w:sz w:val="22"/>
          <w:szCs w:val="22"/>
        </w:rPr>
        <w:t xml:space="preserve">Trained staff in settings must </w:t>
      </w:r>
      <w:r w:rsidR="00AE48E5" w:rsidRPr="004F6425">
        <w:rPr>
          <w:rFonts w:ascii="Tahoma" w:hAnsi="Tahoma" w:cs="Tahoma"/>
          <w:sz w:val="22"/>
          <w:szCs w:val="22"/>
        </w:rPr>
        <w:t>maintain</w:t>
      </w:r>
      <w:r w:rsidRPr="004F6425">
        <w:rPr>
          <w:rFonts w:ascii="Tahoma" w:hAnsi="Tahoma" w:cs="Tahoma"/>
          <w:sz w:val="22"/>
          <w:szCs w:val="22"/>
        </w:rPr>
        <w:t xml:space="preserve"> their </w:t>
      </w:r>
      <w:r w:rsidR="00AE48E5" w:rsidRPr="004F6425">
        <w:rPr>
          <w:rFonts w:ascii="Tahoma" w:hAnsi="Tahoma" w:cs="Tahoma"/>
          <w:sz w:val="22"/>
          <w:szCs w:val="22"/>
        </w:rPr>
        <w:t>competencies</w:t>
      </w:r>
      <w:r w:rsidRPr="004F6425">
        <w:rPr>
          <w:rFonts w:ascii="Tahoma" w:hAnsi="Tahoma" w:cs="Tahoma"/>
          <w:sz w:val="22"/>
          <w:szCs w:val="22"/>
        </w:rPr>
        <w:t xml:space="preserve"> and be abreast of </w:t>
      </w:r>
      <w:r w:rsidR="00AE48E5" w:rsidRPr="004F6425">
        <w:rPr>
          <w:rFonts w:ascii="Tahoma" w:hAnsi="Tahoma" w:cs="Tahoma"/>
          <w:sz w:val="22"/>
          <w:szCs w:val="22"/>
        </w:rPr>
        <w:t>any updates in relation to relevant training</w:t>
      </w:r>
      <w:r w:rsidR="00975C8E" w:rsidRPr="004F6425">
        <w:rPr>
          <w:rFonts w:ascii="Tahoma" w:hAnsi="Tahoma" w:cs="Tahoma"/>
          <w:sz w:val="22"/>
          <w:szCs w:val="22"/>
        </w:rPr>
        <w:t>.</w:t>
      </w:r>
    </w:p>
    <w:p w14:paraId="1CEF6C2C" w14:textId="05D9383B" w:rsidR="00950D35" w:rsidRPr="004F6425" w:rsidRDefault="00531F21"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b/>
          <w:bCs/>
          <w:color w:val="1F497D" w:themeColor="text2"/>
          <w:lang w:val="en-US"/>
        </w:rPr>
      </w:pPr>
      <w:bookmarkStart w:id="23" w:name="_Toc305220521"/>
      <w:r w:rsidRPr="004F6425">
        <w:rPr>
          <w:rStyle w:val="Heading3Char"/>
          <w:rFonts w:ascii="Tahoma" w:hAnsi="Tahoma" w:cs="Tahoma"/>
        </w:rPr>
        <w:t>Health</w:t>
      </w:r>
      <w:r w:rsidR="00622DD9" w:rsidRPr="004F6425">
        <w:rPr>
          <w:rStyle w:val="Heading3Char"/>
          <w:rFonts w:ascii="Tahoma" w:hAnsi="Tahoma" w:cs="Tahoma"/>
        </w:rPr>
        <w:t xml:space="preserve"> </w:t>
      </w:r>
      <w:r w:rsidR="007B2846" w:rsidRPr="004F6425">
        <w:rPr>
          <w:rStyle w:val="Heading3Char"/>
          <w:rFonts w:ascii="Tahoma" w:hAnsi="Tahoma" w:cs="Tahoma"/>
          <w:lang w:val="en-US"/>
        </w:rPr>
        <w:t>Care plans</w:t>
      </w:r>
      <w:bookmarkEnd w:id="23"/>
    </w:p>
    <w:p w14:paraId="01F79CE9" w14:textId="05463761" w:rsidR="00D37D45" w:rsidRPr="004F6425" w:rsidRDefault="00950D35"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A </w:t>
      </w:r>
      <w:r w:rsidR="0095039B" w:rsidRPr="004F6425">
        <w:rPr>
          <w:rFonts w:ascii="Tahoma" w:eastAsia="Times New Roman" w:hAnsi="Tahoma" w:cs="Tahoma"/>
          <w:color w:val="000000"/>
          <w:sz w:val="22"/>
          <w:szCs w:val="22"/>
          <w:lang w:val="en-US"/>
        </w:rPr>
        <w:t>Health Care</w:t>
      </w:r>
      <w:r w:rsidR="00A21609" w:rsidRPr="004F6425">
        <w:rPr>
          <w:rFonts w:ascii="Tahoma" w:eastAsia="Times New Roman" w:hAnsi="Tahoma" w:cs="Tahoma"/>
          <w:color w:val="000000"/>
          <w:sz w:val="22"/>
          <w:szCs w:val="22"/>
          <w:lang w:val="en-US"/>
        </w:rPr>
        <w:t xml:space="preserve"> </w:t>
      </w:r>
      <w:r w:rsidR="0095039B" w:rsidRPr="004F6425">
        <w:rPr>
          <w:rFonts w:ascii="Tahoma" w:eastAsia="Times New Roman" w:hAnsi="Tahoma" w:cs="Tahoma"/>
          <w:color w:val="000000"/>
          <w:sz w:val="22"/>
          <w:szCs w:val="22"/>
          <w:lang w:val="en-US"/>
        </w:rPr>
        <w:t xml:space="preserve">plan is sometimes known as a </w:t>
      </w:r>
      <w:r w:rsidR="00D37D45" w:rsidRPr="004F6425">
        <w:rPr>
          <w:rFonts w:ascii="Tahoma" w:eastAsia="Times New Roman" w:hAnsi="Tahoma" w:cs="Tahoma"/>
          <w:color w:val="000000"/>
          <w:sz w:val="22"/>
          <w:szCs w:val="22"/>
          <w:lang w:val="en-US"/>
        </w:rPr>
        <w:t>‘</w:t>
      </w:r>
      <w:r w:rsidRPr="004F6425">
        <w:rPr>
          <w:rFonts w:ascii="Tahoma" w:eastAsia="Times New Roman" w:hAnsi="Tahoma" w:cs="Tahoma"/>
          <w:color w:val="000000"/>
          <w:sz w:val="22"/>
          <w:szCs w:val="22"/>
          <w:lang w:val="en-US"/>
        </w:rPr>
        <w:t>medical needs care</w:t>
      </w:r>
      <w:r w:rsidR="007B2846" w:rsidRPr="004F6425">
        <w:rPr>
          <w:rFonts w:ascii="Tahoma" w:eastAsia="Times New Roman" w:hAnsi="Tahoma" w:cs="Tahoma"/>
          <w:color w:val="000000"/>
          <w:sz w:val="22"/>
          <w:szCs w:val="22"/>
          <w:lang w:val="en-US"/>
        </w:rPr>
        <w:t xml:space="preserve"> </w:t>
      </w:r>
      <w:r w:rsidRPr="004F6425">
        <w:rPr>
          <w:rFonts w:ascii="Tahoma" w:eastAsia="Times New Roman" w:hAnsi="Tahoma" w:cs="Tahoma"/>
          <w:color w:val="000000"/>
          <w:sz w:val="22"/>
          <w:szCs w:val="22"/>
          <w:lang w:val="en-US"/>
        </w:rPr>
        <w:t>plan</w:t>
      </w:r>
      <w:r w:rsidR="00D37D45" w:rsidRPr="004F6425">
        <w:rPr>
          <w:rFonts w:ascii="Tahoma" w:eastAsia="Times New Roman" w:hAnsi="Tahoma" w:cs="Tahoma"/>
          <w:color w:val="000000"/>
          <w:sz w:val="22"/>
          <w:szCs w:val="22"/>
          <w:lang w:val="en-US"/>
        </w:rPr>
        <w:t xml:space="preserve">’ or ‘Health alert card’. </w:t>
      </w:r>
      <w:r w:rsidR="003D1ABB" w:rsidRPr="004F6425">
        <w:rPr>
          <w:rFonts w:ascii="Tahoma" w:hAnsi="Tahoma" w:cs="Tahoma"/>
          <w:color w:val="000000"/>
          <w:sz w:val="22"/>
          <w:szCs w:val="22"/>
        </w:rPr>
        <w:t xml:space="preserve">This document refers to the term "Health Care plan." </w:t>
      </w:r>
      <w:r w:rsidR="00D37D45" w:rsidRPr="004F6425">
        <w:rPr>
          <w:rFonts w:ascii="Tahoma" w:eastAsia="Times New Roman" w:hAnsi="Tahoma" w:cs="Tahoma"/>
          <w:color w:val="000000"/>
          <w:sz w:val="22"/>
          <w:szCs w:val="22"/>
          <w:lang w:val="en-US"/>
        </w:rPr>
        <w:t xml:space="preserve"> </w:t>
      </w:r>
    </w:p>
    <w:p w14:paraId="28158EE1" w14:textId="25C36C20" w:rsidR="00950D35" w:rsidRPr="004F6425" w:rsidRDefault="00D37D45"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A Health Care</w:t>
      </w:r>
      <w:r w:rsidR="00A21609" w:rsidRPr="004F6425">
        <w:rPr>
          <w:rFonts w:ascii="Tahoma" w:eastAsia="Times New Roman" w:hAnsi="Tahoma" w:cs="Tahoma"/>
          <w:color w:val="000000"/>
          <w:sz w:val="22"/>
          <w:szCs w:val="22"/>
          <w:lang w:val="en-US"/>
        </w:rPr>
        <w:t xml:space="preserve"> </w:t>
      </w:r>
      <w:r w:rsidR="000E2E92" w:rsidRPr="004F6425">
        <w:rPr>
          <w:rFonts w:ascii="Tahoma" w:eastAsia="Times New Roman" w:hAnsi="Tahoma" w:cs="Tahoma"/>
          <w:color w:val="000000"/>
          <w:sz w:val="22"/>
          <w:szCs w:val="22"/>
          <w:lang w:val="en-US"/>
        </w:rPr>
        <w:t>plan</w:t>
      </w:r>
      <w:r w:rsidR="00950D35" w:rsidRPr="004F6425">
        <w:rPr>
          <w:rFonts w:ascii="Tahoma" w:eastAsia="Times New Roman" w:hAnsi="Tahoma" w:cs="Tahoma"/>
          <w:color w:val="000000"/>
          <w:sz w:val="22"/>
          <w:szCs w:val="22"/>
          <w:lang w:val="en-US"/>
        </w:rPr>
        <w:t xml:space="preserve"> will be </w:t>
      </w:r>
      <w:r w:rsidR="003328FC" w:rsidRPr="004F6425">
        <w:rPr>
          <w:rFonts w:ascii="Tahoma" w:eastAsia="Times New Roman" w:hAnsi="Tahoma" w:cs="Tahoma"/>
          <w:color w:val="000000"/>
          <w:sz w:val="22"/>
          <w:szCs w:val="22"/>
          <w:lang w:val="en-US"/>
        </w:rPr>
        <w:t>produced</w:t>
      </w:r>
      <w:r w:rsidR="00950D35" w:rsidRPr="004F6425">
        <w:rPr>
          <w:rFonts w:ascii="Tahoma" w:eastAsia="Times New Roman" w:hAnsi="Tahoma" w:cs="Tahoma"/>
          <w:color w:val="000000"/>
          <w:sz w:val="22"/>
          <w:szCs w:val="22"/>
          <w:lang w:val="en-US"/>
        </w:rPr>
        <w:t xml:space="preserve"> </w:t>
      </w:r>
      <w:r w:rsidR="000E06E7" w:rsidRPr="004F6425">
        <w:rPr>
          <w:rFonts w:ascii="Tahoma" w:eastAsia="Times New Roman" w:hAnsi="Tahoma" w:cs="Tahoma"/>
          <w:color w:val="000000"/>
          <w:sz w:val="22"/>
          <w:szCs w:val="22"/>
          <w:lang w:val="en-US"/>
        </w:rPr>
        <w:t xml:space="preserve">by </w:t>
      </w:r>
      <w:proofErr w:type="gramStart"/>
      <w:r w:rsidR="000E06E7" w:rsidRPr="004F6425">
        <w:rPr>
          <w:rFonts w:ascii="Tahoma" w:eastAsia="Times New Roman" w:hAnsi="Tahoma" w:cs="Tahoma"/>
          <w:color w:val="000000"/>
          <w:sz w:val="22"/>
          <w:szCs w:val="22"/>
          <w:lang w:val="en-US"/>
        </w:rPr>
        <w:t xml:space="preserve">the </w:t>
      </w:r>
      <w:r w:rsidR="0088695C" w:rsidRPr="004F6425">
        <w:rPr>
          <w:rFonts w:ascii="Tahoma" w:eastAsia="Times New Roman" w:hAnsi="Tahoma" w:cs="Tahoma"/>
          <w:color w:val="000000"/>
          <w:sz w:val="22"/>
          <w:szCs w:val="22"/>
          <w:lang w:val="en-US"/>
        </w:rPr>
        <w:t>setting</w:t>
      </w:r>
      <w:proofErr w:type="gramEnd"/>
      <w:r w:rsidR="000E06E7" w:rsidRPr="004F6425">
        <w:rPr>
          <w:rFonts w:ascii="Tahoma" w:eastAsia="Times New Roman" w:hAnsi="Tahoma" w:cs="Tahoma"/>
          <w:color w:val="000000"/>
          <w:sz w:val="22"/>
          <w:szCs w:val="22"/>
          <w:lang w:val="en-US"/>
        </w:rPr>
        <w:t xml:space="preserve"> </w:t>
      </w:r>
      <w:proofErr w:type="gramStart"/>
      <w:r w:rsidR="000E06E7" w:rsidRPr="004F6425">
        <w:rPr>
          <w:rFonts w:ascii="Tahoma" w:eastAsia="Times New Roman" w:hAnsi="Tahoma" w:cs="Tahoma"/>
          <w:color w:val="000000"/>
          <w:sz w:val="22"/>
          <w:szCs w:val="22"/>
          <w:lang w:val="en-US"/>
        </w:rPr>
        <w:t>nurse</w:t>
      </w:r>
      <w:proofErr w:type="gramEnd"/>
      <w:r w:rsidR="000E06E7" w:rsidRPr="004F6425">
        <w:rPr>
          <w:rFonts w:ascii="Tahoma" w:eastAsia="Times New Roman" w:hAnsi="Tahoma" w:cs="Tahoma"/>
          <w:color w:val="000000"/>
          <w:sz w:val="22"/>
          <w:szCs w:val="22"/>
          <w:lang w:val="en-US"/>
        </w:rPr>
        <w:t xml:space="preserve"> team for </w:t>
      </w:r>
      <w:r w:rsidR="00A21609" w:rsidRPr="004F6425">
        <w:rPr>
          <w:rFonts w:ascii="Tahoma" w:eastAsia="Times New Roman" w:hAnsi="Tahoma" w:cs="Tahoma"/>
          <w:color w:val="000000"/>
          <w:sz w:val="22"/>
          <w:szCs w:val="22"/>
          <w:lang w:val="en-US"/>
        </w:rPr>
        <w:t xml:space="preserve">any </w:t>
      </w:r>
      <w:r w:rsidR="008D5A4E" w:rsidRPr="004F6425">
        <w:rPr>
          <w:rFonts w:ascii="Tahoma" w:eastAsia="Times New Roman" w:hAnsi="Tahoma" w:cs="Tahoma"/>
          <w:color w:val="000000"/>
          <w:sz w:val="22"/>
          <w:szCs w:val="22"/>
          <w:lang w:val="en-US"/>
        </w:rPr>
        <w:t>CYP</w:t>
      </w:r>
      <w:r w:rsidR="00950D35" w:rsidRPr="004F6425">
        <w:rPr>
          <w:rFonts w:ascii="Tahoma" w:eastAsia="Times New Roman" w:hAnsi="Tahoma" w:cs="Tahoma"/>
          <w:color w:val="000000"/>
          <w:sz w:val="22"/>
          <w:szCs w:val="22"/>
          <w:lang w:val="en-US"/>
        </w:rPr>
        <w:t xml:space="preserve"> with a medical condition that is long term and complex</w:t>
      </w:r>
      <w:r w:rsidR="000F342F" w:rsidRPr="004F6425">
        <w:rPr>
          <w:rFonts w:ascii="Tahoma" w:eastAsia="Times New Roman" w:hAnsi="Tahoma" w:cs="Tahoma"/>
          <w:color w:val="000000"/>
          <w:sz w:val="22"/>
          <w:szCs w:val="22"/>
          <w:lang w:val="en-US"/>
        </w:rPr>
        <w:t xml:space="preserve"> </w:t>
      </w:r>
      <w:r w:rsidR="008E7FD8" w:rsidRPr="004F6425">
        <w:rPr>
          <w:rFonts w:ascii="Tahoma" w:eastAsia="Times New Roman" w:hAnsi="Tahoma" w:cs="Tahoma"/>
          <w:color w:val="000000"/>
          <w:sz w:val="22"/>
          <w:szCs w:val="22"/>
          <w:lang w:val="en-US"/>
        </w:rPr>
        <w:t xml:space="preserve">and </w:t>
      </w:r>
      <w:r w:rsidR="000F342F" w:rsidRPr="004F6425">
        <w:rPr>
          <w:rFonts w:ascii="Tahoma" w:eastAsia="Times New Roman" w:hAnsi="Tahoma" w:cs="Tahoma"/>
          <w:color w:val="000000"/>
          <w:sz w:val="22"/>
          <w:szCs w:val="22"/>
          <w:lang w:val="en-US"/>
        </w:rPr>
        <w:t xml:space="preserve">which may require </w:t>
      </w:r>
      <w:r w:rsidR="00C47671" w:rsidRPr="004F6425">
        <w:rPr>
          <w:rFonts w:ascii="Tahoma" w:eastAsia="Times New Roman" w:hAnsi="Tahoma" w:cs="Tahoma"/>
          <w:color w:val="000000"/>
          <w:sz w:val="22"/>
          <w:szCs w:val="22"/>
          <w:lang w:val="en-US"/>
        </w:rPr>
        <w:t>medical intervention from education staff</w:t>
      </w:r>
      <w:r w:rsidR="00950D35" w:rsidRPr="004F6425">
        <w:rPr>
          <w:rFonts w:ascii="Tahoma" w:eastAsia="Times New Roman" w:hAnsi="Tahoma" w:cs="Tahoma"/>
          <w:color w:val="000000"/>
          <w:sz w:val="22"/>
          <w:szCs w:val="22"/>
          <w:lang w:val="en-US"/>
        </w:rPr>
        <w:t xml:space="preserve">. The </w:t>
      </w:r>
      <w:r w:rsidR="00A97A40" w:rsidRPr="004F6425">
        <w:rPr>
          <w:rFonts w:ascii="Tahoma" w:eastAsia="Times New Roman" w:hAnsi="Tahoma" w:cs="Tahoma"/>
          <w:color w:val="000000"/>
          <w:sz w:val="22"/>
          <w:szCs w:val="22"/>
          <w:lang w:val="en-US"/>
        </w:rPr>
        <w:t>H</w:t>
      </w:r>
      <w:r w:rsidR="000E2E92" w:rsidRPr="004F6425">
        <w:rPr>
          <w:rFonts w:ascii="Tahoma" w:eastAsia="Times New Roman" w:hAnsi="Tahoma" w:cs="Tahoma"/>
          <w:color w:val="000000"/>
          <w:sz w:val="22"/>
          <w:szCs w:val="22"/>
          <w:lang w:val="en-US"/>
        </w:rPr>
        <w:t>ealth</w:t>
      </w:r>
      <w:r w:rsidR="00A97A40" w:rsidRPr="004F6425">
        <w:rPr>
          <w:rFonts w:ascii="Tahoma" w:eastAsia="Times New Roman" w:hAnsi="Tahoma" w:cs="Tahoma"/>
          <w:color w:val="000000"/>
          <w:sz w:val="22"/>
          <w:szCs w:val="22"/>
          <w:lang w:val="en-US"/>
        </w:rPr>
        <w:t xml:space="preserve"> C</w:t>
      </w:r>
      <w:r w:rsidR="00EC34AB" w:rsidRPr="004F6425">
        <w:rPr>
          <w:rFonts w:ascii="Tahoma" w:eastAsia="Times New Roman" w:hAnsi="Tahoma" w:cs="Tahoma"/>
          <w:color w:val="000000"/>
          <w:sz w:val="22"/>
          <w:szCs w:val="22"/>
          <w:lang w:val="en-US"/>
        </w:rPr>
        <w:t xml:space="preserve">are </w:t>
      </w:r>
      <w:r w:rsidR="00950D35" w:rsidRPr="004F6425">
        <w:rPr>
          <w:rFonts w:ascii="Tahoma" w:eastAsia="Times New Roman" w:hAnsi="Tahoma" w:cs="Tahoma"/>
          <w:color w:val="000000"/>
          <w:sz w:val="22"/>
          <w:szCs w:val="22"/>
          <w:lang w:val="en-US"/>
        </w:rPr>
        <w:t>plan will include:</w:t>
      </w:r>
    </w:p>
    <w:p w14:paraId="5E171EBC" w14:textId="19B0F84C" w:rsidR="00950D35" w:rsidRPr="004F6425" w:rsidRDefault="00950D35" w:rsidP="004F6425">
      <w:pPr>
        <w:widowControl w:val="0"/>
        <w:numPr>
          <w:ilvl w:val="0"/>
          <w:numId w:val="17"/>
        </w:numPr>
        <w:tabs>
          <w:tab w:val="left" w:pos="360"/>
        </w:tabs>
        <w:suppressAutoHyphens/>
        <w:overflowPunct w:val="0"/>
        <w:autoSpaceDE w:val="0"/>
        <w:spacing w:before="100" w:beforeAutospacing="1" w:after="100" w:afterAutospacing="1" w:line="276" w:lineRule="auto"/>
        <w:contextualSpacing/>
        <w:textAlignment w:val="baseline"/>
        <w:rPr>
          <w:rFonts w:ascii="Tahoma" w:eastAsia="Times New Roman" w:hAnsi="Tahoma" w:cs="Tahoma"/>
          <w:color w:val="000000"/>
          <w:sz w:val="22"/>
          <w:szCs w:val="22"/>
          <w:lang w:val="en-US"/>
        </w:rPr>
      </w:pPr>
      <w:r w:rsidRPr="004F6425">
        <w:rPr>
          <w:rFonts w:ascii="Tahoma" w:eastAsia="Times New Roman" w:hAnsi="Tahoma" w:cs="Tahoma"/>
          <w:sz w:val="22"/>
          <w:szCs w:val="22"/>
          <w:lang w:val="en-US"/>
        </w:rPr>
        <w:t xml:space="preserve">Information about the </w:t>
      </w:r>
      <w:r w:rsidR="002E2B2D" w:rsidRPr="004F6425">
        <w:rPr>
          <w:rFonts w:ascii="Tahoma" w:eastAsia="Times New Roman" w:hAnsi="Tahoma" w:cs="Tahoma"/>
          <w:sz w:val="22"/>
          <w:szCs w:val="22"/>
          <w:lang w:val="en-US"/>
        </w:rPr>
        <w:t>CYP</w:t>
      </w:r>
      <w:r w:rsidRPr="004F6425">
        <w:rPr>
          <w:rFonts w:ascii="Tahoma" w:eastAsia="Times New Roman" w:hAnsi="Tahoma" w:cs="Tahoma"/>
          <w:sz w:val="22"/>
          <w:szCs w:val="22"/>
          <w:lang w:val="en-US"/>
        </w:rPr>
        <w:t xml:space="preserve"> condition, special requirements</w:t>
      </w:r>
      <w:r w:rsidR="7E92B6A2" w:rsidRPr="004F6425">
        <w:rPr>
          <w:rFonts w:ascii="Tahoma" w:eastAsia="Times New Roman" w:hAnsi="Tahoma" w:cs="Tahoma"/>
          <w:sz w:val="22"/>
          <w:szCs w:val="22"/>
          <w:lang w:val="en-US"/>
        </w:rPr>
        <w:t>, and medicines</w:t>
      </w:r>
      <w:r w:rsidRPr="004F6425">
        <w:rPr>
          <w:rFonts w:ascii="Tahoma" w:eastAsia="Times New Roman" w:hAnsi="Tahoma" w:cs="Tahoma"/>
          <w:sz w:val="22"/>
          <w:szCs w:val="22"/>
          <w:lang w:val="en-US"/>
        </w:rPr>
        <w:t xml:space="preserve"> required</w:t>
      </w:r>
      <w:r w:rsidR="0057705D" w:rsidRPr="004F6425">
        <w:rPr>
          <w:rFonts w:ascii="Tahoma" w:eastAsia="Times New Roman" w:hAnsi="Tahoma" w:cs="Tahoma"/>
          <w:sz w:val="22"/>
          <w:szCs w:val="22"/>
          <w:lang w:val="en-US"/>
        </w:rPr>
        <w:t>.</w:t>
      </w:r>
    </w:p>
    <w:p w14:paraId="7E9631EC" w14:textId="77777777" w:rsidR="003D1ABB" w:rsidRPr="004F6425" w:rsidRDefault="00950D35" w:rsidP="004F6425">
      <w:pPr>
        <w:widowControl w:val="0"/>
        <w:numPr>
          <w:ilvl w:val="0"/>
          <w:numId w:val="17"/>
        </w:numPr>
        <w:tabs>
          <w:tab w:val="left" w:pos="360"/>
        </w:tabs>
        <w:suppressAutoHyphens/>
        <w:overflowPunct w:val="0"/>
        <w:autoSpaceDE w:val="0"/>
        <w:spacing w:before="100" w:beforeAutospacing="1" w:after="100" w:afterAutospacing="1" w:line="276" w:lineRule="auto"/>
        <w:contextualSpacing/>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What constitutes an emergency for the</w:t>
      </w:r>
      <w:r w:rsidR="00A97A40" w:rsidRPr="004F6425">
        <w:rPr>
          <w:rFonts w:ascii="Tahoma" w:eastAsia="Times New Roman" w:hAnsi="Tahoma" w:cs="Tahoma"/>
          <w:color w:val="000000"/>
          <w:sz w:val="22"/>
          <w:szCs w:val="22"/>
          <w:lang w:val="en-US"/>
        </w:rPr>
        <w:t xml:space="preserve"> child and young </w:t>
      </w:r>
      <w:r w:rsidR="00311102" w:rsidRPr="004F6425">
        <w:rPr>
          <w:rFonts w:ascii="Tahoma" w:eastAsia="Times New Roman" w:hAnsi="Tahoma" w:cs="Tahoma"/>
          <w:color w:val="000000"/>
          <w:sz w:val="22"/>
          <w:szCs w:val="22"/>
          <w:lang w:val="en-US"/>
        </w:rPr>
        <w:t>person?</w:t>
      </w:r>
      <w:r w:rsidRPr="004F6425">
        <w:rPr>
          <w:rFonts w:ascii="Tahoma" w:eastAsia="Times New Roman" w:hAnsi="Tahoma" w:cs="Tahoma"/>
          <w:color w:val="000000"/>
          <w:sz w:val="22"/>
          <w:szCs w:val="22"/>
          <w:lang w:val="en-US"/>
        </w:rPr>
        <w:t xml:space="preserve"> </w:t>
      </w:r>
    </w:p>
    <w:p w14:paraId="653214FA" w14:textId="44A4AEAF" w:rsidR="00950D35" w:rsidRPr="004F6425" w:rsidRDefault="003D1ABB" w:rsidP="004F6425">
      <w:pPr>
        <w:widowControl w:val="0"/>
        <w:numPr>
          <w:ilvl w:val="0"/>
          <w:numId w:val="17"/>
        </w:numPr>
        <w:tabs>
          <w:tab w:val="left" w:pos="360"/>
        </w:tabs>
        <w:suppressAutoHyphens/>
        <w:overflowPunct w:val="0"/>
        <w:autoSpaceDE w:val="0"/>
        <w:spacing w:before="100" w:beforeAutospacing="1" w:after="100" w:afterAutospacing="1" w:line="276" w:lineRule="auto"/>
        <w:contextualSpacing/>
        <w:textAlignment w:val="baseline"/>
        <w:rPr>
          <w:rFonts w:ascii="Tahoma" w:eastAsia="Times New Roman" w:hAnsi="Tahoma" w:cs="Tahoma"/>
          <w:color w:val="000000"/>
          <w:sz w:val="22"/>
          <w:szCs w:val="22"/>
          <w:lang w:val="en-US"/>
        </w:rPr>
      </w:pPr>
      <w:r w:rsidRPr="004F6425">
        <w:rPr>
          <w:rFonts w:ascii="Tahoma" w:hAnsi="Tahoma" w:cs="Tahoma"/>
          <w:sz w:val="22"/>
          <w:szCs w:val="22"/>
        </w:rPr>
        <w:t xml:space="preserve">Specify who is responsible for each task and when those tasks should be </w:t>
      </w:r>
      <w:r w:rsidR="563C3D04" w:rsidRPr="004F6425">
        <w:rPr>
          <w:rFonts w:ascii="Tahoma" w:hAnsi="Tahoma" w:cs="Tahoma"/>
          <w:sz w:val="22"/>
          <w:szCs w:val="22"/>
        </w:rPr>
        <w:t xml:space="preserve">completed </w:t>
      </w:r>
      <w:r w:rsidR="210AF722" w:rsidRPr="004F6425">
        <w:rPr>
          <w:rFonts w:ascii="Tahoma" w:hAnsi="Tahoma" w:cs="Tahoma"/>
          <w:sz w:val="22"/>
          <w:szCs w:val="22"/>
        </w:rPr>
        <w:t>and</w:t>
      </w:r>
      <w:r w:rsidRPr="004F6425">
        <w:rPr>
          <w:rFonts w:ascii="Tahoma" w:hAnsi="Tahoma" w:cs="Tahoma"/>
          <w:sz w:val="22"/>
          <w:szCs w:val="22"/>
        </w:rPr>
        <w:t xml:space="preserve"> provide instructions for what actions to take if an emergency occurs.</w:t>
      </w:r>
    </w:p>
    <w:p w14:paraId="7835BC23" w14:textId="244999D3" w:rsidR="00095CC6" w:rsidRPr="004F6425" w:rsidRDefault="008D5A4E"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H</w:t>
      </w:r>
      <w:r w:rsidR="000E2E92" w:rsidRPr="004F6425">
        <w:rPr>
          <w:rFonts w:ascii="Tahoma" w:eastAsia="Times New Roman" w:hAnsi="Tahoma" w:cs="Tahoma"/>
          <w:color w:val="000000"/>
          <w:sz w:val="22"/>
          <w:szCs w:val="22"/>
          <w:lang w:val="en-US"/>
        </w:rPr>
        <w:t>ealth</w:t>
      </w:r>
      <w:r w:rsidRPr="004F6425">
        <w:rPr>
          <w:rFonts w:ascii="Tahoma" w:eastAsia="Times New Roman" w:hAnsi="Tahoma" w:cs="Tahoma"/>
          <w:color w:val="000000"/>
          <w:sz w:val="22"/>
          <w:szCs w:val="22"/>
          <w:lang w:val="en-US"/>
        </w:rPr>
        <w:t xml:space="preserve"> C</w:t>
      </w:r>
      <w:r w:rsidR="000E2E92" w:rsidRPr="004F6425">
        <w:rPr>
          <w:rFonts w:ascii="Tahoma" w:eastAsia="Times New Roman" w:hAnsi="Tahoma" w:cs="Tahoma"/>
          <w:color w:val="000000"/>
          <w:sz w:val="22"/>
          <w:szCs w:val="22"/>
          <w:lang w:val="en-US"/>
        </w:rPr>
        <w:t>are</w:t>
      </w:r>
      <w:r w:rsidR="0068477B" w:rsidRPr="004F6425">
        <w:rPr>
          <w:rFonts w:ascii="Tahoma" w:eastAsia="Times New Roman" w:hAnsi="Tahoma" w:cs="Tahoma"/>
          <w:color w:val="000000"/>
          <w:sz w:val="22"/>
          <w:szCs w:val="22"/>
          <w:lang w:val="en-US"/>
        </w:rPr>
        <w:t xml:space="preserve"> </w:t>
      </w:r>
      <w:r w:rsidR="000E2E92" w:rsidRPr="004F6425">
        <w:rPr>
          <w:rFonts w:ascii="Tahoma" w:eastAsia="Times New Roman" w:hAnsi="Tahoma" w:cs="Tahoma"/>
          <w:color w:val="000000"/>
          <w:sz w:val="22"/>
          <w:szCs w:val="22"/>
          <w:lang w:val="en-US"/>
        </w:rPr>
        <w:t xml:space="preserve">plans </w:t>
      </w:r>
      <w:r w:rsidR="00950D35" w:rsidRPr="004F6425">
        <w:rPr>
          <w:rFonts w:ascii="Tahoma" w:eastAsia="Times New Roman" w:hAnsi="Tahoma" w:cs="Tahoma"/>
          <w:color w:val="000000"/>
          <w:sz w:val="22"/>
          <w:szCs w:val="22"/>
          <w:lang w:val="en-US"/>
        </w:rPr>
        <w:t xml:space="preserve">will be </w:t>
      </w:r>
      <w:r w:rsidR="0057705D" w:rsidRPr="004F6425">
        <w:rPr>
          <w:rFonts w:ascii="Tahoma" w:eastAsia="Times New Roman" w:hAnsi="Tahoma" w:cs="Tahoma"/>
          <w:color w:val="000000"/>
          <w:sz w:val="22"/>
          <w:szCs w:val="22"/>
          <w:lang w:val="en-US"/>
        </w:rPr>
        <w:t xml:space="preserve">updated by the </w:t>
      </w:r>
      <w:r w:rsidR="0088695C" w:rsidRPr="004F6425">
        <w:rPr>
          <w:rFonts w:ascii="Tahoma" w:eastAsia="Times New Roman" w:hAnsi="Tahoma" w:cs="Tahoma"/>
          <w:color w:val="000000"/>
          <w:sz w:val="22"/>
          <w:szCs w:val="22"/>
          <w:lang w:val="en-US"/>
        </w:rPr>
        <w:t>setting</w:t>
      </w:r>
      <w:r w:rsidR="0057705D" w:rsidRPr="004F6425">
        <w:rPr>
          <w:rFonts w:ascii="Tahoma" w:eastAsia="Times New Roman" w:hAnsi="Tahoma" w:cs="Tahoma"/>
          <w:color w:val="000000"/>
          <w:sz w:val="22"/>
          <w:szCs w:val="22"/>
          <w:lang w:val="en-US"/>
        </w:rPr>
        <w:t xml:space="preserve"> nurse </w:t>
      </w:r>
      <w:r w:rsidR="00950D35" w:rsidRPr="004F6425">
        <w:rPr>
          <w:rFonts w:ascii="Tahoma" w:eastAsia="Times New Roman" w:hAnsi="Tahoma" w:cs="Tahoma"/>
          <w:color w:val="000000"/>
          <w:sz w:val="22"/>
          <w:szCs w:val="22"/>
          <w:lang w:val="en-US"/>
        </w:rPr>
        <w:t>if evidence is provided</w:t>
      </w:r>
      <w:r w:rsidR="0057705D" w:rsidRPr="004F6425">
        <w:rPr>
          <w:rFonts w:ascii="Tahoma" w:eastAsia="Times New Roman" w:hAnsi="Tahoma" w:cs="Tahoma"/>
          <w:color w:val="000000"/>
          <w:sz w:val="22"/>
          <w:szCs w:val="22"/>
          <w:lang w:val="en-US"/>
        </w:rPr>
        <w:t xml:space="preserve"> by parents</w:t>
      </w:r>
      <w:r w:rsidR="00950D35" w:rsidRPr="004F6425">
        <w:rPr>
          <w:rFonts w:ascii="Tahoma" w:eastAsia="Times New Roman" w:hAnsi="Tahoma" w:cs="Tahoma"/>
          <w:color w:val="000000"/>
          <w:sz w:val="22"/>
          <w:szCs w:val="22"/>
          <w:lang w:val="en-US"/>
        </w:rPr>
        <w:t xml:space="preserve"> that </w:t>
      </w:r>
      <w:r w:rsidR="003D1ABB" w:rsidRPr="004F6425">
        <w:rPr>
          <w:rFonts w:ascii="Tahoma" w:eastAsia="Times New Roman" w:hAnsi="Tahoma" w:cs="Tahoma"/>
          <w:color w:val="000000"/>
          <w:sz w:val="22"/>
          <w:szCs w:val="22"/>
          <w:lang w:val="en-US"/>
        </w:rPr>
        <w:t>CYP’s</w:t>
      </w:r>
      <w:r w:rsidR="00950D35" w:rsidRPr="004F6425">
        <w:rPr>
          <w:rFonts w:ascii="Tahoma" w:eastAsia="Times New Roman" w:hAnsi="Tahoma" w:cs="Tahoma"/>
          <w:color w:val="000000"/>
          <w:sz w:val="22"/>
          <w:szCs w:val="22"/>
          <w:lang w:val="en-US"/>
        </w:rPr>
        <w:t xml:space="preserve"> needs have changed.</w:t>
      </w:r>
    </w:p>
    <w:p w14:paraId="15517210" w14:textId="4EF3BAB3" w:rsidR="00950D35" w:rsidRPr="004F6425" w:rsidRDefault="00950D35"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See </w:t>
      </w:r>
      <w:r w:rsidRPr="004F6425">
        <w:rPr>
          <w:rFonts w:ascii="Tahoma" w:eastAsia="Times New Roman" w:hAnsi="Tahoma" w:cs="Tahoma"/>
          <w:b/>
          <w:bCs/>
          <w:color w:val="000000"/>
          <w:sz w:val="22"/>
          <w:szCs w:val="22"/>
          <w:lang w:val="en-US"/>
        </w:rPr>
        <w:t xml:space="preserve">Appendix </w:t>
      </w:r>
      <w:r w:rsidR="000E2E92" w:rsidRPr="004F6425">
        <w:rPr>
          <w:rFonts w:ascii="Tahoma" w:eastAsia="Times New Roman" w:hAnsi="Tahoma" w:cs="Tahoma"/>
          <w:b/>
          <w:bCs/>
          <w:color w:val="000000"/>
          <w:sz w:val="22"/>
          <w:szCs w:val="22"/>
          <w:lang w:val="en-US"/>
        </w:rPr>
        <w:t xml:space="preserve">7 for the </w:t>
      </w:r>
      <w:r w:rsidR="00622DD9" w:rsidRPr="004F6425">
        <w:rPr>
          <w:rFonts w:ascii="Tahoma" w:eastAsia="Times New Roman" w:hAnsi="Tahoma" w:cs="Tahoma"/>
          <w:color w:val="000000"/>
          <w:sz w:val="22"/>
          <w:szCs w:val="22"/>
          <w:lang w:val="en-US"/>
        </w:rPr>
        <w:t xml:space="preserve">Health </w:t>
      </w:r>
      <w:r w:rsidR="002E2B2D" w:rsidRPr="004F6425">
        <w:rPr>
          <w:rFonts w:ascii="Tahoma" w:eastAsia="Times New Roman" w:hAnsi="Tahoma" w:cs="Tahoma"/>
          <w:color w:val="000000"/>
          <w:sz w:val="22"/>
          <w:szCs w:val="22"/>
          <w:lang w:val="en-US"/>
        </w:rPr>
        <w:t>C</w:t>
      </w:r>
      <w:r w:rsidR="00007B5F" w:rsidRPr="004F6425">
        <w:rPr>
          <w:rFonts w:ascii="Tahoma" w:eastAsia="Times New Roman" w:hAnsi="Tahoma" w:cs="Tahoma"/>
          <w:color w:val="000000"/>
          <w:sz w:val="22"/>
          <w:szCs w:val="22"/>
          <w:lang w:val="en-US"/>
        </w:rPr>
        <w:t>are</w:t>
      </w:r>
      <w:r w:rsidR="00A21609" w:rsidRPr="004F6425">
        <w:rPr>
          <w:rFonts w:ascii="Tahoma" w:eastAsia="Times New Roman" w:hAnsi="Tahoma" w:cs="Tahoma"/>
          <w:color w:val="000000"/>
          <w:sz w:val="22"/>
          <w:szCs w:val="22"/>
          <w:lang w:val="en-US"/>
        </w:rPr>
        <w:t xml:space="preserve"> </w:t>
      </w:r>
      <w:r w:rsidRPr="004F6425">
        <w:rPr>
          <w:rFonts w:ascii="Tahoma" w:eastAsia="Times New Roman" w:hAnsi="Tahoma" w:cs="Tahoma"/>
          <w:color w:val="000000"/>
          <w:sz w:val="22"/>
          <w:szCs w:val="22"/>
          <w:lang w:val="en-US"/>
        </w:rPr>
        <w:t>plan template</w:t>
      </w:r>
    </w:p>
    <w:p w14:paraId="4D4937EF" w14:textId="56F74A28" w:rsidR="00330CBF" w:rsidRPr="004F6425" w:rsidRDefault="00062D6E" w:rsidP="004F6425">
      <w:pPr>
        <w:pStyle w:val="Heading3"/>
        <w:widowControl w:val="0"/>
        <w:tabs>
          <w:tab w:val="left" w:pos="360"/>
        </w:tabs>
        <w:spacing w:before="100" w:beforeAutospacing="1" w:after="100" w:afterAutospacing="1" w:line="276" w:lineRule="auto"/>
        <w:rPr>
          <w:rFonts w:ascii="Tahoma" w:eastAsia="Times New Roman" w:hAnsi="Tahoma" w:cs="Tahoma"/>
          <w:color w:val="000000" w:themeColor="text1"/>
          <w:lang w:val="en-US"/>
        </w:rPr>
      </w:pPr>
      <w:bookmarkStart w:id="24" w:name="_Toc2135607059"/>
      <w:r w:rsidRPr="004F6425">
        <w:rPr>
          <w:rFonts w:ascii="Tahoma" w:hAnsi="Tahoma" w:cs="Tahoma"/>
          <w:lang w:val="en-US"/>
        </w:rPr>
        <w:t>Children and young people</w:t>
      </w:r>
      <w:bookmarkEnd w:id="24"/>
      <w:r w:rsidRPr="004F6425">
        <w:rPr>
          <w:rFonts w:ascii="Tahoma" w:hAnsi="Tahoma" w:cs="Tahoma"/>
          <w:lang w:val="en-US"/>
        </w:rPr>
        <w:t xml:space="preserve"> </w:t>
      </w:r>
    </w:p>
    <w:p w14:paraId="2AA6C88A" w14:textId="774E520C" w:rsidR="00345382" w:rsidRPr="004F6425" w:rsidRDefault="00345382"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Children and young people are often best placed to provide information about how their condition affects them and should be fully involved in discussions as much as possible about their medical support needs. This will include encouraging </w:t>
      </w:r>
      <w:r w:rsidR="002E2B2D" w:rsidRPr="004F6425">
        <w:rPr>
          <w:rFonts w:ascii="Tahoma" w:eastAsia="Times New Roman" w:hAnsi="Tahoma" w:cs="Tahoma"/>
          <w:color w:val="000000"/>
          <w:sz w:val="22"/>
          <w:szCs w:val="22"/>
          <w:lang w:val="en-US"/>
        </w:rPr>
        <w:t>CYP</w:t>
      </w:r>
      <w:r w:rsidRPr="004F6425">
        <w:rPr>
          <w:rFonts w:ascii="Tahoma" w:eastAsia="Times New Roman" w:hAnsi="Tahoma" w:cs="Tahoma"/>
          <w:color w:val="000000"/>
          <w:sz w:val="22"/>
          <w:szCs w:val="22"/>
          <w:lang w:val="en-US"/>
        </w:rPr>
        <w:t xml:space="preserve"> who are competent </w:t>
      </w:r>
      <w:r w:rsidR="00B3543E" w:rsidRPr="004F6425">
        <w:rPr>
          <w:rFonts w:ascii="Tahoma" w:eastAsia="Times New Roman" w:hAnsi="Tahoma" w:cs="Tahoma"/>
          <w:color w:val="000000"/>
          <w:sz w:val="22"/>
          <w:szCs w:val="22"/>
          <w:lang w:val="en-US"/>
        </w:rPr>
        <w:t xml:space="preserve">to develop their own independence </w:t>
      </w:r>
      <w:r w:rsidRPr="004F6425">
        <w:rPr>
          <w:rFonts w:ascii="Tahoma" w:eastAsia="Times New Roman" w:hAnsi="Tahoma" w:cs="Tahoma"/>
          <w:color w:val="000000"/>
          <w:sz w:val="22"/>
          <w:szCs w:val="22"/>
          <w:lang w:val="en-US"/>
        </w:rPr>
        <w:t>in managing their own medicines and procedures as reflected in their health care plans</w:t>
      </w:r>
      <w:r w:rsidR="008318A4" w:rsidRPr="004F6425">
        <w:rPr>
          <w:rFonts w:ascii="Tahoma" w:eastAsia="Times New Roman" w:hAnsi="Tahoma" w:cs="Tahoma"/>
          <w:color w:val="000000"/>
          <w:sz w:val="22"/>
          <w:szCs w:val="22"/>
          <w:lang w:val="en-US"/>
        </w:rPr>
        <w:t>.</w:t>
      </w:r>
      <w:r w:rsidR="00B3543E" w:rsidRPr="004F6425">
        <w:rPr>
          <w:rFonts w:ascii="Tahoma" w:eastAsia="Times New Roman" w:hAnsi="Tahoma" w:cs="Tahoma"/>
          <w:color w:val="000000"/>
          <w:sz w:val="22"/>
          <w:szCs w:val="22"/>
          <w:lang w:val="en-US"/>
        </w:rPr>
        <w:t xml:space="preserve"> </w:t>
      </w:r>
    </w:p>
    <w:p w14:paraId="7CD045DB" w14:textId="2DE6941D" w:rsidR="008318A4" w:rsidRPr="004F6425" w:rsidRDefault="003D1ABB"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color w:val="000000"/>
          <w:sz w:val="22"/>
          <w:szCs w:val="22"/>
          <w:lang w:val="en-US"/>
        </w:rPr>
      </w:pPr>
      <w:r w:rsidRPr="004F6425">
        <w:rPr>
          <w:rFonts w:ascii="Tahoma" w:hAnsi="Tahoma" w:cs="Tahoma"/>
          <w:color w:val="000000"/>
          <w:sz w:val="22"/>
          <w:szCs w:val="22"/>
        </w:rPr>
        <w:t xml:space="preserve">If the child, parent or carer, and healthcare professionals agree a child is competent to manage their own medication and procedures, they will be encouraged to do so. This will be incorporated into the Health Care plan and supported by suitable storage and supervision arrangements. </w:t>
      </w:r>
      <w:r w:rsidR="008318A4" w:rsidRPr="004F6425">
        <w:rPr>
          <w:rFonts w:ascii="Tahoma" w:eastAsia="Times New Roman" w:hAnsi="Tahoma" w:cs="Tahoma"/>
          <w:color w:val="000000"/>
          <w:sz w:val="22"/>
          <w:szCs w:val="22"/>
          <w:lang w:val="en-US"/>
        </w:rPr>
        <w:t xml:space="preserve"> </w:t>
      </w:r>
    </w:p>
    <w:p w14:paraId="4DA49DF7" w14:textId="77777777" w:rsidR="00B62B3C" w:rsidRPr="004F6425" w:rsidRDefault="00B62B3C"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b/>
          <w:bCs/>
          <w:color w:val="000000"/>
          <w:sz w:val="22"/>
          <w:szCs w:val="22"/>
          <w:lang w:val="en-US"/>
        </w:rPr>
      </w:pPr>
    </w:p>
    <w:p w14:paraId="5B68307F" w14:textId="619771D2" w:rsidR="00345382" w:rsidRPr="004F6425" w:rsidRDefault="00345382" w:rsidP="004F6425">
      <w:pPr>
        <w:widowControl w:val="0"/>
        <w:tabs>
          <w:tab w:val="left" w:pos="360"/>
        </w:tabs>
        <w:suppressAutoHyphens/>
        <w:overflowPunct w:val="0"/>
        <w:autoSpaceDE w:val="0"/>
        <w:spacing w:before="100" w:beforeAutospacing="1" w:after="100" w:afterAutospacing="1" w:line="276" w:lineRule="auto"/>
        <w:contextualSpacing/>
        <w:jc w:val="both"/>
        <w:textAlignment w:val="baseline"/>
        <w:rPr>
          <w:rFonts w:ascii="Tahoma" w:eastAsia="Times New Roman" w:hAnsi="Tahoma" w:cs="Tahoma"/>
          <w:b/>
          <w:bCs/>
          <w:color w:val="1F497D" w:themeColor="text2"/>
          <w:lang w:val="en-US"/>
        </w:rPr>
      </w:pPr>
      <w:r w:rsidRPr="004F6425">
        <w:rPr>
          <w:rFonts w:ascii="Tahoma" w:eastAsia="Times New Roman" w:hAnsi="Tahoma" w:cs="Tahoma"/>
          <w:b/>
          <w:bCs/>
          <w:color w:val="1F497D" w:themeColor="text2"/>
          <w:lang w:val="en-US"/>
        </w:rPr>
        <w:t xml:space="preserve">Parents and </w:t>
      </w:r>
      <w:r w:rsidR="00213D12" w:rsidRPr="004F6425">
        <w:rPr>
          <w:rFonts w:ascii="Tahoma" w:eastAsia="Times New Roman" w:hAnsi="Tahoma" w:cs="Tahoma"/>
          <w:b/>
          <w:bCs/>
          <w:color w:val="1F497D" w:themeColor="text2"/>
          <w:lang w:val="en-US"/>
        </w:rPr>
        <w:t>C</w:t>
      </w:r>
      <w:r w:rsidRPr="004F6425">
        <w:rPr>
          <w:rFonts w:ascii="Tahoma" w:eastAsia="Times New Roman" w:hAnsi="Tahoma" w:cs="Tahoma"/>
          <w:b/>
          <w:bCs/>
          <w:color w:val="1F497D" w:themeColor="text2"/>
          <w:lang w:val="en-US"/>
        </w:rPr>
        <w:t>arers</w:t>
      </w:r>
    </w:p>
    <w:p w14:paraId="2CD148AC" w14:textId="0299A99C" w:rsidR="00C83312" w:rsidRPr="004F6425" w:rsidRDefault="00345382" w:rsidP="004F6425">
      <w:pPr>
        <w:widowControl w:val="0"/>
        <w:tabs>
          <w:tab w:val="left" w:pos="360"/>
        </w:tabs>
        <w:suppressAutoHyphens/>
        <w:overflowPunct w:val="0"/>
        <w:autoSpaceDE w:val="0"/>
        <w:spacing w:before="100" w:beforeAutospacing="1" w:after="100" w:afterAutospacing="1" w:line="276" w:lineRule="auto"/>
        <w:contextualSpacing/>
        <w:textAlignment w:val="baseline"/>
        <w:rPr>
          <w:rFonts w:ascii="Tahoma" w:eastAsia="Times New Roman" w:hAnsi="Tahoma" w:cs="Tahoma"/>
          <w:color w:val="000000"/>
          <w:sz w:val="22"/>
          <w:szCs w:val="22"/>
          <w:lang w:val="en-US"/>
        </w:rPr>
      </w:pPr>
      <w:r w:rsidRPr="004F6425">
        <w:rPr>
          <w:rFonts w:ascii="Tahoma" w:eastAsia="Times New Roman" w:hAnsi="Tahoma" w:cs="Tahoma"/>
          <w:sz w:val="22"/>
          <w:szCs w:val="22"/>
          <w:lang w:val="en-US"/>
        </w:rPr>
        <w:t xml:space="preserve">As a </w:t>
      </w:r>
      <w:r w:rsidR="67D6AE4A" w:rsidRPr="004F6425">
        <w:rPr>
          <w:rFonts w:ascii="Tahoma" w:eastAsia="Times New Roman" w:hAnsi="Tahoma" w:cs="Tahoma"/>
          <w:sz w:val="22"/>
          <w:szCs w:val="22"/>
          <w:lang w:val="en-US"/>
        </w:rPr>
        <w:t>setting,</w:t>
      </w:r>
      <w:r w:rsidRPr="004F6425">
        <w:rPr>
          <w:rFonts w:ascii="Tahoma" w:eastAsia="Times New Roman" w:hAnsi="Tahoma" w:cs="Tahoma"/>
          <w:sz w:val="22"/>
          <w:szCs w:val="22"/>
          <w:lang w:val="en-US"/>
        </w:rPr>
        <w:t xml:space="preserve"> we will work in partnership with parents</w:t>
      </w:r>
      <w:r w:rsidR="00A73E85" w:rsidRPr="004F6425">
        <w:rPr>
          <w:rFonts w:ascii="Tahoma" w:eastAsia="Times New Roman" w:hAnsi="Tahoma" w:cs="Tahoma"/>
          <w:sz w:val="22"/>
          <w:szCs w:val="22"/>
          <w:lang w:val="en-US"/>
        </w:rPr>
        <w:t>/carers</w:t>
      </w:r>
      <w:r w:rsidRPr="004F6425">
        <w:rPr>
          <w:rFonts w:ascii="Tahoma" w:eastAsia="Times New Roman" w:hAnsi="Tahoma" w:cs="Tahoma"/>
          <w:sz w:val="22"/>
          <w:szCs w:val="22"/>
          <w:lang w:val="en-US"/>
        </w:rPr>
        <w:t xml:space="preserve"> to understand</w:t>
      </w:r>
      <w:r w:rsidR="00C83312" w:rsidRPr="004F6425">
        <w:rPr>
          <w:rFonts w:ascii="Tahoma" w:eastAsia="Times New Roman" w:hAnsi="Tahoma" w:cs="Tahoma"/>
          <w:sz w:val="22"/>
          <w:szCs w:val="22"/>
          <w:lang w:val="en-US"/>
        </w:rPr>
        <w:t xml:space="preserve"> and support</w:t>
      </w:r>
      <w:r w:rsidRPr="004F6425">
        <w:rPr>
          <w:rFonts w:ascii="Tahoma" w:eastAsia="Times New Roman" w:hAnsi="Tahoma" w:cs="Tahoma"/>
          <w:sz w:val="22"/>
          <w:szCs w:val="22"/>
          <w:lang w:val="en-US"/>
        </w:rPr>
        <w:t xml:space="preserve"> their </w:t>
      </w:r>
      <w:r w:rsidR="00213D12" w:rsidRPr="004F6425">
        <w:rPr>
          <w:rFonts w:ascii="Tahoma" w:eastAsia="Times New Roman" w:hAnsi="Tahoma" w:cs="Tahoma"/>
          <w:sz w:val="22"/>
          <w:szCs w:val="22"/>
          <w:lang w:val="en-US"/>
        </w:rPr>
        <w:t>CYP</w:t>
      </w:r>
      <w:r w:rsidRPr="004F6425">
        <w:rPr>
          <w:rFonts w:ascii="Tahoma" w:eastAsia="Times New Roman" w:hAnsi="Tahoma" w:cs="Tahoma"/>
          <w:sz w:val="22"/>
          <w:szCs w:val="22"/>
          <w:lang w:val="en-US"/>
        </w:rPr>
        <w:t xml:space="preserve">’s </w:t>
      </w:r>
      <w:r w:rsidR="00592D76" w:rsidRPr="004F6425">
        <w:rPr>
          <w:rFonts w:ascii="Tahoma" w:eastAsia="Times New Roman" w:hAnsi="Tahoma" w:cs="Tahoma"/>
          <w:sz w:val="22"/>
          <w:szCs w:val="22"/>
          <w:lang w:val="en-US"/>
        </w:rPr>
        <w:t xml:space="preserve">physical </w:t>
      </w:r>
      <w:r w:rsidRPr="004F6425">
        <w:rPr>
          <w:rFonts w:ascii="Tahoma" w:eastAsia="Times New Roman" w:hAnsi="Tahoma" w:cs="Tahoma"/>
          <w:sz w:val="22"/>
          <w:szCs w:val="22"/>
          <w:lang w:val="en-US"/>
        </w:rPr>
        <w:t xml:space="preserve">and mental health needs. To help us to do this, parents and carers </w:t>
      </w:r>
      <w:r w:rsidR="00D010F5" w:rsidRPr="004F6425">
        <w:rPr>
          <w:rFonts w:ascii="Tahoma" w:eastAsia="Times New Roman" w:hAnsi="Tahoma" w:cs="Tahoma"/>
          <w:sz w:val="22"/>
          <w:szCs w:val="22"/>
          <w:lang w:val="en-US"/>
        </w:rPr>
        <w:t>should</w:t>
      </w:r>
      <w:r w:rsidRPr="004F6425">
        <w:rPr>
          <w:rFonts w:ascii="Tahoma" w:eastAsia="Times New Roman" w:hAnsi="Tahoma" w:cs="Tahoma"/>
          <w:sz w:val="22"/>
          <w:szCs w:val="22"/>
          <w:lang w:val="en-US"/>
        </w:rPr>
        <w:t>:</w:t>
      </w:r>
    </w:p>
    <w:p w14:paraId="7678414F" w14:textId="1356E71E" w:rsidR="00C83312" w:rsidRPr="004F6425" w:rsidRDefault="007A32E3" w:rsidP="004F6425">
      <w:pPr>
        <w:pStyle w:val="ListParagraph"/>
        <w:widowControl w:val="0"/>
        <w:numPr>
          <w:ilvl w:val="0"/>
          <w:numId w:val="11"/>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P</w:t>
      </w:r>
      <w:r w:rsidR="00C83312" w:rsidRPr="004F6425">
        <w:rPr>
          <w:rFonts w:ascii="Tahoma" w:eastAsia="Times New Roman" w:hAnsi="Tahoma" w:cs="Tahoma"/>
          <w:color w:val="000000"/>
          <w:sz w:val="22"/>
          <w:szCs w:val="22"/>
          <w:lang w:val="en-US"/>
        </w:rPr>
        <w:t xml:space="preserve">rovide the </w:t>
      </w:r>
      <w:r w:rsidR="0088695C" w:rsidRPr="004F6425">
        <w:rPr>
          <w:rFonts w:ascii="Tahoma" w:eastAsia="Times New Roman" w:hAnsi="Tahoma" w:cs="Tahoma"/>
          <w:color w:val="000000"/>
          <w:sz w:val="22"/>
          <w:szCs w:val="22"/>
          <w:lang w:val="en-US"/>
        </w:rPr>
        <w:t>setting</w:t>
      </w:r>
      <w:r w:rsidR="00C83312" w:rsidRPr="004F6425">
        <w:rPr>
          <w:rFonts w:ascii="Tahoma" w:eastAsia="Times New Roman" w:hAnsi="Tahoma" w:cs="Tahoma"/>
          <w:color w:val="000000"/>
          <w:sz w:val="22"/>
          <w:szCs w:val="22"/>
          <w:lang w:val="en-US"/>
        </w:rPr>
        <w:t xml:space="preserve"> with sufficient and up-</w:t>
      </w:r>
      <w:r w:rsidR="00213D12" w:rsidRPr="004F6425">
        <w:rPr>
          <w:rFonts w:ascii="Tahoma" w:eastAsia="Times New Roman" w:hAnsi="Tahoma" w:cs="Tahoma"/>
          <w:color w:val="000000"/>
          <w:sz w:val="22"/>
          <w:szCs w:val="22"/>
          <w:lang w:val="en-US"/>
        </w:rPr>
        <w:t>to-date</w:t>
      </w:r>
      <w:r w:rsidR="00C83312" w:rsidRPr="004F6425">
        <w:rPr>
          <w:rFonts w:ascii="Tahoma" w:eastAsia="Times New Roman" w:hAnsi="Tahoma" w:cs="Tahoma"/>
          <w:color w:val="000000"/>
          <w:sz w:val="22"/>
          <w:szCs w:val="22"/>
          <w:lang w:val="en-US"/>
        </w:rPr>
        <w:t xml:space="preserve"> information about their child’s medical needs</w:t>
      </w:r>
      <w:r w:rsidR="00D010F5" w:rsidRPr="004F6425">
        <w:rPr>
          <w:rFonts w:ascii="Tahoma" w:eastAsia="Times New Roman" w:hAnsi="Tahoma" w:cs="Tahoma"/>
          <w:color w:val="000000"/>
          <w:sz w:val="22"/>
          <w:szCs w:val="22"/>
          <w:lang w:val="en-US"/>
        </w:rPr>
        <w:t xml:space="preserve"> and let the </w:t>
      </w:r>
      <w:r w:rsidR="0088695C" w:rsidRPr="004F6425">
        <w:rPr>
          <w:rFonts w:ascii="Tahoma" w:eastAsia="Times New Roman" w:hAnsi="Tahoma" w:cs="Tahoma"/>
          <w:color w:val="000000"/>
          <w:sz w:val="22"/>
          <w:szCs w:val="22"/>
          <w:lang w:val="en-US"/>
        </w:rPr>
        <w:t>setting</w:t>
      </w:r>
      <w:r w:rsidR="00D010F5" w:rsidRPr="004F6425">
        <w:rPr>
          <w:rFonts w:ascii="Tahoma" w:eastAsia="Times New Roman" w:hAnsi="Tahoma" w:cs="Tahoma"/>
          <w:color w:val="000000"/>
          <w:sz w:val="22"/>
          <w:szCs w:val="22"/>
          <w:lang w:val="en-US"/>
        </w:rPr>
        <w:t xml:space="preserve"> know immediately if their child’s needs change.</w:t>
      </w:r>
    </w:p>
    <w:p w14:paraId="74E043A4" w14:textId="7FCC70B2" w:rsidR="00C83312" w:rsidRPr="004F6425" w:rsidRDefault="007A32E3" w:rsidP="004F6425">
      <w:pPr>
        <w:pStyle w:val="ListParagraph"/>
        <w:widowControl w:val="0"/>
        <w:numPr>
          <w:ilvl w:val="0"/>
          <w:numId w:val="10"/>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W</w:t>
      </w:r>
      <w:r w:rsidR="00C83312" w:rsidRPr="004F6425">
        <w:rPr>
          <w:rFonts w:ascii="Tahoma" w:eastAsia="Times New Roman" w:hAnsi="Tahoma" w:cs="Tahoma"/>
          <w:color w:val="000000"/>
          <w:sz w:val="22"/>
          <w:szCs w:val="22"/>
          <w:lang w:val="en-US"/>
        </w:rPr>
        <w:t xml:space="preserve">ork in partnership with the </w:t>
      </w:r>
      <w:r w:rsidR="0088695C" w:rsidRPr="004F6425">
        <w:rPr>
          <w:rFonts w:ascii="Tahoma" w:eastAsia="Times New Roman" w:hAnsi="Tahoma" w:cs="Tahoma"/>
          <w:color w:val="000000"/>
          <w:sz w:val="22"/>
          <w:szCs w:val="22"/>
          <w:lang w:val="en-US"/>
        </w:rPr>
        <w:t>setting</w:t>
      </w:r>
      <w:r w:rsidR="00C83312" w:rsidRPr="004F6425">
        <w:rPr>
          <w:rFonts w:ascii="Tahoma" w:eastAsia="Times New Roman" w:hAnsi="Tahoma" w:cs="Tahoma"/>
          <w:color w:val="000000"/>
          <w:sz w:val="22"/>
          <w:szCs w:val="22"/>
          <w:lang w:val="en-US"/>
        </w:rPr>
        <w:t xml:space="preserve"> and health care professionals to develop and review their child’s </w:t>
      </w:r>
      <w:r w:rsidR="008D5A4E" w:rsidRPr="004F6425">
        <w:rPr>
          <w:rFonts w:ascii="Tahoma" w:eastAsia="Times New Roman" w:hAnsi="Tahoma" w:cs="Tahoma"/>
          <w:color w:val="000000"/>
          <w:sz w:val="22"/>
          <w:szCs w:val="22"/>
          <w:lang w:val="en-US"/>
        </w:rPr>
        <w:t>H</w:t>
      </w:r>
      <w:r w:rsidR="003933A1" w:rsidRPr="004F6425">
        <w:rPr>
          <w:rFonts w:ascii="Tahoma" w:eastAsia="Times New Roman" w:hAnsi="Tahoma" w:cs="Tahoma"/>
          <w:color w:val="000000"/>
          <w:sz w:val="22"/>
          <w:szCs w:val="22"/>
          <w:lang w:val="en-US"/>
        </w:rPr>
        <w:t>ealth</w:t>
      </w:r>
      <w:r w:rsidR="008D5A4E" w:rsidRPr="004F6425">
        <w:rPr>
          <w:rFonts w:ascii="Tahoma" w:eastAsia="Times New Roman" w:hAnsi="Tahoma" w:cs="Tahoma"/>
          <w:color w:val="000000"/>
          <w:sz w:val="22"/>
          <w:szCs w:val="22"/>
          <w:lang w:val="en-US"/>
        </w:rPr>
        <w:t xml:space="preserve"> C</w:t>
      </w:r>
      <w:r w:rsidR="00481A01" w:rsidRPr="004F6425">
        <w:rPr>
          <w:rFonts w:ascii="Tahoma" w:eastAsia="Times New Roman" w:hAnsi="Tahoma" w:cs="Tahoma"/>
          <w:color w:val="000000"/>
          <w:sz w:val="22"/>
          <w:szCs w:val="22"/>
          <w:lang w:val="en-US"/>
        </w:rPr>
        <w:t>are</w:t>
      </w:r>
      <w:r w:rsidR="00C83312" w:rsidRPr="004F6425">
        <w:rPr>
          <w:rFonts w:ascii="Tahoma" w:eastAsia="Times New Roman" w:hAnsi="Tahoma" w:cs="Tahoma"/>
          <w:color w:val="000000"/>
          <w:sz w:val="22"/>
          <w:szCs w:val="22"/>
          <w:lang w:val="en-US"/>
        </w:rPr>
        <w:t xml:space="preserve"> plan and follow agreed actions. e.g. provide medicines and equipment / emergency contact details.</w:t>
      </w:r>
    </w:p>
    <w:p w14:paraId="23EA5129" w14:textId="7F72D760" w:rsidR="00C83312" w:rsidRPr="004F6425" w:rsidRDefault="007A32E3" w:rsidP="004F6425">
      <w:pPr>
        <w:pStyle w:val="ListParagraph"/>
        <w:widowControl w:val="0"/>
        <w:numPr>
          <w:ilvl w:val="0"/>
          <w:numId w:val="10"/>
        </w:numPr>
        <w:tabs>
          <w:tab w:val="left" w:pos="360"/>
        </w:tabs>
        <w:suppressAutoHyphens/>
        <w:overflowPunct w:val="0"/>
        <w:autoSpaceDE w:val="0"/>
        <w:spacing w:before="100" w:beforeAutospacing="1" w:after="100" w:afterAutospacing="1" w:line="276" w:lineRule="auto"/>
        <w:ind w:left="360"/>
        <w:jc w:val="both"/>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K</w:t>
      </w:r>
      <w:r w:rsidR="00C83312" w:rsidRPr="004F6425">
        <w:rPr>
          <w:rFonts w:ascii="Tahoma" w:eastAsia="Times New Roman" w:hAnsi="Tahoma" w:cs="Tahoma"/>
          <w:color w:val="000000"/>
          <w:sz w:val="22"/>
          <w:szCs w:val="22"/>
          <w:lang w:val="en-US"/>
        </w:rPr>
        <w:t xml:space="preserve">eep children at home if acutely unwell or infectious for the recommended </w:t>
      </w:r>
      <w:r w:rsidR="00213D12" w:rsidRPr="004F6425">
        <w:rPr>
          <w:rFonts w:ascii="Tahoma" w:eastAsia="Times New Roman" w:hAnsi="Tahoma" w:cs="Tahoma"/>
          <w:color w:val="000000"/>
          <w:sz w:val="22"/>
          <w:szCs w:val="22"/>
          <w:lang w:val="en-US"/>
        </w:rPr>
        <w:t>period</w:t>
      </w:r>
      <w:r w:rsidR="00B3543E" w:rsidRPr="004F6425">
        <w:rPr>
          <w:rFonts w:ascii="Tahoma" w:eastAsia="Times New Roman" w:hAnsi="Tahoma" w:cs="Tahoma"/>
          <w:color w:val="000000"/>
          <w:sz w:val="22"/>
          <w:szCs w:val="22"/>
          <w:lang w:val="en-US"/>
        </w:rPr>
        <w:t>.</w:t>
      </w:r>
    </w:p>
    <w:p w14:paraId="11E2F304" w14:textId="77777777" w:rsidR="00C83312" w:rsidRPr="004F6425" w:rsidRDefault="00C83312" w:rsidP="004F6425">
      <w:pPr>
        <w:pStyle w:val="ListParagraph"/>
        <w:widowControl w:val="0"/>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color w:val="000000"/>
          <w:sz w:val="22"/>
          <w:szCs w:val="22"/>
          <w:lang w:val="en-US"/>
        </w:rPr>
      </w:pPr>
    </w:p>
    <w:p w14:paraId="267F5624" w14:textId="3208C5C2" w:rsidR="00C83312" w:rsidRPr="004F6425" w:rsidRDefault="00E91686" w:rsidP="004F6425">
      <w:pPr>
        <w:widowControl w:val="0"/>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For a </w:t>
      </w:r>
      <w:r w:rsidR="008D5A4E" w:rsidRPr="004F6425">
        <w:rPr>
          <w:rFonts w:ascii="Tahoma" w:eastAsia="Times New Roman" w:hAnsi="Tahoma" w:cs="Tahoma"/>
          <w:color w:val="000000"/>
          <w:sz w:val="22"/>
          <w:szCs w:val="22"/>
          <w:lang w:val="en-US"/>
        </w:rPr>
        <w:t>CYP</w:t>
      </w:r>
      <w:r w:rsidRPr="004F6425">
        <w:rPr>
          <w:rFonts w:ascii="Tahoma" w:eastAsia="Times New Roman" w:hAnsi="Tahoma" w:cs="Tahoma"/>
          <w:color w:val="000000"/>
          <w:sz w:val="22"/>
          <w:szCs w:val="22"/>
          <w:lang w:val="en-US"/>
        </w:rPr>
        <w:t xml:space="preserve"> who requires medication during </w:t>
      </w:r>
      <w:r w:rsidR="0088695C" w:rsidRPr="004F6425">
        <w:rPr>
          <w:rFonts w:ascii="Tahoma" w:eastAsia="Times New Roman" w:hAnsi="Tahoma" w:cs="Tahoma"/>
          <w:color w:val="000000"/>
          <w:sz w:val="22"/>
          <w:szCs w:val="22"/>
          <w:lang w:val="en-US"/>
        </w:rPr>
        <w:t>setting</w:t>
      </w:r>
      <w:r w:rsidRPr="004F6425">
        <w:rPr>
          <w:rFonts w:ascii="Tahoma" w:eastAsia="Times New Roman" w:hAnsi="Tahoma" w:cs="Tahoma"/>
          <w:color w:val="000000"/>
          <w:sz w:val="22"/>
          <w:szCs w:val="22"/>
          <w:lang w:val="en-US"/>
        </w:rPr>
        <w:t xml:space="preserve"> time, p</w:t>
      </w:r>
      <w:r w:rsidR="00C83312" w:rsidRPr="004F6425">
        <w:rPr>
          <w:rFonts w:ascii="Tahoma" w:eastAsia="Times New Roman" w:hAnsi="Tahoma" w:cs="Tahoma"/>
          <w:color w:val="000000"/>
          <w:sz w:val="22"/>
          <w:szCs w:val="22"/>
          <w:lang w:val="en-US"/>
        </w:rPr>
        <w:t>arents</w:t>
      </w:r>
      <w:r w:rsidRPr="004F6425">
        <w:rPr>
          <w:rFonts w:ascii="Tahoma" w:eastAsia="Times New Roman" w:hAnsi="Tahoma" w:cs="Tahoma"/>
          <w:color w:val="000000"/>
          <w:sz w:val="22"/>
          <w:szCs w:val="22"/>
          <w:lang w:val="en-US"/>
        </w:rPr>
        <w:t xml:space="preserve"> and carers</w:t>
      </w:r>
      <w:r w:rsidR="00C83312" w:rsidRPr="004F6425">
        <w:rPr>
          <w:rFonts w:ascii="Tahoma" w:eastAsia="Times New Roman" w:hAnsi="Tahoma" w:cs="Tahoma"/>
          <w:color w:val="000000"/>
          <w:sz w:val="22"/>
          <w:szCs w:val="22"/>
          <w:lang w:val="en-US"/>
        </w:rPr>
        <w:t xml:space="preserve"> must:</w:t>
      </w:r>
    </w:p>
    <w:p w14:paraId="10748D64" w14:textId="6F78C08D" w:rsidR="00C83312" w:rsidRPr="004F6425" w:rsidRDefault="2AD1A53D" w:rsidP="004F6425">
      <w:pPr>
        <w:pStyle w:val="ListParagraph"/>
        <w:widowControl w:val="0"/>
        <w:numPr>
          <w:ilvl w:val="0"/>
          <w:numId w:val="47"/>
        </w:numPr>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sz w:val="22"/>
          <w:szCs w:val="22"/>
          <w:lang w:val="en-US"/>
        </w:rPr>
        <w:t>P</w:t>
      </w:r>
      <w:r w:rsidR="7B76099B" w:rsidRPr="004F6425">
        <w:rPr>
          <w:rFonts w:ascii="Tahoma" w:eastAsia="Times New Roman" w:hAnsi="Tahoma" w:cs="Tahoma"/>
          <w:sz w:val="22"/>
          <w:szCs w:val="22"/>
          <w:lang w:val="en-US"/>
        </w:rPr>
        <w:t xml:space="preserve">rovide complete written and signed instructions for any prescribed medication </w:t>
      </w:r>
      <w:r w:rsidR="59B6BD3B" w:rsidRPr="004F6425">
        <w:rPr>
          <w:rFonts w:ascii="Tahoma" w:eastAsia="Times New Roman" w:hAnsi="Tahoma" w:cs="Tahoma"/>
          <w:sz w:val="22"/>
          <w:szCs w:val="22"/>
          <w:lang w:val="en-US"/>
        </w:rPr>
        <w:t>(</w:t>
      </w:r>
      <w:r w:rsidRPr="004F6425">
        <w:rPr>
          <w:rFonts w:ascii="Tahoma" w:eastAsia="Times New Roman" w:hAnsi="Tahoma" w:cs="Tahoma"/>
          <w:b/>
          <w:bCs/>
          <w:sz w:val="22"/>
          <w:szCs w:val="22"/>
          <w:lang w:val="en-US"/>
        </w:rPr>
        <w:t>Appendix 1</w:t>
      </w:r>
      <w:r w:rsidRPr="004F6425">
        <w:rPr>
          <w:rFonts w:ascii="Tahoma" w:eastAsia="Times New Roman" w:hAnsi="Tahoma" w:cs="Tahoma"/>
          <w:sz w:val="22"/>
          <w:szCs w:val="22"/>
          <w:lang w:val="en-US"/>
        </w:rPr>
        <w:t>).</w:t>
      </w:r>
      <w:r w:rsidR="7B76099B" w:rsidRPr="004F6425">
        <w:rPr>
          <w:rFonts w:ascii="Tahoma" w:eastAsia="Times New Roman" w:hAnsi="Tahoma" w:cs="Tahoma"/>
          <w:sz w:val="22"/>
          <w:szCs w:val="22"/>
          <w:lang w:val="en-US"/>
        </w:rPr>
        <w:t xml:space="preserve"> Where the </w:t>
      </w:r>
      <w:r w:rsidR="6E571109" w:rsidRPr="004F6425">
        <w:rPr>
          <w:rFonts w:ascii="Tahoma" w:eastAsia="Times New Roman" w:hAnsi="Tahoma" w:cs="Tahoma"/>
          <w:sz w:val="22"/>
          <w:szCs w:val="22"/>
          <w:lang w:val="en-US"/>
        </w:rPr>
        <w:t>CYP</w:t>
      </w:r>
      <w:r w:rsidR="7B76099B" w:rsidRPr="004F6425">
        <w:rPr>
          <w:rFonts w:ascii="Tahoma" w:eastAsia="Times New Roman" w:hAnsi="Tahoma" w:cs="Tahoma"/>
          <w:sz w:val="22"/>
          <w:szCs w:val="22"/>
          <w:lang w:val="en-US"/>
        </w:rPr>
        <w:t xml:space="preserve"> travels on </w:t>
      </w:r>
      <w:r w:rsidR="0122DC38" w:rsidRPr="004F6425">
        <w:rPr>
          <w:rFonts w:ascii="Tahoma" w:eastAsia="Times New Roman" w:hAnsi="Tahoma" w:cs="Tahoma"/>
          <w:sz w:val="22"/>
          <w:szCs w:val="22"/>
          <w:lang w:val="en-US"/>
        </w:rPr>
        <w:t>setting</w:t>
      </w:r>
      <w:r w:rsidR="7B76099B" w:rsidRPr="004F6425">
        <w:rPr>
          <w:rFonts w:ascii="Tahoma" w:eastAsia="Times New Roman" w:hAnsi="Tahoma" w:cs="Tahoma"/>
          <w:sz w:val="22"/>
          <w:szCs w:val="22"/>
          <w:lang w:val="en-US"/>
        </w:rPr>
        <w:t xml:space="preserve"> transport with </w:t>
      </w:r>
      <w:r w:rsidR="59B6BD3B" w:rsidRPr="004F6425">
        <w:rPr>
          <w:rFonts w:ascii="Tahoma" w:eastAsia="Times New Roman" w:hAnsi="Tahoma" w:cs="Tahoma"/>
          <w:sz w:val="22"/>
          <w:szCs w:val="22"/>
          <w:lang w:val="en-US"/>
        </w:rPr>
        <w:t>guides</w:t>
      </w:r>
      <w:r w:rsidR="7B76099B" w:rsidRPr="004F6425">
        <w:rPr>
          <w:rFonts w:ascii="Tahoma" w:eastAsia="Times New Roman" w:hAnsi="Tahoma" w:cs="Tahoma"/>
          <w:sz w:val="22"/>
          <w:szCs w:val="22"/>
          <w:lang w:val="en-US"/>
        </w:rPr>
        <w:t>,</w:t>
      </w:r>
      <w:r w:rsidR="59B6BD3B" w:rsidRPr="004F6425">
        <w:rPr>
          <w:rFonts w:ascii="Tahoma" w:eastAsia="Times New Roman" w:hAnsi="Tahoma" w:cs="Tahoma"/>
          <w:sz w:val="22"/>
          <w:szCs w:val="22"/>
          <w:lang w:val="en-US"/>
        </w:rPr>
        <w:t xml:space="preserve"> </w:t>
      </w:r>
      <w:r w:rsidR="7B76099B" w:rsidRPr="004F6425">
        <w:rPr>
          <w:rFonts w:ascii="Tahoma" w:eastAsia="Times New Roman" w:hAnsi="Tahoma" w:cs="Tahoma"/>
          <w:sz w:val="22"/>
          <w:szCs w:val="22"/>
          <w:lang w:val="en-US"/>
        </w:rPr>
        <w:t>parents should ensure they have written instructions relating to any</w:t>
      </w:r>
      <w:r w:rsidR="59B6BD3B" w:rsidRPr="004F6425">
        <w:rPr>
          <w:rFonts w:ascii="Tahoma" w:eastAsia="Times New Roman" w:hAnsi="Tahoma" w:cs="Tahoma"/>
          <w:sz w:val="22"/>
          <w:szCs w:val="22"/>
          <w:lang w:val="en-US"/>
        </w:rPr>
        <w:t xml:space="preserve"> </w:t>
      </w:r>
      <w:r w:rsidR="7B76099B" w:rsidRPr="004F6425">
        <w:rPr>
          <w:rFonts w:ascii="Tahoma" w:eastAsia="Times New Roman" w:hAnsi="Tahoma" w:cs="Tahoma"/>
          <w:sz w:val="22"/>
          <w:szCs w:val="22"/>
          <w:lang w:val="en-US"/>
        </w:rPr>
        <w:t>medication sent with the pupil</w:t>
      </w:r>
      <w:r w:rsidR="59B6BD3B" w:rsidRPr="004F6425">
        <w:rPr>
          <w:rFonts w:ascii="Tahoma" w:eastAsia="Times New Roman" w:hAnsi="Tahoma" w:cs="Tahoma"/>
          <w:sz w:val="22"/>
          <w:szCs w:val="22"/>
          <w:lang w:val="en-US"/>
        </w:rPr>
        <w:t>.</w:t>
      </w:r>
    </w:p>
    <w:p w14:paraId="75FE3CA5" w14:textId="7BBF5EE3" w:rsidR="00FE6784" w:rsidRPr="004F6425" w:rsidRDefault="00A13248" w:rsidP="004F6425">
      <w:pPr>
        <w:pStyle w:val="ListParagraph"/>
        <w:widowControl w:val="0"/>
        <w:numPr>
          <w:ilvl w:val="0"/>
          <w:numId w:val="47"/>
        </w:numPr>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sz w:val="22"/>
          <w:szCs w:val="22"/>
          <w:lang w:val="en-US"/>
        </w:rPr>
        <w:t xml:space="preserve">In Special </w:t>
      </w:r>
      <w:r w:rsidR="0088695C" w:rsidRPr="004F6425">
        <w:rPr>
          <w:rFonts w:ascii="Tahoma" w:eastAsia="Times New Roman" w:hAnsi="Tahoma" w:cs="Tahoma"/>
          <w:sz w:val="22"/>
          <w:szCs w:val="22"/>
          <w:lang w:val="en-US"/>
        </w:rPr>
        <w:t>Setting</w:t>
      </w:r>
      <w:r w:rsidR="002C5FA7" w:rsidRPr="004F6425">
        <w:rPr>
          <w:rFonts w:ascii="Tahoma" w:eastAsia="Times New Roman" w:hAnsi="Tahoma" w:cs="Tahoma"/>
          <w:sz w:val="22"/>
          <w:szCs w:val="22"/>
          <w:lang w:val="en-US"/>
        </w:rPr>
        <w:t>/School</w:t>
      </w:r>
      <w:r w:rsidRPr="004F6425">
        <w:rPr>
          <w:rFonts w:ascii="Tahoma" w:eastAsia="Times New Roman" w:hAnsi="Tahoma" w:cs="Tahoma"/>
          <w:sz w:val="22"/>
          <w:szCs w:val="22"/>
          <w:lang w:val="en-US"/>
        </w:rPr>
        <w:t xml:space="preserve"> settings, </w:t>
      </w:r>
      <w:r w:rsidR="00DB196E" w:rsidRPr="004F6425">
        <w:rPr>
          <w:rFonts w:ascii="Tahoma" w:eastAsia="Times New Roman" w:hAnsi="Tahoma" w:cs="Tahoma"/>
          <w:sz w:val="22"/>
          <w:szCs w:val="22"/>
          <w:lang w:val="en-US"/>
        </w:rPr>
        <w:t xml:space="preserve">if </w:t>
      </w:r>
      <w:r w:rsidR="007B2846" w:rsidRPr="004F6425">
        <w:rPr>
          <w:rFonts w:ascii="Tahoma" w:eastAsia="Times New Roman" w:hAnsi="Tahoma" w:cs="Tahoma"/>
          <w:sz w:val="22"/>
          <w:szCs w:val="22"/>
          <w:lang w:val="en-US"/>
        </w:rPr>
        <w:t>where nurses</w:t>
      </w:r>
      <w:r w:rsidR="00FE6784" w:rsidRPr="004F6425">
        <w:rPr>
          <w:rFonts w:ascii="Tahoma" w:eastAsia="Times New Roman" w:hAnsi="Tahoma" w:cs="Tahoma"/>
          <w:sz w:val="22"/>
          <w:szCs w:val="22"/>
          <w:lang w:val="en-US"/>
        </w:rPr>
        <w:t xml:space="preserve"> </w:t>
      </w:r>
      <w:r w:rsidR="00DB196E" w:rsidRPr="004F6425">
        <w:rPr>
          <w:rFonts w:ascii="Tahoma" w:eastAsia="Times New Roman" w:hAnsi="Tahoma" w:cs="Tahoma"/>
          <w:sz w:val="22"/>
          <w:szCs w:val="22"/>
          <w:lang w:val="en-US"/>
        </w:rPr>
        <w:t xml:space="preserve">are </w:t>
      </w:r>
      <w:r w:rsidR="00FE6784" w:rsidRPr="004F6425">
        <w:rPr>
          <w:rFonts w:ascii="Tahoma" w:eastAsia="Times New Roman" w:hAnsi="Tahoma" w:cs="Tahoma"/>
          <w:sz w:val="22"/>
          <w:szCs w:val="22"/>
          <w:lang w:val="en-US"/>
        </w:rPr>
        <w:t>based on site</w:t>
      </w:r>
      <w:r w:rsidR="00095CC6" w:rsidRPr="004F6425">
        <w:rPr>
          <w:rFonts w:ascii="Tahoma" w:eastAsia="Times New Roman" w:hAnsi="Tahoma" w:cs="Tahoma"/>
          <w:sz w:val="22"/>
          <w:szCs w:val="22"/>
          <w:lang w:val="en-US"/>
        </w:rPr>
        <w:t>,</w:t>
      </w:r>
      <w:r w:rsidR="00FE6784" w:rsidRPr="004F6425">
        <w:rPr>
          <w:rFonts w:ascii="Tahoma" w:eastAsia="Times New Roman" w:hAnsi="Tahoma" w:cs="Tahoma"/>
          <w:sz w:val="22"/>
          <w:szCs w:val="22"/>
          <w:lang w:val="en-US"/>
        </w:rPr>
        <w:t xml:space="preserve"> the documentation will be provided by BCHC for any medication that will be </w:t>
      </w:r>
      <w:r w:rsidR="70457C35" w:rsidRPr="004F6425">
        <w:rPr>
          <w:rFonts w:ascii="Tahoma" w:eastAsia="Times New Roman" w:hAnsi="Tahoma" w:cs="Tahoma"/>
          <w:sz w:val="22"/>
          <w:szCs w:val="22"/>
          <w:lang w:val="en-US"/>
        </w:rPr>
        <w:t>administered</w:t>
      </w:r>
      <w:r w:rsidR="00FE6784" w:rsidRPr="004F6425">
        <w:rPr>
          <w:rFonts w:ascii="Tahoma" w:eastAsia="Times New Roman" w:hAnsi="Tahoma" w:cs="Tahoma"/>
          <w:sz w:val="22"/>
          <w:szCs w:val="22"/>
          <w:lang w:val="en-US"/>
        </w:rPr>
        <w:t xml:space="preserve"> by </w:t>
      </w:r>
      <w:r w:rsidR="00095CC6" w:rsidRPr="004F6425">
        <w:rPr>
          <w:rFonts w:ascii="Tahoma" w:eastAsia="Times New Roman" w:hAnsi="Tahoma" w:cs="Tahoma"/>
          <w:sz w:val="22"/>
          <w:szCs w:val="22"/>
          <w:lang w:val="en-US"/>
        </w:rPr>
        <w:t>r</w:t>
      </w:r>
      <w:r w:rsidR="00FE6784" w:rsidRPr="004F6425">
        <w:rPr>
          <w:rFonts w:ascii="Tahoma" w:eastAsia="Times New Roman" w:hAnsi="Tahoma" w:cs="Tahoma"/>
          <w:sz w:val="22"/>
          <w:szCs w:val="22"/>
          <w:lang w:val="en-US"/>
        </w:rPr>
        <w:t xml:space="preserve">egistered nurses. </w:t>
      </w:r>
      <w:r w:rsidR="0094059B" w:rsidRPr="004F6425">
        <w:rPr>
          <w:rFonts w:ascii="Tahoma" w:eastAsia="Times New Roman" w:hAnsi="Tahoma" w:cs="Tahoma"/>
          <w:b/>
          <w:bCs/>
          <w:sz w:val="22"/>
          <w:szCs w:val="22"/>
          <w:lang w:val="en-US"/>
        </w:rPr>
        <w:t>(Appendix 3)</w:t>
      </w:r>
    </w:p>
    <w:p w14:paraId="2B0E80C8" w14:textId="6B65034F" w:rsidR="00DB196E" w:rsidRPr="004F6425" w:rsidRDefault="00DB196E" w:rsidP="004F6425">
      <w:pPr>
        <w:pStyle w:val="ListParagraph"/>
        <w:numPr>
          <w:ilvl w:val="0"/>
          <w:numId w:val="47"/>
        </w:numPr>
        <w:overflowPunct w:val="0"/>
        <w:autoSpaceDE w:val="0"/>
        <w:spacing w:before="100" w:beforeAutospacing="1" w:after="100" w:afterAutospacing="1" w:line="276" w:lineRule="auto"/>
        <w:textAlignment w:val="baseline"/>
        <w:rPr>
          <w:rFonts w:ascii="Tahoma" w:hAnsi="Tahoma" w:cs="Tahoma"/>
          <w:color w:val="auto"/>
          <w:sz w:val="22"/>
          <w:szCs w:val="22"/>
          <w:lang w:val="en-US"/>
        </w:rPr>
      </w:pPr>
      <w:r w:rsidRPr="004F6425">
        <w:rPr>
          <w:rFonts w:ascii="Tahoma" w:hAnsi="Tahoma" w:cs="Tahoma"/>
          <w:color w:val="auto"/>
          <w:sz w:val="22"/>
          <w:szCs w:val="22"/>
          <w:lang w:val="en-US"/>
        </w:rPr>
        <w:t xml:space="preserve">If Nurses are not based on </w:t>
      </w:r>
      <w:r w:rsidR="00213D12" w:rsidRPr="004F6425">
        <w:rPr>
          <w:rFonts w:ascii="Tahoma" w:hAnsi="Tahoma" w:cs="Tahoma"/>
          <w:color w:val="auto"/>
          <w:sz w:val="22"/>
          <w:szCs w:val="22"/>
          <w:lang w:val="en-US"/>
        </w:rPr>
        <w:t>site,</w:t>
      </w:r>
      <w:r w:rsidRPr="004F6425">
        <w:rPr>
          <w:rFonts w:ascii="Tahoma" w:hAnsi="Tahoma" w:cs="Tahoma"/>
          <w:color w:val="auto"/>
          <w:sz w:val="22"/>
          <w:szCs w:val="22"/>
          <w:lang w:val="en-US"/>
        </w:rPr>
        <w:t xml:space="preserve"> it is the responsibility of the </w:t>
      </w:r>
      <w:r w:rsidR="0088695C" w:rsidRPr="004F6425">
        <w:rPr>
          <w:rFonts w:ascii="Tahoma" w:hAnsi="Tahoma" w:cs="Tahoma"/>
          <w:color w:val="auto"/>
          <w:sz w:val="22"/>
          <w:szCs w:val="22"/>
          <w:lang w:val="en-US"/>
        </w:rPr>
        <w:t>setting</w:t>
      </w:r>
      <w:r w:rsidRPr="004F6425">
        <w:rPr>
          <w:rFonts w:ascii="Tahoma" w:hAnsi="Tahoma" w:cs="Tahoma"/>
          <w:color w:val="auto"/>
          <w:sz w:val="22"/>
          <w:szCs w:val="22"/>
          <w:lang w:val="en-US"/>
        </w:rPr>
        <w:t xml:space="preserve"> to obtain written consent &amp; instructions as per their medication policy. </w:t>
      </w:r>
    </w:p>
    <w:p w14:paraId="0011642F" w14:textId="148D2935" w:rsidR="00C83312" w:rsidRPr="004F6425" w:rsidRDefault="00345382" w:rsidP="004F6425">
      <w:pPr>
        <w:pStyle w:val="ListParagraph"/>
        <w:widowControl w:val="0"/>
        <w:numPr>
          <w:ilvl w:val="0"/>
          <w:numId w:val="47"/>
        </w:numPr>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Renew any medication when supplies are running low and ensure that the</w:t>
      </w:r>
      <w:r w:rsidR="00C83312" w:rsidRPr="004F6425">
        <w:rPr>
          <w:rFonts w:ascii="Tahoma" w:eastAsia="Times New Roman" w:hAnsi="Tahoma" w:cs="Tahoma"/>
          <w:color w:val="000000"/>
          <w:sz w:val="22"/>
          <w:szCs w:val="22"/>
          <w:lang w:val="en-US"/>
        </w:rPr>
        <w:t xml:space="preserve"> </w:t>
      </w:r>
      <w:r w:rsidRPr="004F6425">
        <w:rPr>
          <w:rFonts w:ascii="Tahoma" w:eastAsia="Times New Roman" w:hAnsi="Tahoma" w:cs="Tahoma"/>
          <w:color w:val="000000"/>
          <w:sz w:val="22"/>
          <w:szCs w:val="22"/>
          <w:lang w:val="en-US"/>
        </w:rPr>
        <w:t>medication supplied is within its expiry date.</w:t>
      </w:r>
      <w:r w:rsidR="00095CC6" w:rsidRPr="004F6425">
        <w:rPr>
          <w:rFonts w:ascii="Tahoma" w:eastAsia="Times New Roman" w:hAnsi="Tahoma" w:cs="Tahoma"/>
          <w:color w:val="000000"/>
          <w:sz w:val="22"/>
          <w:szCs w:val="22"/>
          <w:lang w:val="en-US"/>
        </w:rPr>
        <w:t xml:space="preserve"> </w:t>
      </w:r>
    </w:p>
    <w:p w14:paraId="168B5A6B" w14:textId="5340FE97" w:rsidR="00734468" w:rsidRPr="004F6425" w:rsidRDefault="00345382" w:rsidP="004F6425">
      <w:pPr>
        <w:pStyle w:val="ListParagraph"/>
        <w:widowControl w:val="0"/>
        <w:numPr>
          <w:ilvl w:val="0"/>
          <w:numId w:val="47"/>
        </w:numPr>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Deliver each item of </w:t>
      </w:r>
      <w:r w:rsidR="00007B5F" w:rsidRPr="004F6425">
        <w:rPr>
          <w:rFonts w:ascii="Tahoma" w:eastAsia="Times New Roman" w:hAnsi="Tahoma" w:cs="Tahoma"/>
          <w:color w:val="000000"/>
          <w:sz w:val="22"/>
          <w:szCs w:val="22"/>
          <w:lang w:val="en-US"/>
        </w:rPr>
        <w:t xml:space="preserve">prescription </w:t>
      </w:r>
      <w:r w:rsidRPr="004F6425">
        <w:rPr>
          <w:rFonts w:ascii="Tahoma" w:eastAsia="Times New Roman" w:hAnsi="Tahoma" w:cs="Tahoma"/>
          <w:color w:val="000000"/>
          <w:sz w:val="22"/>
          <w:szCs w:val="22"/>
          <w:lang w:val="en-US"/>
        </w:rPr>
        <w:t>medication in a secure and</w:t>
      </w:r>
      <w:r w:rsidR="00E91686" w:rsidRPr="004F6425">
        <w:rPr>
          <w:rFonts w:ascii="Tahoma" w:eastAsia="Times New Roman" w:hAnsi="Tahoma" w:cs="Tahoma"/>
          <w:color w:val="000000"/>
          <w:sz w:val="22"/>
          <w:szCs w:val="22"/>
          <w:lang w:val="en-US"/>
        </w:rPr>
        <w:t xml:space="preserve"> </w:t>
      </w:r>
      <w:r w:rsidRPr="004F6425">
        <w:rPr>
          <w:rFonts w:ascii="Tahoma" w:eastAsia="Times New Roman" w:hAnsi="Tahoma" w:cs="Tahoma"/>
          <w:color w:val="000000"/>
          <w:sz w:val="22"/>
          <w:szCs w:val="22"/>
          <w:lang w:val="en-US"/>
        </w:rPr>
        <w:t>labelled container as originally dispensed. Each item of medication must be</w:t>
      </w:r>
      <w:r w:rsidR="00E91686" w:rsidRPr="004F6425">
        <w:rPr>
          <w:rFonts w:ascii="Tahoma" w:eastAsia="Times New Roman" w:hAnsi="Tahoma" w:cs="Tahoma"/>
          <w:color w:val="000000"/>
          <w:sz w:val="22"/>
          <w:szCs w:val="22"/>
          <w:lang w:val="en-US"/>
        </w:rPr>
        <w:t xml:space="preserve"> </w:t>
      </w:r>
      <w:r w:rsidRPr="004F6425">
        <w:rPr>
          <w:rFonts w:ascii="Tahoma" w:eastAsia="Times New Roman" w:hAnsi="Tahoma" w:cs="Tahoma"/>
          <w:color w:val="000000"/>
          <w:sz w:val="22"/>
          <w:szCs w:val="22"/>
          <w:lang w:val="en-US"/>
        </w:rPr>
        <w:t xml:space="preserve">clearly labelled with </w:t>
      </w:r>
      <w:r w:rsidR="00E91686" w:rsidRPr="004F6425">
        <w:rPr>
          <w:rFonts w:ascii="Tahoma" w:eastAsia="Times New Roman" w:hAnsi="Tahoma" w:cs="Tahoma"/>
          <w:color w:val="000000"/>
          <w:sz w:val="22"/>
          <w:szCs w:val="22"/>
          <w:lang w:val="en-US"/>
        </w:rPr>
        <w:t xml:space="preserve">the </w:t>
      </w:r>
      <w:r w:rsidR="008D5A4E" w:rsidRPr="004F6425">
        <w:rPr>
          <w:rFonts w:ascii="Tahoma" w:eastAsia="Times New Roman" w:hAnsi="Tahoma" w:cs="Tahoma"/>
          <w:color w:val="000000"/>
          <w:sz w:val="22"/>
          <w:szCs w:val="22"/>
          <w:lang w:val="en-US"/>
        </w:rPr>
        <w:t xml:space="preserve">child’s </w:t>
      </w:r>
      <w:r w:rsidR="00E91686" w:rsidRPr="004F6425">
        <w:rPr>
          <w:rFonts w:ascii="Tahoma" w:eastAsia="Times New Roman" w:hAnsi="Tahoma" w:cs="Tahoma"/>
          <w:color w:val="000000"/>
          <w:sz w:val="22"/>
          <w:szCs w:val="22"/>
          <w:lang w:val="en-US"/>
        </w:rPr>
        <w:t xml:space="preserve">name, name of medication, dosage, frequency of administration, date of dispensing, storage </w:t>
      </w:r>
      <w:r w:rsidR="00BD29F4" w:rsidRPr="004F6425">
        <w:rPr>
          <w:rFonts w:ascii="Tahoma" w:eastAsia="Times New Roman" w:hAnsi="Tahoma" w:cs="Tahoma"/>
          <w:color w:val="000000"/>
          <w:sz w:val="22"/>
          <w:szCs w:val="22"/>
          <w:lang w:val="en-US"/>
        </w:rPr>
        <w:t>requirements,</w:t>
      </w:r>
      <w:r w:rsidR="00E91686" w:rsidRPr="004F6425">
        <w:rPr>
          <w:rFonts w:ascii="Tahoma" w:eastAsia="Times New Roman" w:hAnsi="Tahoma" w:cs="Tahoma"/>
          <w:color w:val="000000"/>
          <w:sz w:val="22"/>
          <w:szCs w:val="22"/>
          <w:lang w:val="en-US"/>
        </w:rPr>
        <w:t xml:space="preserve"> and expiry date.</w:t>
      </w:r>
      <w:r w:rsidR="00007B5F" w:rsidRPr="004F6425">
        <w:rPr>
          <w:rFonts w:ascii="Tahoma" w:eastAsia="Times New Roman" w:hAnsi="Tahoma" w:cs="Tahoma"/>
          <w:color w:val="000000"/>
          <w:sz w:val="22"/>
          <w:szCs w:val="22"/>
          <w:lang w:val="en-US"/>
        </w:rPr>
        <w:t xml:space="preserve"> </w:t>
      </w:r>
      <w:r w:rsidR="00BD29F4" w:rsidRPr="004F6425">
        <w:rPr>
          <w:rFonts w:ascii="Tahoma" w:hAnsi="Tahoma" w:cs="Tahoma"/>
          <w:color w:val="000000"/>
          <w:sz w:val="22"/>
          <w:szCs w:val="22"/>
        </w:rPr>
        <w:t>For over-the-counter medications such as paracetamol or antihistamines, parents or carers must write the dosage on the packaging according to the manufacturer's instructions and complete the parental agreement form.</w:t>
      </w:r>
    </w:p>
    <w:p w14:paraId="19400831" w14:textId="77777777" w:rsidR="00007B5F" w:rsidRPr="004F6425" w:rsidRDefault="00007B5F" w:rsidP="004F6425">
      <w:pPr>
        <w:pStyle w:val="ListParagraph"/>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p>
    <w:p w14:paraId="570F33D6" w14:textId="24BC682B" w:rsidR="00B376F2" w:rsidRPr="00496A16" w:rsidRDefault="00B62B3C" w:rsidP="00496A16">
      <w:pPr>
        <w:pStyle w:val="Heading3"/>
        <w:widowControl w:val="0"/>
        <w:tabs>
          <w:tab w:val="left" w:pos="360"/>
        </w:tabs>
        <w:spacing w:before="100" w:beforeAutospacing="1" w:after="100" w:afterAutospacing="1" w:line="276" w:lineRule="auto"/>
        <w:rPr>
          <w:rFonts w:ascii="Tahoma" w:hAnsi="Tahoma" w:cs="Tahoma"/>
        </w:rPr>
      </w:pPr>
      <w:bookmarkStart w:id="25" w:name="_Toc481666223"/>
      <w:r w:rsidRPr="00496A16">
        <w:rPr>
          <w:rFonts w:ascii="Tahoma" w:hAnsi="Tahoma" w:cs="Tahoma"/>
        </w:rPr>
        <w:t xml:space="preserve">Administering medication at </w:t>
      </w:r>
      <w:r w:rsidR="0088695C" w:rsidRPr="00496A16">
        <w:rPr>
          <w:rFonts w:ascii="Tahoma" w:hAnsi="Tahoma" w:cs="Tahoma"/>
        </w:rPr>
        <w:t>setting</w:t>
      </w:r>
      <w:bookmarkEnd w:id="25"/>
    </w:p>
    <w:p w14:paraId="48D57EFD" w14:textId="6310C030" w:rsidR="00D010F5" w:rsidRPr="004F6425" w:rsidRDefault="00B376F2"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b/>
          <w:bCs/>
          <w:color w:val="000000"/>
          <w:sz w:val="22"/>
          <w:szCs w:val="22"/>
          <w:lang w:val="en-US"/>
        </w:rPr>
      </w:pPr>
      <w:r w:rsidRPr="004F6425">
        <w:rPr>
          <w:rFonts w:ascii="Tahoma" w:eastAsia="Times New Roman" w:hAnsi="Tahoma" w:cs="Tahoma"/>
          <w:b/>
          <w:bCs/>
          <w:color w:val="000000"/>
          <w:sz w:val="22"/>
          <w:szCs w:val="22"/>
          <w:lang w:val="en-US"/>
        </w:rPr>
        <w:t xml:space="preserve">Please refer to Local Authority guidance </w:t>
      </w:r>
      <w:r w:rsidR="00D010F5" w:rsidRPr="004F6425">
        <w:rPr>
          <w:rFonts w:ascii="Tahoma" w:eastAsia="Times New Roman" w:hAnsi="Tahoma" w:cs="Tahoma"/>
          <w:b/>
          <w:bCs/>
          <w:color w:val="000000"/>
          <w:sz w:val="22"/>
          <w:szCs w:val="22"/>
          <w:lang w:val="en-US"/>
        </w:rPr>
        <w:t xml:space="preserve">“The Administration of Medicines in </w:t>
      </w:r>
      <w:r w:rsidR="0088695C" w:rsidRPr="004F6425">
        <w:rPr>
          <w:rFonts w:ascii="Tahoma" w:eastAsia="Times New Roman" w:hAnsi="Tahoma" w:cs="Tahoma"/>
          <w:b/>
          <w:bCs/>
          <w:color w:val="000000"/>
          <w:sz w:val="22"/>
          <w:szCs w:val="22"/>
          <w:lang w:val="en-US"/>
        </w:rPr>
        <w:t>Setting</w:t>
      </w:r>
      <w:r w:rsidR="00D010F5" w:rsidRPr="004F6425">
        <w:rPr>
          <w:rFonts w:ascii="Tahoma" w:eastAsia="Times New Roman" w:hAnsi="Tahoma" w:cs="Tahoma"/>
          <w:b/>
          <w:bCs/>
          <w:color w:val="000000"/>
          <w:sz w:val="22"/>
          <w:szCs w:val="22"/>
          <w:lang w:val="en-US"/>
        </w:rPr>
        <w:t>s and Settings”</w:t>
      </w:r>
      <w:r w:rsidR="00FA036F" w:rsidRPr="004F6425">
        <w:rPr>
          <w:rFonts w:ascii="Tahoma" w:eastAsia="Times New Roman" w:hAnsi="Tahoma" w:cs="Tahoma"/>
          <w:b/>
          <w:bCs/>
          <w:color w:val="000000"/>
          <w:sz w:val="22"/>
          <w:szCs w:val="22"/>
          <w:lang w:val="en-US"/>
        </w:rPr>
        <w:t xml:space="preserve"> June 2020</w:t>
      </w:r>
      <w:r w:rsidR="00BD29F4" w:rsidRPr="004F6425">
        <w:rPr>
          <w:rFonts w:ascii="Tahoma" w:eastAsia="Times New Roman" w:hAnsi="Tahoma" w:cs="Tahoma"/>
          <w:b/>
          <w:bCs/>
          <w:color w:val="000000"/>
          <w:sz w:val="22"/>
          <w:szCs w:val="22"/>
          <w:lang w:val="en-US"/>
        </w:rPr>
        <w:t xml:space="preserve"> APPENDIX</w:t>
      </w:r>
      <w:r w:rsidR="0094059B" w:rsidRPr="004F6425">
        <w:rPr>
          <w:rFonts w:ascii="Tahoma" w:eastAsia="Times New Roman" w:hAnsi="Tahoma" w:cs="Tahoma"/>
          <w:b/>
          <w:bCs/>
          <w:color w:val="000000"/>
          <w:sz w:val="22"/>
          <w:szCs w:val="22"/>
          <w:lang w:val="en-US"/>
        </w:rPr>
        <w:t xml:space="preserve"> 8 </w:t>
      </w:r>
      <w:r w:rsidR="00BD29F4" w:rsidRPr="004F6425">
        <w:rPr>
          <w:rFonts w:ascii="Tahoma" w:eastAsia="Times New Roman" w:hAnsi="Tahoma" w:cs="Tahoma"/>
          <w:b/>
          <w:bCs/>
          <w:color w:val="000000"/>
          <w:sz w:val="22"/>
          <w:szCs w:val="22"/>
          <w:lang w:val="en-US"/>
        </w:rPr>
        <w:t xml:space="preserve"> </w:t>
      </w:r>
    </w:p>
    <w:p w14:paraId="0D5F19F7" w14:textId="509C7050" w:rsidR="00D010F5" w:rsidRPr="004F6425" w:rsidRDefault="00D010F5" w:rsidP="004F6425">
      <w:pPr>
        <w:pStyle w:val="Heading3"/>
        <w:widowControl w:val="0"/>
        <w:tabs>
          <w:tab w:val="left" w:pos="360"/>
        </w:tabs>
        <w:spacing w:before="100" w:beforeAutospacing="1" w:after="100" w:afterAutospacing="1" w:line="276" w:lineRule="auto"/>
        <w:rPr>
          <w:rFonts w:ascii="Tahoma" w:hAnsi="Tahoma" w:cs="Tahoma"/>
          <w:color w:val="1F497D" w:themeColor="text2"/>
        </w:rPr>
      </w:pPr>
      <w:bookmarkStart w:id="26" w:name="_Toc690861324"/>
      <w:r w:rsidRPr="004F6425">
        <w:rPr>
          <w:rFonts w:ascii="Tahoma" w:hAnsi="Tahoma" w:cs="Tahoma"/>
        </w:rPr>
        <w:t>First Aid</w:t>
      </w:r>
      <w:bookmarkEnd w:id="26"/>
      <w:r w:rsidR="00055CC3" w:rsidRPr="004F6425">
        <w:rPr>
          <w:rFonts w:ascii="Tahoma" w:hAnsi="Tahoma" w:cs="Tahoma"/>
        </w:rPr>
        <w:t xml:space="preserve"> </w:t>
      </w:r>
    </w:p>
    <w:p w14:paraId="5EFCBC86" w14:textId="48249008" w:rsidR="004B0E9F" w:rsidRPr="004F6425" w:rsidRDefault="00055CC3" w:rsidP="004F6425">
      <w:pPr>
        <w:spacing w:before="100" w:beforeAutospacing="1" w:after="100" w:afterAutospacing="1" w:line="276" w:lineRule="auto"/>
        <w:rPr>
          <w:rFonts w:ascii="Tahoma" w:hAnsi="Tahoma" w:cs="Tahoma"/>
          <w:sz w:val="22"/>
          <w:szCs w:val="22"/>
        </w:rPr>
      </w:pPr>
      <w:r w:rsidRPr="004F6425">
        <w:rPr>
          <w:rFonts w:ascii="Tahoma" w:hAnsi="Tahoma" w:cs="Tahoma"/>
          <w:sz w:val="22"/>
          <w:szCs w:val="22"/>
        </w:rPr>
        <w:t>Designated members of s</w:t>
      </w:r>
      <w:r w:rsidR="00D010F5" w:rsidRPr="004F6425">
        <w:rPr>
          <w:rFonts w:ascii="Tahoma" w:hAnsi="Tahoma" w:cs="Tahoma"/>
          <w:sz w:val="22"/>
          <w:szCs w:val="22"/>
        </w:rPr>
        <w:t xml:space="preserve">taff at </w:t>
      </w:r>
      <w:r w:rsidRPr="004F6425">
        <w:rPr>
          <w:rFonts w:ascii="Tahoma" w:hAnsi="Tahoma" w:cs="Tahoma"/>
          <w:sz w:val="22"/>
          <w:szCs w:val="22"/>
        </w:rPr>
        <w:t>(</w:t>
      </w:r>
      <w:r w:rsidRPr="004F6425">
        <w:rPr>
          <w:rFonts w:ascii="Tahoma" w:hAnsi="Tahoma" w:cs="Tahoma"/>
          <w:color w:val="FF0000"/>
          <w:sz w:val="22"/>
          <w:szCs w:val="22"/>
        </w:rPr>
        <w:t xml:space="preserve">name of </w:t>
      </w:r>
      <w:r w:rsidR="0088695C" w:rsidRPr="004F6425">
        <w:rPr>
          <w:rFonts w:ascii="Tahoma" w:hAnsi="Tahoma" w:cs="Tahoma"/>
          <w:color w:val="FF0000"/>
          <w:sz w:val="22"/>
          <w:szCs w:val="22"/>
        </w:rPr>
        <w:t>setting</w:t>
      </w:r>
      <w:r w:rsidRPr="004F6425">
        <w:rPr>
          <w:rFonts w:ascii="Tahoma" w:hAnsi="Tahoma" w:cs="Tahoma"/>
          <w:sz w:val="22"/>
          <w:szCs w:val="22"/>
        </w:rPr>
        <w:t>)</w:t>
      </w:r>
      <w:r w:rsidR="00BD29F4" w:rsidRPr="004F6425">
        <w:rPr>
          <w:rFonts w:ascii="Tahoma" w:hAnsi="Tahoma" w:cs="Tahoma"/>
          <w:sz w:val="22"/>
          <w:szCs w:val="22"/>
        </w:rPr>
        <w:t xml:space="preserve"> </w:t>
      </w:r>
      <w:r w:rsidR="00D010F5" w:rsidRPr="004F6425">
        <w:rPr>
          <w:rFonts w:ascii="Tahoma" w:hAnsi="Tahoma" w:cs="Tahoma"/>
          <w:sz w:val="22"/>
          <w:szCs w:val="22"/>
        </w:rPr>
        <w:t xml:space="preserve">regularly undertake training in the administration of first aid. </w:t>
      </w:r>
      <w:r w:rsidR="004B0E9F" w:rsidRPr="004F6425">
        <w:rPr>
          <w:rFonts w:ascii="Tahoma" w:hAnsi="Tahoma" w:cs="Tahoma"/>
          <w:sz w:val="22"/>
          <w:szCs w:val="22"/>
        </w:rPr>
        <w:t>The minimum First Aid training required is below</w:t>
      </w:r>
    </w:p>
    <w:p w14:paraId="6B8F3961" w14:textId="06CCEDA7" w:rsidR="004B0E9F" w:rsidRPr="004F6425" w:rsidRDefault="004B0E9F" w:rsidP="004F6425">
      <w:pPr>
        <w:spacing w:before="100" w:beforeAutospacing="1" w:after="100" w:afterAutospacing="1" w:line="276" w:lineRule="auto"/>
        <w:rPr>
          <w:rStyle w:val="Hyperlink"/>
          <w:rFonts w:ascii="Tahoma" w:hAnsi="Tahoma" w:cs="Tahoma"/>
          <w:sz w:val="22"/>
          <w:szCs w:val="22"/>
        </w:rPr>
      </w:pPr>
      <w:hyperlink r:id="rId24" w:history="1">
        <w:r w:rsidRPr="004F6425">
          <w:rPr>
            <w:rStyle w:val="Hyperlink"/>
            <w:rFonts w:ascii="Tahoma" w:hAnsi="Tahoma" w:cs="Tahoma"/>
            <w:sz w:val="22"/>
            <w:szCs w:val="22"/>
          </w:rPr>
          <w:t>https://www.gov.uk/government/publications/first-aid-in-</w:t>
        </w:r>
        <w:r w:rsidR="0088695C" w:rsidRPr="004F6425">
          <w:rPr>
            <w:rStyle w:val="Hyperlink"/>
            <w:rFonts w:ascii="Tahoma" w:hAnsi="Tahoma" w:cs="Tahoma"/>
            <w:sz w:val="22"/>
            <w:szCs w:val="22"/>
          </w:rPr>
          <w:t>setting</w:t>
        </w:r>
        <w:r w:rsidRPr="004F6425">
          <w:rPr>
            <w:rStyle w:val="Hyperlink"/>
            <w:rFonts w:ascii="Tahoma" w:hAnsi="Tahoma" w:cs="Tahoma"/>
            <w:sz w:val="22"/>
            <w:szCs w:val="22"/>
          </w:rPr>
          <w:t>s</w:t>
        </w:r>
      </w:hyperlink>
    </w:p>
    <w:p w14:paraId="33CA5A8C" w14:textId="6868E7B2" w:rsidR="00055CC3" w:rsidRPr="004F6425" w:rsidRDefault="00D010F5" w:rsidP="004F6425">
      <w:pPr>
        <w:pStyle w:val="ListParagraph"/>
        <w:widowControl w:val="0"/>
        <w:numPr>
          <w:ilvl w:val="0"/>
          <w:numId w:val="12"/>
        </w:numPr>
        <w:tabs>
          <w:tab w:val="left" w:pos="360"/>
        </w:tabs>
        <w:suppressAutoHyphens/>
        <w:overflowPunct w:val="0"/>
        <w:autoSpaceDE w:val="0"/>
        <w:spacing w:before="100" w:beforeAutospacing="1" w:after="100" w:afterAutospacing="1" w:line="276" w:lineRule="auto"/>
        <w:ind w:left="360"/>
        <w:textAlignment w:val="baseline"/>
        <w:rPr>
          <w:rFonts w:ascii="Tahoma" w:hAnsi="Tahoma" w:cs="Tahoma"/>
          <w:sz w:val="22"/>
          <w:szCs w:val="22"/>
        </w:rPr>
      </w:pPr>
      <w:r w:rsidRPr="004F6425">
        <w:rPr>
          <w:rFonts w:ascii="Tahoma" w:hAnsi="Tahoma" w:cs="Tahoma"/>
          <w:sz w:val="22"/>
          <w:szCs w:val="22"/>
        </w:rPr>
        <w:t xml:space="preserve">A proportion of the staff trained have received paediatric first aid training </w:t>
      </w:r>
      <w:r w:rsidR="00055CC3" w:rsidRPr="004F6425">
        <w:rPr>
          <w:rFonts w:ascii="Tahoma" w:hAnsi="Tahoma" w:cs="Tahoma"/>
          <w:sz w:val="22"/>
          <w:szCs w:val="22"/>
        </w:rPr>
        <w:t>(delete as appropriate)</w:t>
      </w:r>
    </w:p>
    <w:p w14:paraId="2D9EB1A2" w14:textId="04CC54EE" w:rsidR="00055CC3" w:rsidRPr="004F6425" w:rsidRDefault="00D010F5" w:rsidP="004F6425">
      <w:pPr>
        <w:pStyle w:val="ListParagraph"/>
        <w:widowControl w:val="0"/>
        <w:numPr>
          <w:ilvl w:val="0"/>
          <w:numId w:val="12"/>
        </w:numPr>
        <w:tabs>
          <w:tab w:val="left" w:pos="360"/>
        </w:tabs>
        <w:suppressAutoHyphens/>
        <w:overflowPunct w:val="0"/>
        <w:autoSpaceDE w:val="0"/>
        <w:spacing w:before="100" w:beforeAutospacing="1" w:after="100" w:afterAutospacing="1" w:line="276" w:lineRule="auto"/>
        <w:ind w:left="360"/>
        <w:textAlignment w:val="baseline"/>
        <w:rPr>
          <w:rFonts w:ascii="Tahoma" w:hAnsi="Tahoma" w:cs="Tahoma"/>
          <w:sz w:val="22"/>
          <w:szCs w:val="22"/>
        </w:rPr>
      </w:pPr>
      <w:r w:rsidRPr="004F6425">
        <w:rPr>
          <w:rFonts w:ascii="Tahoma" w:hAnsi="Tahoma" w:cs="Tahoma"/>
          <w:sz w:val="22"/>
          <w:szCs w:val="22"/>
        </w:rPr>
        <w:t xml:space="preserve">A supply of first aid materials is stored securely and used to replenish first aid boxes placed in each classroom and strategic positions around </w:t>
      </w:r>
      <w:r w:rsidR="0088695C" w:rsidRPr="004F6425">
        <w:rPr>
          <w:rFonts w:ascii="Tahoma" w:hAnsi="Tahoma" w:cs="Tahoma"/>
          <w:sz w:val="22"/>
          <w:szCs w:val="22"/>
        </w:rPr>
        <w:t>setting</w:t>
      </w:r>
      <w:r w:rsidR="00055CC3" w:rsidRPr="004F6425">
        <w:rPr>
          <w:rFonts w:ascii="Tahoma" w:hAnsi="Tahoma" w:cs="Tahoma"/>
          <w:sz w:val="22"/>
          <w:szCs w:val="22"/>
        </w:rPr>
        <w:t xml:space="preserve">. </w:t>
      </w:r>
      <w:r w:rsidR="006E36D6" w:rsidRPr="004F6425">
        <w:rPr>
          <w:rFonts w:ascii="Tahoma" w:hAnsi="Tahoma" w:cs="Tahoma"/>
          <w:sz w:val="22"/>
          <w:szCs w:val="22"/>
        </w:rPr>
        <w:t>“Best before” dates are regularly checked and items refreshed as needed.</w:t>
      </w:r>
    </w:p>
    <w:p w14:paraId="27FBF0F9" w14:textId="73BD88F6" w:rsidR="00055CC3" w:rsidRPr="004F6425" w:rsidRDefault="00D010F5" w:rsidP="004F6425">
      <w:pPr>
        <w:pStyle w:val="ListParagraph"/>
        <w:widowControl w:val="0"/>
        <w:numPr>
          <w:ilvl w:val="0"/>
          <w:numId w:val="12"/>
        </w:numPr>
        <w:tabs>
          <w:tab w:val="left" w:pos="360"/>
        </w:tabs>
        <w:suppressAutoHyphens/>
        <w:overflowPunct w:val="0"/>
        <w:autoSpaceDE w:val="0"/>
        <w:spacing w:before="100" w:beforeAutospacing="1" w:after="100" w:afterAutospacing="1" w:line="276" w:lineRule="auto"/>
        <w:ind w:left="360"/>
        <w:textAlignment w:val="baseline"/>
        <w:rPr>
          <w:rFonts w:ascii="Tahoma" w:hAnsi="Tahoma" w:cs="Tahoma"/>
          <w:sz w:val="22"/>
          <w:szCs w:val="22"/>
        </w:rPr>
      </w:pPr>
      <w:r w:rsidRPr="004F6425">
        <w:rPr>
          <w:rFonts w:ascii="Tahoma" w:hAnsi="Tahoma" w:cs="Tahoma"/>
          <w:sz w:val="22"/>
          <w:szCs w:val="22"/>
        </w:rPr>
        <w:t>First aid materials are available for staff to use when taking</w:t>
      </w:r>
      <w:r w:rsidR="00A73E85" w:rsidRPr="004F6425">
        <w:rPr>
          <w:rFonts w:ascii="Tahoma" w:hAnsi="Tahoma" w:cs="Tahoma"/>
          <w:sz w:val="22"/>
          <w:szCs w:val="22"/>
        </w:rPr>
        <w:t xml:space="preserve"> CYP</w:t>
      </w:r>
      <w:r w:rsidRPr="004F6425">
        <w:rPr>
          <w:rFonts w:ascii="Tahoma" w:hAnsi="Tahoma" w:cs="Tahoma"/>
          <w:sz w:val="22"/>
          <w:szCs w:val="22"/>
        </w:rPr>
        <w:t xml:space="preserve"> on visits outside of </w:t>
      </w:r>
      <w:r w:rsidR="0088695C" w:rsidRPr="004F6425">
        <w:rPr>
          <w:rFonts w:ascii="Tahoma" w:hAnsi="Tahoma" w:cs="Tahoma"/>
          <w:sz w:val="22"/>
          <w:szCs w:val="22"/>
        </w:rPr>
        <w:t>setting</w:t>
      </w:r>
      <w:r w:rsidRPr="004F6425">
        <w:rPr>
          <w:rFonts w:ascii="Tahoma" w:hAnsi="Tahoma" w:cs="Tahoma"/>
          <w:sz w:val="22"/>
          <w:szCs w:val="22"/>
        </w:rPr>
        <w:t xml:space="preserve">. </w:t>
      </w:r>
    </w:p>
    <w:p w14:paraId="00EDB00C" w14:textId="37A4D094" w:rsidR="00055CC3" w:rsidRPr="004F6425" w:rsidRDefault="00BD29F4" w:rsidP="004F6425">
      <w:pPr>
        <w:pStyle w:val="ListParagraph"/>
        <w:numPr>
          <w:ilvl w:val="0"/>
          <w:numId w:val="40"/>
        </w:numPr>
        <w:spacing w:before="100" w:beforeAutospacing="1" w:after="100" w:afterAutospacing="1" w:line="276" w:lineRule="auto"/>
        <w:ind w:left="360"/>
        <w:rPr>
          <w:rFonts w:ascii="Tahoma" w:hAnsi="Tahoma" w:cs="Tahoma"/>
          <w:sz w:val="22"/>
          <w:szCs w:val="22"/>
        </w:rPr>
      </w:pPr>
      <w:r w:rsidRPr="004F6425">
        <w:rPr>
          <w:rFonts w:ascii="Tahoma" w:hAnsi="Tahoma" w:cs="Tahoma"/>
          <w:color w:val="000000"/>
          <w:sz w:val="22"/>
          <w:szCs w:val="22"/>
        </w:rPr>
        <w:t>The setting has a process to notify parents or carers if their child experiences an accident, either promptly by phone or verbally/in writing at the end of the day, depending on the nature of the incident.</w:t>
      </w:r>
    </w:p>
    <w:p w14:paraId="2013C7D3" w14:textId="07230BD1" w:rsidR="00055CC3" w:rsidRPr="004F6425" w:rsidRDefault="004A137E" w:rsidP="004F6425">
      <w:pPr>
        <w:pStyle w:val="ListParagraph"/>
        <w:widowControl w:val="0"/>
        <w:numPr>
          <w:ilvl w:val="0"/>
          <w:numId w:val="12"/>
        </w:numPr>
        <w:tabs>
          <w:tab w:val="left" w:pos="360"/>
        </w:tabs>
        <w:suppressAutoHyphens/>
        <w:overflowPunct w:val="0"/>
        <w:autoSpaceDE w:val="0"/>
        <w:spacing w:before="100" w:beforeAutospacing="1" w:after="100" w:afterAutospacing="1" w:line="276" w:lineRule="auto"/>
        <w:ind w:left="360"/>
        <w:textAlignment w:val="baseline"/>
        <w:rPr>
          <w:rFonts w:ascii="Tahoma" w:hAnsi="Tahoma" w:cs="Tahoma"/>
          <w:sz w:val="22"/>
          <w:szCs w:val="22"/>
        </w:rPr>
      </w:pPr>
      <w:r w:rsidRPr="004F6425">
        <w:rPr>
          <w:rFonts w:ascii="Tahoma" w:hAnsi="Tahoma" w:cs="Tahoma"/>
          <w:sz w:val="22"/>
          <w:szCs w:val="22"/>
        </w:rPr>
        <w:t xml:space="preserve">Injuries will be entered into the </w:t>
      </w:r>
      <w:r w:rsidR="0088695C" w:rsidRPr="004F6425">
        <w:rPr>
          <w:rFonts w:ascii="Tahoma" w:hAnsi="Tahoma" w:cs="Tahoma"/>
          <w:sz w:val="22"/>
          <w:szCs w:val="22"/>
        </w:rPr>
        <w:t>setting</w:t>
      </w:r>
      <w:r w:rsidRPr="004F6425">
        <w:rPr>
          <w:rFonts w:ascii="Tahoma" w:hAnsi="Tahoma" w:cs="Tahoma"/>
          <w:sz w:val="22"/>
          <w:szCs w:val="22"/>
        </w:rPr>
        <w:t xml:space="preserve"> accident book in line with health and safety guidelines (see </w:t>
      </w:r>
      <w:r w:rsidR="0088695C" w:rsidRPr="004F6425">
        <w:rPr>
          <w:rFonts w:ascii="Tahoma" w:hAnsi="Tahoma" w:cs="Tahoma"/>
          <w:sz w:val="22"/>
          <w:szCs w:val="22"/>
        </w:rPr>
        <w:t>setting</w:t>
      </w:r>
      <w:r w:rsidRPr="004F6425">
        <w:rPr>
          <w:rFonts w:ascii="Tahoma" w:hAnsi="Tahoma" w:cs="Tahoma"/>
          <w:sz w:val="22"/>
          <w:szCs w:val="22"/>
        </w:rPr>
        <w:t xml:space="preserve"> health and safety policy)</w:t>
      </w:r>
    </w:p>
    <w:p w14:paraId="0517D39B" w14:textId="77777777" w:rsidR="00064872" w:rsidRPr="004F6425" w:rsidRDefault="00D010F5" w:rsidP="004F6425">
      <w:pPr>
        <w:pStyle w:val="ListParagraph"/>
        <w:widowControl w:val="0"/>
        <w:numPr>
          <w:ilvl w:val="0"/>
          <w:numId w:val="13"/>
        </w:numPr>
        <w:tabs>
          <w:tab w:val="left" w:pos="360"/>
        </w:tabs>
        <w:suppressAutoHyphens/>
        <w:overflowPunct w:val="0"/>
        <w:autoSpaceDE w:val="0"/>
        <w:spacing w:before="100" w:beforeAutospacing="1" w:after="100" w:afterAutospacing="1" w:line="276" w:lineRule="auto"/>
        <w:textAlignment w:val="baseline"/>
        <w:rPr>
          <w:rFonts w:ascii="Tahoma" w:hAnsi="Tahoma" w:cs="Tahoma"/>
          <w:sz w:val="22"/>
          <w:szCs w:val="22"/>
        </w:rPr>
      </w:pPr>
      <w:r w:rsidRPr="004F6425">
        <w:rPr>
          <w:rFonts w:ascii="Tahoma" w:hAnsi="Tahoma" w:cs="Tahoma"/>
          <w:sz w:val="22"/>
          <w:szCs w:val="22"/>
        </w:rPr>
        <w:t xml:space="preserve">Resources are available to protect staff from infection or contamination when dealing with accidents or personal care needs. </w:t>
      </w:r>
      <w:r w:rsidR="00064872" w:rsidRPr="004F6425">
        <w:rPr>
          <w:rFonts w:ascii="Tahoma" w:hAnsi="Tahoma" w:cs="Tahoma"/>
          <w:sz w:val="22"/>
          <w:szCs w:val="22"/>
        </w:rPr>
        <w:t xml:space="preserve"> </w:t>
      </w:r>
    </w:p>
    <w:p w14:paraId="4244D031" w14:textId="2EC8D421" w:rsidR="00064872" w:rsidRPr="004F6425" w:rsidRDefault="00064872" w:rsidP="004F6425">
      <w:pPr>
        <w:pStyle w:val="ListParagraph"/>
        <w:widowControl w:val="0"/>
        <w:numPr>
          <w:ilvl w:val="0"/>
          <w:numId w:val="13"/>
        </w:numPr>
        <w:tabs>
          <w:tab w:val="left" w:pos="360"/>
        </w:tabs>
        <w:suppressAutoHyphens/>
        <w:overflowPunct w:val="0"/>
        <w:autoSpaceDE w:val="0"/>
        <w:spacing w:before="100" w:beforeAutospacing="1" w:after="100" w:afterAutospacing="1" w:line="276" w:lineRule="auto"/>
        <w:textAlignment w:val="baseline"/>
        <w:rPr>
          <w:rFonts w:ascii="Tahoma" w:hAnsi="Tahoma" w:cs="Tahoma"/>
          <w:sz w:val="22"/>
          <w:szCs w:val="22"/>
        </w:rPr>
      </w:pPr>
      <w:r w:rsidRPr="004F6425">
        <w:rPr>
          <w:rFonts w:ascii="Tahoma" w:hAnsi="Tahoma" w:cs="Tahoma"/>
          <w:sz w:val="22"/>
          <w:szCs w:val="22"/>
        </w:rPr>
        <w:t xml:space="preserve">A regular programme is followed to maintain sufficient qualified </w:t>
      </w:r>
      <w:r w:rsidR="00311102" w:rsidRPr="004F6425">
        <w:rPr>
          <w:rFonts w:ascii="Tahoma" w:hAnsi="Tahoma" w:cs="Tahoma"/>
          <w:sz w:val="22"/>
          <w:szCs w:val="22"/>
        </w:rPr>
        <w:t>first aiders</w:t>
      </w:r>
      <w:r w:rsidRPr="004F6425">
        <w:rPr>
          <w:rFonts w:ascii="Tahoma" w:hAnsi="Tahoma" w:cs="Tahoma"/>
          <w:sz w:val="22"/>
          <w:szCs w:val="22"/>
        </w:rPr>
        <w:t xml:space="preserve"> to ensure the safety of</w:t>
      </w:r>
      <w:r w:rsidR="00A73E85" w:rsidRPr="004F6425">
        <w:rPr>
          <w:rFonts w:ascii="Tahoma" w:hAnsi="Tahoma" w:cs="Tahoma"/>
          <w:sz w:val="22"/>
          <w:szCs w:val="22"/>
        </w:rPr>
        <w:t xml:space="preserve"> CYP</w:t>
      </w:r>
      <w:r w:rsidRPr="004F6425">
        <w:rPr>
          <w:rFonts w:ascii="Tahoma" w:hAnsi="Tahoma" w:cs="Tahoma"/>
          <w:sz w:val="22"/>
          <w:szCs w:val="22"/>
        </w:rPr>
        <w:t xml:space="preserve"> and staff across the </w:t>
      </w:r>
      <w:r w:rsidR="0088695C" w:rsidRPr="004F6425">
        <w:rPr>
          <w:rFonts w:ascii="Tahoma" w:hAnsi="Tahoma" w:cs="Tahoma"/>
          <w:sz w:val="22"/>
          <w:szCs w:val="22"/>
        </w:rPr>
        <w:t>setting</w:t>
      </w:r>
      <w:r w:rsidRPr="004F6425">
        <w:rPr>
          <w:rFonts w:ascii="Tahoma" w:hAnsi="Tahoma" w:cs="Tahoma"/>
          <w:sz w:val="22"/>
          <w:szCs w:val="22"/>
        </w:rPr>
        <w:t xml:space="preserve">. </w:t>
      </w:r>
    </w:p>
    <w:p w14:paraId="1E4E860B" w14:textId="326A0517" w:rsidR="00055CC3" w:rsidRPr="004F6425" w:rsidRDefault="00064872" w:rsidP="004F6425">
      <w:pPr>
        <w:pStyle w:val="ListParagraph"/>
        <w:widowControl w:val="0"/>
        <w:numPr>
          <w:ilvl w:val="0"/>
          <w:numId w:val="13"/>
        </w:numPr>
        <w:tabs>
          <w:tab w:val="left" w:pos="360"/>
        </w:tabs>
        <w:suppressAutoHyphens/>
        <w:overflowPunct w:val="0"/>
        <w:autoSpaceDE w:val="0"/>
        <w:spacing w:before="100" w:beforeAutospacing="1" w:after="100" w:afterAutospacing="1" w:line="276" w:lineRule="auto"/>
        <w:textAlignment w:val="baseline"/>
        <w:rPr>
          <w:rFonts w:ascii="Tahoma" w:hAnsi="Tahoma" w:cs="Tahoma"/>
          <w:sz w:val="22"/>
          <w:szCs w:val="22"/>
        </w:rPr>
      </w:pPr>
      <w:r w:rsidRPr="004F6425">
        <w:rPr>
          <w:rFonts w:ascii="Tahoma" w:hAnsi="Tahoma" w:cs="Tahoma"/>
          <w:sz w:val="22"/>
          <w:szCs w:val="22"/>
        </w:rPr>
        <w:t xml:space="preserve">A trained </w:t>
      </w:r>
      <w:r w:rsidR="00BD29F4" w:rsidRPr="004F6425">
        <w:rPr>
          <w:rFonts w:ascii="Tahoma" w:hAnsi="Tahoma" w:cs="Tahoma"/>
          <w:sz w:val="22"/>
          <w:szCs w:val="22"/>
        </w:rPr>
        <w:t>first aider</w:t>
      </w:r>
      <w:r w:rsidRPr="004F6425">
        <w:rPr>
          <w:rFonts w:ascii="Tahoma" w:hAnsi="Tahoma" w:cs="Tahoma"/>
          <w:sz w:val="22"/>
          <w:szCs w:val="22"/>
        </w:rPr>
        <w:t xml:space="preserve"> accompanies all residential visits.</w:t>
      </w:r>
    </w:p>
    <w:p w14:paraId="106BEB8A" w14:textId="6DB8F9A3" w:rsidR="00500624" w:rsidRPr="004F6425" w:rsidRDefault="00D30C07" w:rsidP="004F6425">
      <w:pPr>
        <w:widowControl w:val="0"/>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b/>
          <w:color w:val="000000"/>
          <w:lang w:val="en-US"/>
        </w:rPr>
      </w:pPr>
      <w:bookmarkStart w:id="27" w:name="_Toc884352423"/>
      <w:r w:rsidRPr="004F6425">
        <w:rPr>
          <w:rStyle w:val="Heading3Char"/>
          <w:rFonts w:ascii="Tahoma" w:hAnsi="Tahoma" w:cs="Tahoma"/>
          <w:lang w:val="en-US"/>
        </w:rPr>
        <w:t xml:space="preserve">Intimate </w:t>
      </w:r>
      <w:r w:rsidR="004A137E" w:rsidRPr="004F6425">
        <w:rPr>
          <w:rStyle w:val="Heading3Char"/>
          <w:rFonts w:ascii="Tahoma" w:hAnsi="Tahoma" w:cs="Tahoma"/>
          <w:lang w:val="en-US"/>
        </w:rPr>
        <w:t>Care</w:t>
      </w:r>
      <w:r w:rsidR="00500624" w:rsidRPr="004F6425">
        <w:rPr>
          <w:rStyle w:val="Heading3Char"/>
          <w:rFonts w:ascii="Tahoma" w:hAnsi="Tahoma" w:cs="Tahoma"/>
          <w:lang w:val="en-US"/>
        </w:rPr>
        <w:t xml:space="preserve"> </w:t>
      </w:r>
      <w:r w:rsidR="00062D6E" w:rsidRPr="004F6425">
        <w:rPr>
          <w:rStyle w:val="Heading3Char"/>
          <w:rFonts w:ascii="Tahoma" w:hAnsi="Tahoma" w:cs="Tahoma"/>
          <w:lang w:val="en-US"/>
        </w:rPr>
        <w:t>–</w:t>
      </w:r>
      <w:bookmarkEnd w:id="27"/>
      <w:r w:rsidR="00062D6E" w:rsidRPr="004F6425">
        <w:rPr>
          <w:rFonts w:ascii="Tahoma" w:eastAsia="Times New Roman" w:hAnsi="Tahoma" w:cs="Tahoma"/>
          <w:b/>
          <w:lang w:val="en-US"/>
        </w:rPr>
        <w:t xml:space="preserve"> </w:t>
      </w:r>
      <w:r w:rsidR="0094059B" w:rsidRPr="004F6425">
        <w:rPr>
          <w:rFonts w:ascii="Tahoma" w:eastAsia="Times New Roman" w:hAnsi="Tahoma" w:cs="Tahoma"/>
          <w:b/>
          <w:lang w:val="en-US"/>
        </w:rPr>
        <w:t>Please see Personal Care Matters Guidance Appendix 9</w:t>
      </w:r>
    </w:p>
    <w:p w14:paraId="0AB3D1BC" w14:textId="1526FBA6" w:rsidR="004A137E" w:rsidRPr="004F6425" w:rsidRDefault="00BD29F4" w:rsidP="004F6425">
      <w:pPr>
        <w:pStyle w:val="ListParagraph"/>
        <w:widowControl w:val="0"/>
        <w:numPr>
          <w:ilvl w:val="0"/>
          <w:numId w:val="23"/>
        </w:numPr>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bCs/>
          <w:color w:val="000000"/>
          <w:sz w:val="22"/>
          <w:szCs w:val="22"/>
          <w:lang w:val="en-US"/>
        </w:rPr>
      </w:pPr>
      <w:r w:rsidRPr="004F6425">
        <w:rPr>
          <w:rFonts w:ascii="Tahoma" w:hAnsi="Tahoma" w:cs="Tahoma"/>
          <w:color w:val="000000"/>
          <w:sz w:val="22"/>
          <w:szCs w:val="22"/>
        </w:rPr>
        <w:t>All CYP are entitled to safety, personal privacy, and being treated with respect and dignity.</w:t>
      </w:r>
      <w:r w:rsidR="004A137E" w:rsidRPr="004F6425">
        <w:rPr>
          <w:rFonts w:ascii="Tahoma" w:eastAsia="Times New Roman" w:hAnsi="Tahoma" w:cs="Tahoma"/>
          <w:bCs/>
          <w:color w:val="000000"/>
          <w:sz w:val="22"/>
          <w:szCs w:val="22"/>
          <w:lang w:val="en-US"/>
        </w:rPr>
        <w:t xml:space="preserve"> Staff involved in intimate care should be particularly sensitive to </w:t>
      </w:r>
      <w:r w:rsidR="00A73E85" w:rsidRPr="004F6425">
        <w:rPr>
          <w:rFonts w:ascii="Tahoma" w:eastAsia="Times New Roman" w:hAnsi="Tahoma" w:cs="Tahoma"/>
          <w:bCs/>
          <w:color w:val="000000"/>
          <w:sz w:val="22"/>
          <w:szCs w:val="22"/>
          <w:lang w:val="en-US"/>
        </w:rPr>
        <w:t xml:space="preserve">CYP’s </w:t>
      </w:r>
      <w:r w:rsidR="004A137E" w:rsidRPr="004F6425">
        <w:rPr>
          <w:rFonts w:ascii="Tahoma" w:eastAsia="Times New Roman" w:hAnsi="Tahoma" w:cs="Tahoma"/>
          <w:bCs/>
          <w:color w:val="000000"/>
          <w:sz w:val="22"/>
          <w:szCs w:val="22"/>
          <w:lang w:val="en-US"/>
        </w:rPr>
        <w:t>individual needs.</w:t>
      </w:r>
    </w:p>
    <w:p w14:paraId="46061133" w14:textId="0B88EA99" w:rsidR="004A137E" w:rsidRPr="004F6425" w:rsidRDefault="00B3543E" w:rsidP="004F6425">
      <w:pPr>
        <w:pStyle w:val="ListParagraph"/>
        <w:widowControl w:val="0"/>
        <w:numPr>
          <w:ilvl w:val="0"/>
          <w:numId w:val="23"/>
        </w:numPr>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bCs/>
          <w:color w:val="000000"/>
          <w:sz w:val="22"/>
          <w:szCs w:val="22"/>
          <w:lang w:val="en-US"/>
        </w:rPr>
      </w:pPr>
      <w:r w:rsidRPr="004F6425">
        <w:rPr>
          <w:rFonts w:ascii="Tahoma" w:eastAsia="Times New Roman" w:hAnsi="Tahoma" w:cs="Tahoma"/>
          <w:bCs/>
          <w:color w:val="000000"/>
          <w:sz w:val="22"/>
          <w:szCs w:val="22"/>
          <w:lang w:val="en-US"/>
        </w:rPr>
        <w:t>C</w:t>
      </w:r>
      <w:r w:rsidR="00A73E85" w:rsidRPr="004F6425">
        <w:rPr>
          <w:rFonts w:ascii="Tahoma" w:eastAsia="Times New Roman" w:hAnsi="Tahoma" w:cs="Tahoma"/>
          <w:bCs/>
          <w:color w:val="000000"/>
          <w:sz w:val="22"/>
          <w:szCs w:val="22"/>
          <w:lang w:val="en-US"/>
        </w:rPr>
        <w:t>YP</w:t>
      </w:r>
      <w:r w:rsidR="004A137E" w:rsidRPr="004F6425">
        <w:rPr>
          <w:rFonts w:ascii="Tahoma" w:eastAsia="Times New Roman" w:hAnsi="Tahoma" w:cs="Tahoma"/>
          <w:bCs/>
          <w:color w:val="000000"/>
          <w:sz w:val="22"/>
          <w:szCs w:val="22"/>
          <w:lang w:val="en-US"/>
        </w:rPr>
        <w:t xml:space="preserve"> will be </w:t>
      </w:r>
      <w:r w:rsidRPr="004F6425">
        <w:rPr>
          <w:rFonts w:ascii="Tahoma" w:eastAsia="Times New Roman" w:hAnsi="Tahoma" w:cs="Tahoma"/>
          <w:bCs/>
          <w:color w:val="000000"/>
          <w:sz w:val="22"/>
          <w:szCs w:val="22"/>
          <w:lang w:val="en-US"/>
        </w:rPr>
        <w:t xml:space="preserve">involved in decision making around their intimate care and supported to </w:t>
      </w:r>
      <w:r w:rsidR="004A137E" w:rsidRPr="004F6425">
        <w:rPr>
          <w:rFonts w:ascii="Tahoma" w:eastAsia="Times New Roman" w:hAnsi="Tahoma" w:cs="Tahoma"/>
          <w:bCs/>
          <w:color w:val="000000"/>
          <w:sz w:val="22"/>
          <w:szCs w:val="22"/>
          <w:lang w:val="en-US"/>
        </w:rPr>
        <w:t xml:space="preserve">achieve the highest level of </w:t>
      </w:r>
      <w:r w:rsidRPr="004F6425">
        <w:rPr>
          <w:rFonts w:ascii="Tahoma" w:eastAsia="Times New Roman" w:hAnsi="Tahoma" w:cs="Tahoma"/>
          <w:bCs/>
          <w:color w:val="000000"/>
          <w:sz w:val="22"/>
          <w:szCs w:val="22"/>
          <w:lang w:val="en-US"/>
        </w:rPr>
        <w:t xml:space="preserve">independence </w:t>
      </w:r>
      <w:r w:rsidR="004A137E" w:rsidRPr="004F6425">
        <w:rPr>
          <w:rFonts w:ascii="Tahoma" w:eastAsia="Times New Roman" w:hAnsi="Tahoma" w:cs="Tahoma"/>
          <w:bCs/>
          <w:color w:val="000000"/>
          <w:sz w:val="22"/>
          <w:szCs w:val="22"/>
          <w:lang w:val="en-US"/>
        </w:rPr>
        <w:t xml:space="preserve">possible given their age and abilities. </w:t>
      </w:r>
    </w:p>
    <w:p w14:paraId="51739118" w14:textId="5891088E" w:rsidR="00500624" w:rsidRPr="004F6425" w:rsidRDefault="585E69FE" w:rsidP="004F6425">
      <w:pPr>
        <w:pStyle w:val="ListParagraph"/>
        <w:widowControl w:val="0"/>
        <w:numPr>
          <w:ilvl w:val="0"/>
          <w:numId w:val="23"/>
        </w:numPr>
        <w:tabs>
          <w:tab w:val="left" w:pos="360"/>
        </w:tabs>
        <w:suppressAutoHyphens/>
        <w:overflowPunct w:val="0"/>
        <w:autoSpaceDE w:val="0"/>
        <w:spacing w:before="100" w:beforeAutospacing="1" w:after="100" w:afterAutospacing="1" w:line="276" w:lineRule="auto"/>
        <w:jc w:val="both"/>
        <w:textAlignment w:val="baseline"/>
        <w:rPr>
          <w:rFonts w:ascii="Tahoma" w:eastAsia="Times New Roman" w:hAnsi="Tahoma" w:cs="Tahoma"/>
          <w:color w:val="000000"/>
          <w:sz w:val="22"/>
          <w:szCs w:val="22"/>
          <w:lang w:val="en-US"/>
        </w:rPr>
      </w:pPr>
      <w:r w:rsidRPr="004F6425">
        <w:rPr>
          <w:rFonts w:ascii="Tahoma" w:eastAsia="Times New Roman" w:hAnsi="Tahoma" w:cs="Tahoma"/>
          <w:sz w:val="22"/>
          <w:szCs w:val="22"/>
          <w:lang w:val="en-US"/>
        </w:rPr>
        <w:t xml:space="preserve">Arrangements for </w:t>
      </w:r>
      <w:r w:rsidR="29802208" w:rsidRPr="004F6425">
        <w:rPr>
          <w:rFonts w:ascii="Tahoma" w:eastAsia="Times New Roman" w:hAnsi="Tahoma" w:cs="Tahoma"/>
          <w:sz w:val="22"/>
          <w:szCs w:val="22"/>
          <w:lang w:val="en-US"/>
        </w:rPr>
        <w:t>CYP’s</w:t>
      </w:r>
      <w:r w:rsidRPr="004F6425">
        <w:rPr>
          <w:rFonts w:ascii="Tahoma" w:eastAsia="Times New Roman" w:hAnsi="Tahoma" w:cs="Tahoma"/>
          <w:sz w:val="22"/>
          <w:szCs w:val="22"/>
          <w:lang w:val="en-US"/>
        </w:rPr>
        <w:t xml:space="preserve"> intimate care will be agreed in consultation with parents</w:t>
      </w:r>
      <w:r w:rsidR="2BD234CB" w:rsidRPr="004F6425">
        <w:rPr>
          <w:rFonts w:ascii="Tahoma" w:eastAsia="Times New Roman" w:hAnsi="Tahoma" w:cs="Tahoma"/>
          <w:sz w:val="22"/>
          <w:szCs w:val="22"/>
          <w:lang w:val="en-US"/>
        </w:rPr>
        <w:t xml:space="preserve"> in line with </w:t>
      </w:r>
      <w:r w:rsidR="0122DC38" w:rsidRPr="004F6425">
        <w:rPr>
          <w:rFonts w:ascii="Tahoma" w:eastAsia="Times New Roman" w:hAnsi="Tahoma" w:cs="Tahoma"/>
          <w:sz w:val="22"/>
          <w:szCs w:val="22"/>
          <w:lang w:val="en-US"/>
        </w:rPr>
        <w:t>setting</w:t>
      </w:r>
      <w:r w:rsidR="232AC40E" w:rsidRPr="004F6425">
        <w:rPr>
          <w:rFonts w:ascii="Tahoma" w:eastAsia="Times New Roman" w:hAnsi="Tahoma" w:cs="Tahoma"/>
          <w:sz w:val="22"/>
          <w:szCs w:val="22"/>
          <w:lang w:val="en-US"/>
        </w:rPr>
        <w:t xml:space="preserve"> intimate care policy and </w:t>
      </w:r>
      <w:r w:rsidR="2BD234CB" w:rsidRPr="004F6425">
        <w:rPr>
          <w:rFonts w:ascii="Tahoma" w:eastAsia="Times New Roman" w:hAnsi="Tahoma" w:cs="Tahoma"/>
          <w:sz w:val="22"/>
          <w:szCs w:val="22"/>
          <w:lang w:val="en-US"/>
        </w:rPr>
        <w:t xml:space="preserve">Local </w:t>
      </w:r>
      <w:bookmarkStart w:id="28" w:name="_Int_izL4G84c"/>
      <w:r w:rsidR="2BD234CB" w:rsidRPr="004F6425">
        <w:rPr>
          <w:rFonts w:ascii="Tahoma" w:eastAsia="Times New Roman" w:hAnsi="Tahoma" w:cs="Tahoma"/>
          <w:sz w:val="22"/>
          <w:szCs w:val="22"/>
          <w:lang w:val="en-US"/>
        </w:rPr>
        <w:t>Authority</w:t>
      </w:r>
      <w:bookmarkEnd w:id="28"/>
      <w:r w:rsidR="2BD234CB" w:rsidRPr="004F6425">
        <w:rPr>
          <w:rFonts w:ascii="Tahoma" w:eastAsia="Times New Roman" w:hAnsi="Tahoma" w:cs="Tahoma"/>
          <w:sz w:val="22"/>
          <w:szCs w:val="22"/>
          <w:lang w:val="en-US"/>
        </w:rPr>
        <w:t xml:space="preserve"> advice and guidance. </w:t>
      </w:r>
    </w:p>
    <w:p w14:paraId="733BA5F5" w14:textId="1D610B78" w:rsidR="00064872" w:rsidRPr="004F6425" w:rsidRDefault="00064872" w:rsidP="004F6425">
      <w:pPr>
        <w:pStyle w:val="Heading3"/>
        <w:widowControl w:val="0"/>
        <w:tabs>
          <w:tab w:val="left" w:pos="360"/>
        </w:tabs>
        <w:spacing w:before="100" w:beforeAutospacing="1" w:after="100" w:afterAutospacing="1" w:line="276" w:lineRule="auto"/>
        <w:rPr>
          <w:rFonts w:ascii="Tahoma" w:eastAsia="Times New Roman" w:hAnsi="Tahoma" w:cs="Tahoma"/>
          <w:color w:val="1F497D" w:themeColor="text2"/>
          <w:lang w:val="en-US"/>
        </w:rPr>
      </w:pPr>
      <w:bookmarkStart w:id="29" w:name="_Toc1715060649"/>
      <w:r w:rsidRPr="004F6425">
        <w:rPr>
          <w:rFonts w:ascii="Tahoma" w:hAnsi="Tahoma" w:cs="Tahoma"/>
          <w:lang w:val="en-US"/>
        </w:rPr>
        <w:t>Mental Health Conditions</w:t>
      </w:r>
      <w:bookmarkEnd w:id="29"/>
    </w:p>
    <w:p w14:paraId="2C47CA85" w14:textId="5F57354F" w:rsidR="00F47DB2" w:rsidRPr="004F6425" w:rsidRDefault="00500624"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hAnsi="Tahoma" w:cs="Tahoma"/>
          <w:sz w:val="22"/>
          <w:szCs w:val="22"/>
        </w:rPr>
      </w:pPr>
      <w:r w:rsidRPr="004F6425">
        <w:rPr>
          <w:rFonts w:ascii="Tahoma" w:hAnsi="Tahoma" w:cs="Tahoma"/>
          <w:sz w:val="22"/>
          <w:szCs w:val="22"/>
        </w:rPr>
        <w:t xml:space="preserve">Staff work closely with all mental health professionals to ensure the pupils needs are met in </w:t>
      </w:r>
      <w:r w:rsidR="0088695C" w:rsidRPr="004F6425">
        <w:rPr>
          <w:rFonts w:ascii="Tahoma" w:hAnsi="Tahoma" w:cs="Tahoma"/>
          <w:sz w:val="22"/>
          <w:szCs w:val="22"/>
        </w:rPr>
        <w:t>setting</w:t>
      </w:r>
      <w:r w:rsidRPr="004F6425">
        <w:rPr>
          <w:rFonts w:ascii="Tahoma" w:hAnsi="Tahoma" w:cs="Tahoma"/>
          <w:sz w:val="22"/>
          <w:szCs w:val="22"/>
        </w:rPr>
        <w:t>. A</w:t>
      </w:r>
      <w:r w:rsidR="00F47DB2" w:rsidRPr="004F6425">
        <w:rPr>
          <w:rFonts w:ascii="Tahoma" w:hAnsi="Tahoma" w:cs="Tahoma"/>
          <w:sz w:val="22"/>
          <w:szCs w:val="22"/>
        </w:rPr>
        <w:t xml:space="preserve">s a </w:t>
      </w:r>
      <w:r w:rsidR="0088695C" w:rsidRPr="004F6425">
        <w:rPr>
          <w:rFonts w:ascii="Tahoma" w:hAnsi="Tahoma" w:cs="Tahoma"/>
          <w:sz w:val="22"/>
          <w:szCs w:val="22"/>
        </w:rPr>
        <w:t>setting</w:t>
      </w:r>
      <w:r w:rsidR="00F47DB2" w:rsidRPr="004F6425">
        <w:rPr>
          <w:rFonts w:ascii="Tahoma" w:hAnsi="Tahoma" w:cs="Tahoma"/>
          <w:sz w:val="22"/>
          <w:szCs w:val="22"/>
        </w:rPr>
        <w:t xml:space="preserve"> we will ensure that:</w:t>
      </w:r>
    </w:p>
    <w:p w14:paraId="566D5291" w14:textId="57ACF487" w:rsidR="00F47DB2" w:rsidRPr="004F6425" w:rsidRDefault="00431FBA" w:rsidP="004F6425">
      <w:pPr>
        <w:pStyle w:val="ListParagraph"/>
        <w:widowControl w:val="0"/>
        <w:numPr>
          <w:ilvl w:val="0"/>
          <w:numId w:val="16"/>
        </w:numPr>
        <w:tabs>
          <w:tab w:val="left" w:pos="360"/>
        </w:tabs>
        <w:suppressAutoHyphens/>
        <w:overflowPunct w:val="0"/>
        <w:autoSpaceDE w:val="0"/>
        <w:spacing w:before="100" w:beforeAutospacing="1" w:after="100" w:afterAutospacing="1" w:line="276" w:lineRule="auto"/>
        <w:ind w:left="360"/>
        <w:textAlignment w:val="baseline"/>
        <w:rPr>
          <w:rFonts w:ascii="Tahoma" w:hAnsi="Tahoma" w:cs="Tahoma"/>
          <w:sz w:val="22"/>
          <w:szCs w:val="22"/>
        </w:rPr>
      </w:pPr>
      <w:r w:rsidRPr="004F6425">
        <w:rPr>
          <w:rFonts w:ascii="Tahoma" w:hAnsi="Tahoma" w:cs="Tahoma"/>
          <w:sz w:val="22"/>
          <w:szCs w:val="22"/>
        </w:rPr>
        <w:t>T</w:t>
      </w:r>
      <w:r w:rsidR="00F47DB2" w:rsidRPr="004F6425">
        <w:rPr>
          <w:rFonts w:ascii="Tahoma" w:hAnsi="Tahoma" w:cs="Tahoma"/>
          <w:sz w:val="22"/>
          <w:szCs w:val="22"/>
        </w:rPr>
        <w:t>here are</w:t>
      </w:r>
      <w:r w:rsidR="00064872" w:rsidRPr="004F6425">
        <w:rPr>
          <w:rFonts w:ascii="Tahoma" w:hAnsi="Tahoma" w:cs="Tahoma"/>
          <w:sz w:val="22"/>
          <w:szCs w:val="22"/>
        </w:rPr>
        <w:t xml:space="preserve"> systems and processes in place for identifying possible mental health </w:t>
      </w:r>
      <w:r w:rsidRPr="004F6425">
        <w:rPr>
          <w:rFonts w:ascii="Tahoma" w:hAnsi="Tahoma" w:cs="Tahoma"/>
          <w:sz w:val="22"/>
          <w:szCs w:val="22"/>
        </w:rPr>
        <w:t>needs,</w:t>
      </w:r>
      <w:r w:rsidR="00064872" w:rsidRPr="004F6425">
        <w:rPr>
          <w:rFonts w:ascii="Tahoma" w:hAnsi="Tahoma" w:cs="Tahoma"/>
          <w:sz w:val="22"/>
          <w:szCs w:val="22"/>
        </w:rPr>
        <w:t xml:space="preserve"> including routes to escalate and clear referral and accountability systems. </w:t>
      </w:r>
    </w:p>
    <w:p w14:paraId="5AE73257" w14:textId="1D9874BB" w:rsidR="00B86F77" w:rsidRPr="004F6425" w:rsidRDefault="00431FBA" w:rsidP="004F6425">
      <w:pPr>
        <w:pStyle w:val="ListParagraph"/>
        <w:widowControl w:val="0"/>
        <w:numPr>
          <w:ilvl w:val="0"/>
          <w:numId w:val="16"/>
        </w:numPr>
        <w:tabs>
          <w:tab w:val="left" w:pos="360"/>
        </w:tabs>
        <w:suppressAutoHyphens/>
        <w:overflowPunct w:val="0"/>
        <w:autoSpaceDE w:val="0"/>
        <w:spacing w:before="100" w:beforeAutospacing="1" w:after="100" w:afterAutospacing="1" w:line="276" w:lineRule="auto"/>
        <w:ind w:left="360"/>
        <w:textAlignment w:val="baseline"/>
        <w:rPr>
          <w:rFonts w:ascii="Tahoma" w:hAnsi="Tahoma" w:cs="Tahoma"/>
          <w:sz w:val="22"/>
          <w:szCs w:val="22"/>
        </w:rPr>
      </w:pPr>
      <w:r w:rsidRPr="004F6425">
        <w:rPr>
          <w:rFonts w:ascii="Tahoma" w:hAnsi="Tahoma" w:cs="Tahoma"/>
          <w:sz w:val="22"/>
          <w:szCs w:val="22"/>
        </w:rPr>
        <w:t>All</w:t>
      </w:r>
      <w:r w:rsidR="00F47DB2" w:rsidRPr="004F6425">
        <w:rPr>
          <w:rFonts w:ascii="Tahoma" w:hAnsi="Tahoma" w:cs="Tahoma"/>
          <w:sz w:val="22"/>
          <w:szCs w:val="22"/>
        </w:rPr>
        <w:t xml:space="preserve"> staff </w:t>
      </w:r>
      <w:r w:rsidR="00F47DB2" w:rsidRPr="004F6425">
        <w:rPr>
          <w:rFonts w:ascii="Tahoma" w:eastAsia="Times New Roman" w:hAnsi="Tahoma" w:cs="Tahoma"/>
          <w:color w:val="000000"/>
          <w:sz w:val="22"/>
          <w:szCs w:val="22"/>
          <w:lang w:val="en-US"/>
        </w:rPr>
        <w:t xml:space="preserve">understand the </w:t>
      </w:r>
      <w:r w:rsidR="00B86F77" w:rsidRPr="004F6425">
        <w:rPr>
          <w:rFonts w:ascii="Tahoma" w:eastAsia="Times New Roman" w:hAnsi="Tahoma" w:cs="Tahoma"/>
          <w:color w:val="000000"/>
          <w:sz w:val="22"/>
          <w:szCs w:val="22"/>
          <w:lang w:val="en-US"/>
        </w:rPr>
        <w:t>risk</w:t>
      </w:r>
      <w:r w:rsidR="00F47DB2" w:rsidRPr="004F6425">
        <w:rPr>
          <w:rFonts w:ascii="Tahoma" w:eastAsia="Times New Roman" w:hAnsi="Tahoma" w:cs="Tahoma"/>
          <w:color w:val="000000"/>
          <w:sz w:val="22"/>
          <w:szCs w:val="22"/>
          <w:lang w:val="en-US"/>
        </w:rPr>
        <w:t xml:space="preserve"> factors</w:t>
      </w:r>
      <w:r w:rsidR="00B86F77" w:rsidRPr="004F6425">
        <w:rPr>
          <w:rFonts w:ascii="Tahoma" w:eastAsia="Times New Roman" w:hAnsi="Tahoma" w:cs="Tahoma"/>
          <w:color w:val="000000"/>
          <w:sz w:val="22"/>
          <w:szCs w:val="22"/>
          <w:lang w:val="en-US"/>
        </w:rPr>
        <w:t xml:space="preserve"> associated with mental health and wellbeing </w:t>
      </w:r>
      <w:proofErr w:type="gramStart"/>
      <w:r w:rsidR="00B86F77" w:rsidRPr="004F6425">
        <w:rPr>
          <w:rFonts w:ascii="Tahoma" w:eastAsia="Times New Roman" w:hAnsi="Tahoma" w:cs="Tahoma"/>
          <w:color w:val="000000"/>
          <w:sz w:val="22"/>
          <w:szCs w:val="22"/>
          <w:lang w:val="en-US"/>
        </w:rPr>
        <w:t>in order to</w:t>
      </w:r>
      <w:proofErr w:type="gramEnd"/>
      <w:r w:rsidR="00B86F77" w:rsidRPr="004F6425">
        <w:rPr>
          <w:rFonts w:ascii="Tahoma" w:eastAsia="Times New Roman" w:hAnsi="Tahoma" w:cs="Tahoma"/>
          <w:color w:val="000000"/>
          <w:sz w:val="22"/>
          <w:szCs w:val="22"/>
          <w:lang w:val="en-US"/>
        </w:rPr>
        <w:t xml:space="preserve"> provide timely and appropriate support.  </w:t>
      </w:r>
    </w:p>
    <w:p w14:paraId="3F8A0787" w14:textId="752681AD" w:rsidR="00B86F77" w:rsidRPr="004F6425" w:rsidRDefault="00431FBA" w:rsidP="004F6425">
      <w:pPr>
        <w:pStyle w:val="ListParagraph"/>
        <w:widowControl w:val="0"/>
        <w:numPr>
          <w:ilvl w:val="0"/>
          <w:numId w:val="15"/>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S</w:t>
      </w:r>
      <w:r w:rsidR="00F47DB2" w:rsidRPr="004F6425">
        <w:rPr>
          <w:rFonts w:ascii="Tahoma" w:eastAsia="Times New Roman" w:hAnsi="Tahoma" w:cs="Tahoma"/>
          <w:color w:val="000000"/>
          <w:sz w:val="22"/>
          <w:szCs w:val="22"/>
          <w:lang w:val="en-US"/>
        </w:rPr>
        <w:t xml:space="preserve">taff will </w:t>
      </w:r>
      <w:r w:rsidRPr="004F6425">
        <w:rPr>
          <w:rFonts w:ascii="Tahoma" w:eastAsia="Times New Roman" w:hAnsi="Tahoma" w:cs="Tahoma"/>
          <w:color w:val="000000"/>
          <w:sz w:val="22"/>
          <w:szCs w:val="22"/>
          <w:lang w:val="en-US"/>
        </w:rPr>
        <w:t>understand</w:t>
      </w:r>
      <w:r w:rsidR="00B86F77" w:rsidRPr="004F6425">
        <w:rPr>
          <w:rFonts w:ascii="Tahoma" w:eastAsia="Times New Roman" w:hAnsi="Tahoma" w:cs="Tahoma"/>
          <w:color w:val="000000"/>
          <w:sz w:val="22"/>
          <w:szCs w:val="22"/>
          <w:lang w:val="en-US"/>
        </w:rPr>
        <w:t xml:space="preserve"> the most common mental health needs</w:t>
      </w:r>
      <w:r w:rsidRPr="004F6425">
        <w:rPr>
          <w:rFonts w:ascii="Tahoma" w:eastAsia="Times New Roman" w:hAnsi="Tahoma" w:cs="Tahoma"/>
          <w:color w:val="000000"/>
          <w:sz w:val="22"/>
          <w:szCs w:val="22"/>
          <w:lang w:val="en-US"/>
        </w:rPr>
        <w:t>.</w:t>
      </w:r>
      <w:r w:rsidR="00F47DB2" w:rsidRPr="004F6425">
        <w:rPr>
          <w:rFonts w:ascii="Tahoma" w:eastAsia="Times New Roman" w:hAnsi="Tahoma" w:cs="Tahoma"/>
          <w:color w:val="000000"/>
          <w:sz w:val="22"/>
          <w:szCs w:val="22"/>
          <w:lang w:val="en-US"/>
        </w:rPr>
        <w:t xml:space="preserve"> </w:t>
      </w:r>
    </w:p>
    <w:p w14:paraId="2A8E5CB8" w14:textId="783D6426" w:rsidR="00F47DB2" w:rsidRPr="004F6425" w:rsidRDefault="00431FBA" w:rsidP="004F6425">
      <w:pPr>
        <w:pStyle w:val="ListParagraph"/>
        <w:widowControl w:val="0"/>
        <w:numPr>
          <w:ilvl w:val="0"/>
          <w:numId w:val="15"/>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O</w:t>
      </w:r>
      <w:r w:rsidR="00F47DB2" w:rsidRPr="004F6425">
        <w:rPr>
          <w:rFonts w:ascii="Tahoma" w:eastAsia="Times New Roman" w:hAnsi="Tahoma" w:cs="Tahoma"/>
          <w:color w:val="000000"/>
          <w:sz w:val="22"/>
          <w:szCs w:val="22"/>
          <w:lang w:val="en-US"/>
        </w:rPr>
        <w:t xml:space="preserve">ur </w:t>
      </w:r>
      <w:r w:rsidR="00D80798" w:rsidRPr="004F6425">
        <w:rPr>
          <w:rFonts w:ascii="Tahoma" w:eastAsia="Times New Roman" w:hAnsi="Tahoma" w:cs="Tahoma"/>
          <w:color w:val="000000"/>
          <w:sz w:val="22"/>
          <w:szCs w:val="22"/>
          <w:lang w:val="en-US"/>
        </w:rPr>
        <w:t xml:space="preserve">Health Needs Coordinator </w:t>
      </w:r>
      <w:r w:rsidR="00F47DB2" w:rsidRPr="004F6425">
        <w:rPr>
          <w:rFonts w:ascii="Tahoma" w:eastAsia="Times New Roman" w:hAnsi="Tahoma" w:cs="Tahoma"/>
          <w:color w:val="000000"/>
          <w:sz w:val="22"/>
          <w:szCs w:val="22"/>
          <w:lang w:val="en-US"/>
        </w:rPr>
        <w:t>and pastoral team</w:t>
      </w:r>
      <w:r w:rsidR="00F77A4C" w:rsidRPr="004F6425">
        <w:rPr>
          <w:rFonts w:ascii="Tahoma" w:eastAsia="Times New Roman" w:hAnsi="Tahoma" w:cs="Tahoma"/>
          <w:color w:val="000000"/>
          <w:sz w:val="22"/>
          <w:szCs w:val="22"/>
          <w:lang w:val="en-US"/>
        </w:rPr>
        <w:t xml:space="preserve"> work closely to plan support for the mental health needs of pupils</w:t>
      </w:r>
      <w:r w:rsidRPr="004F6425">
        <w:rPr>
          <w:rFonts w:ascii="Tahoma" w:eastAsia="Times New Roman" w:hAnsi="Tahoma" w:cs="Tahoma"/>
          <w:color w:val="000000"/>
          <w:sz w:val="22"/>
          <w:szCs w:val="22"/>
          <w:lang w:val="en-US"/>
        </w:rPr>
        <w:t>.</w:t>
      </w:r>
      <w:r w:rsidR="00F77A4C" w:rsidRPr="004F6425">
        <w:rPr>
          <w:rFonts w:ascii="Tahoma" w:eastAsia="Times New Roman" w:hAnsi="Tahoma" w:cs="Tahoma"/>
          <w:color w:val="000000"/>
          <w:sz w:val="22"/>
          <w:szCs w:val="22"/>
          <w:lang w:val="en-US"/>
        </w:rPr>
        <w:t xml:space="preserve"> </w:t>
      </w:r>
    </w:p>
    <w:p w14:paraId="32CF5AFC" w14:textId="1BD647D5" w:rsidR="00C7417F" w:rsidRPr="004F6425" w:rsidRDefault="00C7417F"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1F497D" w:themeColor="text2"/>
          <w:lang w:val="en-US"/>
        </w:rPr>
      </w:pPr>
      <w:bookmarkStart w:id="30" w:name="_Toc1943583517"/>
      <w:r w:rsidRPr="004F6425">
        <w:rPr>
          <w:rStyle w:val="Heading3Char"/>
          <w:rFonts w:ascii="Tahoma" w:hAnsi="Tahoma" w:cs="Tahoma"/>
          <w:lang w:val="en-US"/>
        </w:rPr>
        <w:t>Emergency Procedures</w:t>
      </w:r>
      <w:bookmarkEnd w:id="30"/>
      <w:r w:rsidRPr="004F6425">
        <w:rPr>
          <w:rStyle w:val="Heading3Char"/>
          <w:rFonts w:ascii="Tahoma" w:hAnsi="Tahoma" w:cs="Tahoma"/>
          <w:lang w:val="en-US"/>
        </w:rPr>
        <w:t xml:space="preserve"> </w:t>
      </w:r>
    </w:p>
    <w:p w14:paraId="718DF81B" w14:textId="3A3E612B" w:rsidR="00246F03" w:rsidRPr="004F6425" w:rsidRDefault="00246F03"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The </w:t>
      </w:r>
      <w:r w:rsidR="0088695C" w:rsidRPr="004F6425">
        <w:rPr>
          <w:rFonts w:ascii="Tahoma" w:eastAsia="Times New Roman" w:hAnsi="Tahoma" w:cs="Tahoma"/>
          <w:color w:val="000000"/>
          <w:sz w:val="22"/>
          <w:szCs w:val="22"/>
          <w:lang w:val="en-US"/>
        </w:rPr>
        <w:t>setting</w:t>
      </w:r>
      <w:r w:rsidRPr="004F6425">
        <w:rPr>
          <w:rFonts w:ascii="Tahoma" w:eastAsia="Times New Roman" w:hAnsi="Tahoma" w:cs="Tahoma"/>
          <w:color w:val="000000"/>
          <w:sz w:val="22"/>
          <w:szCs w:val="22"/>
          <w:lang w:val="en-US"/>
        </w:rPr>
        <w:t xml:space="preserve"> will ensure that all staff know what action to take in the event of a medical emergency, including </w:t>
      </w:r>
      <w:proofErr w:type="gramStart"/>
      <w:r w:rsidRPr="004F6425">
        <w:rPr>
          <w:rFonts w:ascii="Tahoma" w:eastAsia="Times New Roman" w:hAnsi="Tahoma" w:cs="Tahoma"/>
          <w:color w:val="000000"/>
          <w:sz w:val="22"/>
          <w:szCs w:val="22"/>
          <w:lang w:val="en-US"/>
        </w:rPr>
        <w:t>who</w:t>
      </w:r>
      <w:proofErr w:type="gramEnd"/>
      <w:r w:rsidRPr="004F6425">
        <w:rPr>
          <w:rFonts w:ascii="Tahoma" w:eastAsia="Times New Roman" w:hAnsi="Tahoma" w:cs="Tahoma"/>
          <w:color w:val="000000"/>
          <w:sz w:val="22"/>
          <w:szCs w:val="22"/>
          <w:lang w:val="en-US"/>
        </w:rPr>
        <w:t xml:space="preserve"> to contact within the </w:t>
      </w:r>
      <w:r w:rsidR="0088695C" w:rsidRPr="004F6425">
        <w:rPr>
          <w:rFonts w:ascii="Tahoma" w:eastAsia="Times New Roman" w:hAnsi="Tahoma" w:cs="Tahoma"/>
          <w:color w:val="000000"/>
          <w:sz w:val="22"/>
          <w:szCs w:val="22"/>
          <w:lang w:val="en-US"/>
        </w:rPr>
        <w:t>setting</w:t>
      </w:r>
      <w:r w:rsidR="00846983" w:rsidRPr="004F6425">
        <w:rPr>
          <w:rFonts w:ascii="Tahoma" w:eastAsia="Times New Roman" w:hAnsi="Tahoma" w:cs="Tahoma"/>
          <w:color w:val="000000"/>
          <w:sz w:val="22"/>
          <w:szCs w:val="22"/>
          <w:lang w:val="en-US"/>
        </w:rPr>
        <w:t xml:space="preserve">, </w:t>
      </w:r>
      <w:r w:rsidRPr="004F6425">
        <w:rPr>
          <w:rFonts w:ascii="Tahoma" w:eastAsia="Times New Roman" w:hAnsi="Tahoma" w:cs="Tahoma"/>
          <w:color w:val="000000"/>
          <w:sz w:val="22"/>
          <w:szCs w:val="22"/>
          <w:lang w:val="en-US"/>
        </w:rPr>
        <w:t xml:space="preserve">how to contact emergency services and what information to </w:t>
      </w:r>
      <w:r w:rsidR="00431FBA" w:rsidRPr="004F6425">
        <w:rPr>
          <w:rFonts w:ascii="Tahoma" w:eastAsia="Times New Roman" w:hAnsi="Tahoma" w:cs="Tahoma"/>
          <w:color w:val="000000"/>
          <w:sz w:val="22"/>
          <w:szCs w:val="22"/>
          <w:lang w:val="en-US"/>
        </w:rPr>
        <w:t>give.</w:t>
      </w:r>
    </w:p>
    <w:p w14:paraId="744D9FCD" w14:textId="69221C51" w:rsidR="00C7417F" w:rsidRPr="004F6425" w:rsidRDefault="00431FBA" w:rsidP="004F6425">
      <w:pPr>
        <w:pStyle w:val="ListParagraph"/>
        <w:widowControl w:val="0"/>
        <w:numPr>
          <w:ilvl w:val="0"/>
          <w:numId w:val="20"/>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Procedures should be in place and understood by all staff about how to get</w:t>
      </w:r>
      <w:r w:rsidR="00C7417F" w:rsidRPr="004F6425">
        <w:rPr>
          <w:rFonts w:ascii="Tahoma" w:eastAsia="Times New Roman" w:hAnsi="Tahoma" w:cs="Tahoma"/>
          <w:color w:val="000000"/>
          <w:sz w:val="22"/>
          <w:szCs w:val="22"/>
          <w:lang w:val="en-US"/>
        </w:rPr>
        <w:t xml:space="preserve"> help in an emergency</w:t>
      </w:r>
      <w:r w:rsidRPr="004F6425">
        <w:rPr>
          <w:rFonts w:ascii="Tahoma" w:eastAsia="Times New Roman" w:hAnsi="Tahoma" w:cs="Tahoma"/>
          <w:color w:val="000000"/>
          <w:sz w:val="22"/>
          <w:szCs w:val="22"/>
          <w:lang w:val="en-US"/>
        </w:rPr>
        <w:t xml:space="preserve"> first aid situation.</w:t>
      </w:r>
    </w:p>
    <w:p w14:paraId="4E4313B5" w14:textId="4B81E502" w:rsidR="00C7417F" w:rsidRPr="004F6425" w:rsidRDefault="00C7417F" w:rsidP="004F6425">
      <w:pPr>
        <w:pStyle w:val="ListParagraph"/>
        <w:widowControl w:val="0"/>
        <w:numPr>
          <w:ilvl w:val="0"/>
          <w:numId w:val="18"/>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A list of trained first aiders is maintained and made known to all </w:t>
      </w:r>
      <w:r w:rsidR="0088695C" w:rsidRPr="004F6425">
        <w:rPr>
          <w:rFonts w:ascii="Tahoma" w:eastAsia="Times New Roman" w:hAnsi="Tahoma" w:cs="Tahoma"/>
          <w:color w:val="000000"/>
          <w:sz w:val="22"/>
          <w:szCs w:val="22"/>
          <w:lang w:val="en-US"/>
        </w:rPr>
        <w:t>setting</w:t>
      </w:r>
      <w:r w:rsidRPr="004F6425">
        <w:rPr>
          <w:rFonts w:ascii="Tahoma" w:eastAsia="Times New Roman" w:hAnsi="Tahoma" w:cs="Tahoma"/>
          <w:color w:val="000000"/>
          <w:sz w:val="22"/>
          <w:szCs w:val="22"/>
          <w:lang w:val="en-US"/>
        </w:rPr>
        <w:t xml:space="preserve"> staff.</w:t>
      </w:r>
    </w:p>
    <w:p w14:paraId="6363FA5B" w14:textId="1EB6AB55" w:rsidR="00693371" w:rsidRPr="004F6425" w:rsidRDefault="00431FBA" w:rsidP="004F6425">
      <w:pPr>
        <w:pStyle w:val="ListParagraph"/>
        <w:numPr>
          <w:ilvl w:val="0"/>
          <w:numId w:val="41"/>
        </w:numPr>
        <w:spacing w:before="100" w:beforeAutospacing="1" w:after="100" w:afterAutospacing="1" w:line="276" w:lineRule="auto"/>
        <w:ind w:left="360"/>
        <w:rPr>
          <w:rFonts w:ascii="Tahoma" w:hAnsi="Tahoma" w:cs="Tahoma"/>
          <w:sz w:val="22"/>
          <w:szCs w:val="22"/>
        </w:rPr>
      </w:pPr>
      <w:r w:rsidRPr="004F6425">
        <w:rPr>
          <w:rFonts w:ascii="Tahoma" w:hAnsi="Tahoma" w:cs="Tahoma"/>
          <w:sz w:val="22"/>
          <w:szCs w:val="22"/>
        </w:rPr>
        <w:t xml:space="preserve">Health Care plans contain information on how emergency medication should be stored and administered. </w:t>
      </w:r>
      <w:r w:rsidR="00C7417F" w:rsidRPr="004F6425">
        <w:rPr>
          <w:rFonts w:ascii="Tahoma" w:hAnsi="Tahoma" w:cs="Tahoma"/>
          <w:sz w:val="22"/>
          <w:szCs w:val="22"/>
        </w:rPr>
        <w:t xml:space="preserve"> </w:t>
      </w:r>
    </w:p>
    <w:p w14:paraId="1A5814D7" w14:textId="65E3E819" w:rsidR="00693371" w:rsidRPr="004F6425" w:rsidRDefault="00431FBA" w:rsidP="004F6425">
      <w:pPr>
        <w:pStyle w:val="ListParagraph"/>
        <w:numPr>
          <w:ilvl w:val="0"/>
          <w:numId w:val="42"/>
        </w:numPr>
        <w:spacing w:before="100" w:beforeAutospacing="1" w:after="100" w:afterAutospacing="1" w:line="276" w:lineRule="auto"/>
        <w:ind w:left="360"/>
        <w:rPr>
          <w:rFonts w:ascii="Tahoma" w:hAnsi="Tahoma" w:cs="Tahoma"/>
          <w:sz w:val="22"/>
          <w:szCs w:val="22"/>
          <w:lang w:val="en-US"/>
        </w:rPr>
      </w:pPr>
      <w:r w:rsidRPr="004F6425">
        <w:rPr>
          <w:rFonts w:ascii="Tahoma" w:hAnsi="Tahoma" w:cs="Tahoma"/>
          <w:color w:val="000000"/>
          <w:sz w:val="22"/>
          <w:szCs w:val="22"/>
          <w:lang w:val="en-US"/>
        </w:rPr>
        <w:t>Notices about emergency aid are clearly shown to assist staff when they call for an ambulance.</w:t>
      </w:r>
    </w:p>
    <w:p w14:paraId="19FCE125" w14:textId="0027AD34" w:rsidR="00693371" w:rsidRPr="004F6425" w:rsidRDefault="00431FBA" w:rsidP="004F6425">
      <w:pPr>
        <w:pStyle w:val="ListParagraph"/>
        <w:numPr>
          <w:ilvl w:val="0"/>
          <w:numId w:val="43"/>
        </w:numPr>
        <w:spacing w:before="100" w:beforeAutospacing="1" w:after="100" w:afterAutospacing="1" w:line="276" w:lineRule="auto"/>
        <w:ind w:left="360"/>
        <w:rPr>
          <w:rFonts w:ascii="Tahoma" w:hAnsi="Tahoma" w:cs="Tahoma"/>
          <w:sz w:val="22"/>
          <w:szCs w:val="22"/>
          <w:lang w:val="en-US"/>
        </w:rPr>
      </w:pPr>
      <w:r w:rsidRPr="004F6425">
        <w:rPr>
          <w:rFonts w:ascii="Tahoma" w:hAnsi="Tahoma" w:cs="Tahoma"/>
          <w:color w:val="000000"/>
          <w:sz w:val="22"/>
          <w:szCs w:val="22"/>
          <w:lang w:val="en-US"/>
        </w:rPr>
        <w:t xml:space="preserve">Emergency asthma </w:t>
      </w:r>
      <w:proofErr w:type="gramStart"/>
      <w:r w:rsidRPr="004F6425">
        <w:rPr>
          <w:rFonts w:ascii="Tahoma" w:hAnsi="Tahoma" w:cs="Tahoma"/>
          <w:color w:val="000000"/>
          <w:sz w:val="22"/>
          <w:szCs w:val="22"/>
          <w:lang w:val="en-US"/>
        </w:rPr>
        <w:t>inhalers</w:t>
      </w:r>
      <w:proofErr w:type="gramEnd"/>
      <w:r w:rsidRPr="004F6425">
        <w:rPr>
          <w:rFonts w:ascii="Tahoma" w:hAnsi="Tahoma" w:cs="Tahoma"/>
          <w:color w:val="000000"/>
          <w:sz w:val="22"/>
          <w:szCs w:val="22"/>
          <w:lang w:val="en-US"/>
        </w:rPr>
        <w:t xml:space="preserve"> and auto adrenaline injectors are available in (</w:t>
      </w:r>
      <w:r w:rsidRPr="004F6425">
        <w:rPr>
          <w:rFonts w:ascii="Tahoma" w:hAnsi="Tahoma" w:cs="Tahoma"/>
          <w:color w:val="FF0000"/>
          <w:sz w:val="22"/>
          <w:szCs w:val="22"/>
          <w:lang w:val="en-US"/>
        </w:rPr>
        <w:t>Insert Place</w:t>
      </w:r>
      <w:r w:rsidRPr="004F6425">
        <w:rPr>
          <w:rFonts w:ascii="Tahoma" w:hAnsi="Tahoma" w:cs="Tahoma"/>
          <w:color w:val="000000"/>
          <w:sz w:val="22"/>
          <w:szCs w:val="22"/>
          <w:lang w:val="en-US"/>
        </w:rPr>
        <w:t>) for children and young people who need prescribed medication but cannot access it during emergencies.</w:t>
      </w:r>
    </w:p>
    <w:p w14:paraId="6618B70D" w14:textId="23FCE67F" w:rsidR="00C7417F" w:rsidRPr="004F6425" w:rsidRDefault="00A21609" w:rsidP="004F6425">
      <w:pPr>
        <w:pStyle w:val="ListParagraph"/>
        <w:widowControl w:val="0"/>
        <w:numPr>
          <w:ilvl w:val="0"/>
          <w:numId w:val="18"/>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If a </w:t>
      </w:r>
      <w:bookmarkStart w:id="31" w:name="_Hlk43408187"/>
      <w:r w:rsidR="0043192C" w:rsidRPr="004F6425">
        <w:rPr>
          <w:rFonts w:ascii="Tahoma" w:eastAsia="Times New Roman" w:hAnsi="Tahoma" w:cs="Tahoma"/>
          <w:color w:val="000000"/>
          <w:sz w:val="22"/>
          <w:szCs w:val="22"/>
          <w:lang w:val="en-US"/>
        </w:rPr>
        <w:t>defibrillator</w:t>
      </w:r>
      <w:bookmarkEnd w:id="31"/>
      <w:r w:rsidR="0043192C" w:rsidRPr="004F6425">
        <w:rPr>
          <w:rFonts w:ascii="Tahoma" w:eastAsia="Times New Roman" w:hAnsi="Tahoma" w:cs="Tahoma"/>
          <w:color w:val="000000"/>
          <w:sz w:val="22"/>
          <w:szCs w:val="22"/>
          <w:lang w:val="en-US"/>
        </w:rPr>
        <w:t xml:space="preserve"> </w:t>
      </w:r>
      <w:r w:rsidR="00C7417F" w:rsidRPr="004F6425">
        <w:rPr>
          <w:rFonts w:ascii="Tahoma" w:eastAsia="Times New Roman" w:hAnsi="Tahoma" w:cs="Tahoma"/>
          <w:color w:val="000000"/>
          <w:sz w:val="22"/>
          <w:szCs w:val="22"/>
          <w:lang w:val="en-US"/>
        </w:rPr>
        <w:t xml:space="preserve">is on </w:t>
      </w:r>
      <w:r w:rsidR="00431FBA" w:rsidRPr="004F6425">
        <w:rPr>
          <w:rFonts w:ascii="Tahoma" w:eastAsia="Times New Roman" w:hAnsi="Tahoma" w:cs="Tahoma"/>
          <w:color w:val="000000"/>
          <w:sz w:val="22"/>
          <w:szCs w:val="22"/>
          <w:lang w:val="en-US"/>
        </w:rPr>
        <w:t>site,</w:t>
      </w:r>
      <w:r w:rsidR="00C7417F" w:rsidRPr="004F6425">
        <w:rPr>
          <w:rFonts w:ascii="Tahoma" w:eastAsia="Times New Roman" w:hAnsi="Tahoma" w:cs="Tahoma"/>
          <w:color w:val="000000"/>
          <w:sz w:val="22"/>
          <w:szCs w:val="22"/>
          <w:lang w:val="en-US"/>
        </w:rPr>
        <w:t xml:space="preserve"> </w:t>
      </w:r>
      <w:r w:rsidR="008D5A4E" w:rsidRPr="004F6425">
        <w:rPr>
          <w:rFonts w:ascii="Tahoma" w:eastAsia="Times New Roman" w:hAnsi="Tahoma" w:cs="Tahoma"/>
          <w:color w:val="000000"/>
          <w:sz w:val="22"/>
          <w:szCs w:val="22"/>
          <w:lang w:val="en-US"/>
        </w:rPr>
        <w:t>ensure</w:t>
      </w:r>
      <w:r w:rsidR="00C7417F" w:rsidRPr="004F6425">
        <w:rPr>
          <w:rFonts w:ascii="Tahoma" w:eastAsia="Times New Roman" w:hAnsi="Tahoma" w:cs="Tahoma"/>
          <w:color w:val="000000"/>
          <w:sz w:val="22"/>
          <w:szCs w:val="22"/>
          <w:lang w:val="en-US"/>
        </w:rPr>
        <w:t xml:space="preserve"> staff have received training in its use in an emergency</w:t>
      </w:r>
      <w:r w:rsidR="00500624" w:rsidRPr="004F6425">
        <w:rPr>
          <w:rFonts w:ascii="Tahoma" w:eastAsia="Times New Roman" w:hAnsi="Tahoma" w:cs="Tahoma"/>
          <w:color w:val="000000"/>
          <w:sz w:val="22"/>
          <w:szCs w:val="22"/>
          <w:lang w:val="en-US"/>
        </w:rPr>
        <w:t>. (</w:t>
      </w:r>
      <w:r w:rsidR="00500624" w:rsidRPr="004F6425">
        <w:rPr>
          <w:rFonts w:ascii="Tahoma" w:eastAsia="Times New Roman" w:hAnsi="Tahoma" w:cs="Tahoma"/>
          <w:color w:val="FF0000"/>
          <w:sz w:val="22"/>
          <w:szCs w:val="22"/>
          <w:lang w:val="en-US"/>
        </w:rPr>
        <w:t xml:space="preserve">Please give details of care and servicing if defibrillator </w:t>
      </w:r>
      <w:r w:rsidR="00493093" w:rsidRPr="004F6425">
        <w:rPr>
          <w:rFonts w:ascii="Tahoma" w:eastAsia="Times New Roman" w:hAnsi="Tahoma" w:cs="Tahoma"/>
          <w:color w:val="FF0000"/>
          <w:sz w:val="22"/>
          <w:szCs w:val="22"/>
          <w:lang w:val="en-US"/>
        </w:rPr>
        <w:t xml:space="preserve">is </w:t>
      </w:r>
      <w:r w:rsidR="00500624" w:rsidRPr="004F6425">
        <w:rPr>
          <w:rFonts w:ascii="Tahoma" w:eastAsia="Times New Roman" w:hAnsi="Tahoma" w:cs="Tahoma"/>
          <w:color w:val="FF0000"/>
          <w:sz w:val="22"/>
          <w:szCs w:val="22"/>
          <w:lang w:val="en-US"/>
        </w:rPr>
        <w:t xml:space="preserve">present in </w:t>
      </w:r>
      <w:r w:rsidR="0088695C" w:rsidRPr="004F6425">
        <w:rPr>
          <w:rFonts w:ascii="Tahoma" w:eastAsia="Times New Roman" w:hAnsi="Tahoma" w:cs="Tahoma"/>
          <w:color w:val="FF0000"/>
          <w:sz w:val="22"/>
          <w:szCs w:val="22"/>
          <w:lang w:val="en-US"/>
        </w:rPr>
        <w:t>setting</w:t>
      </w:r>
      <w:r w:rsidR="00493093" w:rsidRPr="004F6425">
        <w:rPr>
          <w:rFonts w:ascii="Tahoma" w:eastAsia="Times New Roman" w:hAnsi="Tahoma" w:cs="Tahoma"/>
          <w:color w:val="FF0000"/>
          <w:sz w:val="22"/>
          <w:szCs w:val="22"/>
          <w:lang w:val="en-US"/>
        </w:rPr>
        <w:t xml:space="preserve"> or </w:t>
      </w:r>
      <w:proofErr w:type="gramStart"/>
      <w:r w:rsidR="00493093" w:rsidRPr="004F6425">
        <w:rPr>
          <w:rFonts w:ascii="Tahoma" w:eastAsia="Times New Roman" w:hAnsi="Tahoma" w:cs="Tahoma"/>
          <w:color w:val="FF0000"/>
          <w:sz w:val="22"/>
          <w:szCs w:val="22"/>
          <w:lang w:val="en-US"/>
        </w:rPr>
        <w:t>delete</w:t>
      </w:r>
      <w:proofErr w:type="gramEnd"/>
      <w:r w:rsidR="00493093" w:rsidRPr="004F6425">
        <w:rPr>
          <w:rFonts w:ascii="Tahoma" w:eastAsia="Times New Roman" w:hAnsi="Tahoma" w:cs="Tahoma"/>
          <w:color w:val="FF0000"/>
          <w:sz w:val="22"/>
          <w:szCs w:val="22"/>
          <w:lang w:val="en-US"/>
        </w:rPr>
        <w:t xml:space="preserve"> as appropriate</w:t>
      </w:r>
      <w:r w:rsidR="00500624" w:rsidRPr="004F6425">
        <w:rPr>
          <w:rFonts w:ascii="Tahoma" w:eastAsia="Times New Roman" w:hAnsi="Tahoma" w:cs="Tahoma"/>
          <w:color w:val="000000"/>
          <w:sz w:val="22"/>
          <w:szCs w:val="22"/>
          <w:lang w:val="en-US"/>
        </w:rPr>
        <w:t xml:space="preserve">) </w:t>
      </w:r>
    </w:p>
    <w:p w14:paraId="77FE806A" w14:textId="1B5B8D8A" w:rsidR="00846983" w:rsidRPr="004F6425" w:rsidRDefault="00846983" w:rsidP="004F6425">
      <w:pPr>
        <w:pStyle w:val="ListParagraph"/>
        <w:widowControl w:val="0"/>
        <w:numPr>
          <w:ilvl w:val="0"/>
          <w:numId w:val="18"/>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If a</w:t>
      </w:r>
      <w:r w:rsidR="00A73E85" w:rsidRPr="004F6425">
        <w:rPr>
          <w:rFonts w:ascii="Tahoma" w:eastAsia="Times New Roman" w:hAnsi="Tahoma" w:cs="Tahoma"/>
          <w:color w:val="000000"/>
          <w:sz w:val="22"/>
          <w:szCs w:val="22"/>
          <w:lang w:val="en-US"/>
        </w:rPr>
        <w:t xml:space="preserve"> CYP</w:t>
      </w:r>
      <w:r w:rsidRPr="004F6425">
        <w:rPr>
          <w:rFonts w:ascii="Tahoma" w:eastAsia="Times New Roman" w:hAnsi="Tahoma" w:cs="Tahoma"/>
          <w:color w:val="000000"/>
          <w:sz w:val="22"/>
          <w:szCs w:val="22"/>
          <w:lang w:val="en-US"/>
        </w:rPr>
        <w:t xml:space="preserve"> needs to be taken to hospital, and their parent or carer is not immediately available, a member of staff will accompany them and will stay with them until a parent/carer arrives. </w:t>
      </w:r>
      <w:r w:rsidR="0088695C" w:rsidRPr="004F6425">
        <w:rPr>
          <w:rFonts w:ascii="Tahoma" w:eastAsia="Times New Roman" w:hAnsi="Tahoma" w:cs="Tahoma"/>
          <w:color w:val="000000"/>
          <w:sz w:val="22"/>
          <w:szCs w:val="22"/>
          <w:lang w:val="en-US"/>
        </w:rPr>
        <w:t>Setting</w:t>
      </w:r>
      <w:r w:rsidRPr="004F6425">
        <w:rPr>
          <w:rFonts w:ascii="Tahoma" w:eastAsia="Times New Roman" w:hAnsi="Tahoma" w:cs="Tahoma"/>
          <w:color w:val="000000"/>
          <w:sz w:val="22"/>
          <w:szCs w:val="22"/>
          <w:lang w:val="en-US"/>
        </w:rPr>
        <w:t xml:space="preserve"> has procedures in place so that a copy of the </w:t>
      </w:r>
      <w:r w:rsidR="00A73E85" w:rsidRPr="004F6425">
        <w:rPr>
          <w:rFonts w:ascii="Tahoma" w:eastAsia="Times New Roman" w:hAnsi="Tahoma" w:cs="Tahoma"/>
          <w:color w:val="000000"/>
          <w:sz w:val="22"/>
          <w:szCs w:val="22"/>
          <w:lang w:val="en-US"/>
        </w:rPr>
        <w:t>CYP</w:t>
      </w:r>
      <w:r w:rsidRPr="004F6425">
        <w:rPr>
          <w:rFonts w:ascii="Tahoma" w:eastAsia="Times New Roman" w:hAnsi="Tahoma" w:cs="Tahoma"/>
          <w:color w:val="000000"/>
          <w:sz w:val="22"/>
          <w:szCs w:val="22"/>
          <w:lang w:val="en-US"/>
        </w:rPr>
        <w:t xml:space="preserve">’s medical </w:t>
      </w:r>
      <w:r w:rsidR="008D5A4E" w:rsidRPr="004F6425">
        <w:rPr>
          <w:rFonts w:ascii="Tahoma" w:eastAsia="Times New Roman" w:hAnsi="Tahoma" w:cs="Tahoma"/>
          <w:color w:val="000000"/>
          <w:sz w:val="22"/>
          <w:szCs w:val="22"/>
          <w:lang w:val="en-US"/>
        </w:rPr>
        <w:t>/Health C</w:t>
      </w:r>
      <w:r w:rsidRPr="004F6425">
        <w:rPr>
          <w:rFonts w:ascii="Tahoma" w:eastAsia="Times New Roman" w:hAnsi="Tahoma" w:cs="Tahoma"/>
          <w:color w:val="000000"/>
          <w:sz w:val="22"/>
          <w:szCs w:val="22"/>
          <w:lang w:val="en-US"/>
        </w:rPr>
        <w:t xml:space="preserve">are plan is sent to the emergency care setting with the </w:t>
      </w:r>
      <w:r w:rsidR="00A73E85" w:rsidRPr="004F6425">
        <w:rPr>
          <w:rFonts w:ascii="Tahoma" w:eastAsia="Times New Roman" w:hAnsi="Tahoma" w:cs="Tahoma"/>
          <w:color w:val="000000"/>
          <w:sz w:val="22"/>
          <w:szCs w:val="22"/>
          <w:lang w:val="en-US"/>
        </w:rPr>
        <w:t>CYP</w:t>
      </w:r>
      <w:r w:rsidRPr="004F6425">
        <w:rPr>
          <w:rFonts w:ascii="Tahoma" w:eastAsia="Times New Roman" w:hAnsi="Tahoma" w:cs="Tahoma"/>
          <w:color w:val="000000"/>
          <w:sz w:val="22"/>
          <w:szCs w:val="22"/>
          <w:lang w:val="en-US"/>
        </w:rPr>
        <w:t>.</w:t>
      </w:r>
    </w:p>
    <w:p w14:paraId="2D4F9D56" w14:textId="5A8D46EC" w:rsidR="00B86F77" w:rsidRPr="004F6425" w:rsidRDefault="00291BAA">
      <w:pPr>
        <w:pStyle w:val="ListParagraph"/>
        <w:widowControl w:val="0"/>
        <w:numPr>
          <w:ilvl w:val="0"/>
          <w:numId w:val="18"/>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color w:val="000000"/>
          <w:sz w:val="22"/>
          <w:szCs w:val="22"/>
          <w:lang w:val="en-US"/>
        </w:rPr>
      </w:pPr>
      <w:r w:rsidRPr="004F6425">
        <w:rPr>
          <w:rFonts w:ascii="Tahoma" w:hAnsi="Tahoma" w:cs="Tahoma"/>
          <w:sz w:val="22"/>
          <w:szCs w:val="22"/>
        </w:rPr>
        <w:t>For Critical Incidents contact</w:t>
      </w:r>
      <w:r w:rsidRPr="004F6425">
        <w:rPr>
          <w:rFonts w:ascii="Tahoma" w:hAnsi="Tahoma" w:cs="Tahoma"/>
          <w:i/>
          <w:iCs/>
          <w:sz w:val="22"/>
          <w:szCs w:val="22"/>
        </w:rPr>
        <w:t xml:space="preserve">: </w:t>
      </w:r>
      <w:r w:rsidRPr="004F6425">
        <w:rPr>
          <w:rFonts w:ascii="Tahoma" w:eastAsia="Yu Gothic" w:hAnsi="Tahoma" w:cs="Tahoma"/>
          <w:color w:val="000000"/>
          <w:sz w:val="22"/>
          <w:szCs w:val="22"/>
        </w:rPr>
        <w:t xml:space="preserve">The Education Safeguarding Team: </w:t>
      </w:r>
      <w:hyperlink r:id="rId25" w:history="1">
        <w:r w:rsidR="005B3E7B" w:rsidRPr="004F6425">
          <w:rPr>
            <w:rStyle w:val="Hyperlink"/>
            <w:rFonts w:ascii="Tahoma" w:eastAsia="Yu Gothic" w:hAnsi="Tahoma" w:cs="Tahoma"/>
            <w:sz w:val="22"/>
            <w:szCs w:val="22"/>
          </w:rPr>
          <w:t>EducationSafeguarding@birmingham.gov.uk</w:t>
        </w:r>
      </w:hyperlink>
      <w:r w:rsidRPr="004F6425">
        <w:rPr>
          <w:rFonts w:ascii="Tahoma" w:eastAsia="Yu Gothic" w:hAnsi="Tahoma" w:cs="Tahoma"/>
          <w:color w:val="000000"/>
          <w:sz w:val="22"/>
          <w:szCs w:val="22"/>
        </w:rPr>
        <w:t xml:space="preserve">    </w:t>
      </w:r>
    </w:p>
    <w:p w14:paraId="279F29D0" w14:textId="6D3F76EC" w:rsidR="00A309F3" w:rsidRPr="004F6425" w:rsidRDefault="00846983" w:rsidP="004F6425">
      <w:pPr>
        <w:pStyle w:val="Heading3"/>
        <w:widowControl w:val="0"/>
        <w:tabs>
          <w:tab w:val="left" w:pos="360"/>
        </w:tabs>
        <w:spacing w:before="100" w:beforeAutospacing="1" w:after="100" w:afterAutospacing="1" w:line="276" w:lineRule="auto"/>
        <w:rPr>
          <w:rFonts w:ascii="Tahoma" w:eastAsia="Times New Roman" w:hAnsi="Tahoma" w:cs="Tahoma"/>
          <w:color w:val="000000" w:themeColor="text1"/>
          <w:lang w:val="en-US"/>
        </w:rPr>
      </w:pPr>
      <w:bookmarkStart w:id="32" w:name="_Toc209538401"/>
      <w:r w:rsidRPr="004F6425">
        <w:rPr>
          <w:rFonts w:ascii="Tahoma" w:hAnsi="Tahoma" w:cs="Tahoma"/>
          <w:lang w:val="en-US"/>
        </w:rPr>
        <w:t>Extra-curricular activities and external visits</w:t>
      </w:r>
      <w:bookmarkEnd w:id="32"/>
    </w:p>
    <w:p w14:paraId="5913DBD7" w14:textId="34035209" w:rsidR="00A309F3" w:rsidRPr="004F6425" w:rsidRDefault="00A309F3"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In line with the Equality Act (2010), reasonable adjustments will be made to enable </w:t>
      </w:r>
      <w:r w:rsidR="00A73E85" w:rsidRPr="004F6425">
        <w:rPr>
          <w:rFonts w:ascii="Tahoma" w:eastAsia="Times New Roman" w:hAnsi="Tahoma" w:cs="Tahoma"/>
          <w:color w:val="000000"/>
          <w:sz w:val="22"/>
          <w:szCs w:val="22"/>
          <w:lang w:val="en-US"/>
        </w:rPr>
        <w:t>CYP</w:t>
      </w:r>
      <w:r w:rsidRPr="004F6425">
        <w:rPr>
          <w:rFonts w:ascii="Tahoma" w:eastAsia="Times New Roman" w:hAnsi="Tahoma" w:cs="Tahoma"/>
          <w:color w:val="000000"/>
          <w:sz w:val="22"/>
          <w:szCs w:val="22"/>
          <w:lang w:val="en-US"/>
        </w:rPr>
        <w:t xml:space="preserve"> with medical needs to participate fully and safely in before or after </w:t>
      </w:r>
      <w:proofErr w:type="gramStart"/>
      <w:r w:rsidR="0088695C" w:rsidRPr="004F6425">
        <w:rPr>
          <w:rFonts w:ascii="Tahoma" w:eastAsia="Times New Roman" w:hAnsi="Tahoma" w:cs="Tahoma"/>
          <w:color w:val="000000"/>
          <w:sz w:val="22"/>
          <w:szCs w:val="22"/>
          <w:lang w:val="en-US"/>
        </w:rPr>
        <w:t>setting</w:t>
      </w:r>
      <w:proofErr w:type="gramEnd"/>
      <w:r w:rsidRPr="004F6425">
        <w:rPr>
          <w:rFonts w:ascii="Tahoma" w:eastAsia="Times New Roman" w:hAnsi="Tahoma" w:cs="Tahoma"/>
          <w:color w:val="000000"/>
          <w:sz w:val="22"/>
          <w:szCs w:val="22"/>
          <w:lang w:val="en-US"/>
        </w:rPr>
        <w:t xml:space="preserve"> clubs, day trips, residential visits, sporting activities and other activities beyond the usual curriculum. </w:t>
      </w:r>
      <w:r w:rsidR="007A32E3" w:rsidRPr="004F6425">
        <w:rPr>
          <w:rFonts w:ascii="Tahoma" w:eastAsia="Times New Roman" w:hAnsi="Tahoma" w:cs="Tahoma"/>
          <w:color w:val="000000"/>
          <w:sz w:val="22"/>
          <w:szCs w:val="22"/>
          <w:lang w:val="en-US"/>
        </w:rPr>
        <w:t xml:space="preserve">Where needed, advice may be sought from relevant medical professionals to ensure the safety and wellbeing of </w:t>
      </w:r>
      <w:r w:rsidR="00A73E85" w:rsidRPr="004F6425">
        <w:rPr>
          <w:rFonts w:ascii="Tahoma" w:eastAsia="Times New Roman" w:hAnsi="Tahoma" w:cs="Tahoma"/>
          <w:color w:val="000000"/>
          <w:sz w:val="22"/>
          <w:szCs w:val="22"/>
          <w:lang w:val="en-US"/>
        </w:rPr>
        <w:t>CYPs</w:t>
      </w:r>
      <w:r w:rsidR="007A32E3" w:rsidRPr="004F6425">
        <w:rPr>
          <w:rFonts w:ascii="Tahoma" w:eastAsia="Times New Roman" w:hAnsi="Tahoma" w:cs="Tahoma"/>
          <w:color w:val="000000"/>
          <w:sz w:val="22"/>
          <w:szCs w:val="22"/>
          <w:lang w:val="en-US"/>
        </w:rPr>
        <w:t xml:space="preserve"> engaging in external visits.</w:t>
      </w:r>
    </w:p>
    <w:p w14:paraId="76687059" w14:textId="29974A3C" w:rsidR="001906E2" w:rsidRPr="004F6425" w:rsidRDefault="00A309F3" w:rsidP="004F6425">
      <w:pPr>
        <w:pStyle w:val="ListParagraph"/>
        <w:widowControl w:val="0"/>
        <w:numPr>
          <w:ilvl w:val="0"/>
          <w:numId w:val="19"/>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A risk assessment visit </w:t>
      </w:r>
      <w:r w:rsidR="00846983" w:rsidRPr="004F6425">
        <w:rPr>
          <w:rFonts w:ascii="Tahoma" w:eastAsia="Times New Roman" w:hAnsi="Tahoma" w:cs="Tahoma"/>
          <w:color w:val="000000"/>
          <w:sz w:val="22"/>
          <w:szCs w:val="22"/>
          <w:lang w:val="en-US"/>
        </w:rPr>
        <w:t>will be carried out</w:t>
      </w:r>
      <w:r w:rsidRPr="004F6425">
        <w:rPr>
          <w:rFonts w:ascii="Tahoma" w:eastAsia="Times New Roman" w:hAnsi="Tahoma" w:cs="Tahoma"/>
          <w:color w:val="000000"/>
          <w:sz w:val="22"/>
          <w:szCs w:val="22"/>
          <w:lang w:val="en-US"/>
        </w:rPr>
        <w:t xml:space="preserve"> prior to any </w:t>
      </w:r>
      <w:r w:rsidR="00846983" w:rsidRPr="004F6425">
        <w:rPr>
          <w:rFonts w:ascii="Tahoma" w:eastAsia="Times New Roman" w:hAnsi="Tahoma" w:cs="Tahoma"/>
          <w:color w:val="000000"/>
          <w:sz w:val="22"/>
          <w:szCs w:val="22"/>
          <w:lang w:val="en-US"/>
        </w:rPr>
        <w:t xml:space="preserve">external visit, </w:t>
      </w:r>
      <w:r w:rsidRPr="004F6425">
        <w:rPr>
          <w:rFonts w:ascii="Tahoma" w:eastAsia="Times New Roman" w:hAnsi="Tahoma" w:cs="Tahoma"/>
          <w:color w:val="000000"/>
          <w:sz w:val="22"/>
          <w:szCs w:val="22"/>
          <w:lang w:val="en-US"/>
        </w:rPr>
        <w:t xml:space="preserve">including consideration for </w:t>
      </w:r>
      <w:r w:rsidR="00A73E85" w:rsidRPr="004F6425">
        <w:rPr>
          <w:rFonts w:ascii="Tahoma" w:eastAsia="Times New Roman" w:hAnsi="Tahoma" w:cs="Tahoma"/>
          <w:color w:val="000000"/>
          <w:sz w:val="22"/>
          <w:szCs w:val="22"/>
          <w:lang w:val="en-US"/>
        </w:rPr>
        <w:t>CYP</w:t>
      </w:r>
      <w:r w:rsidRPr="004F6425">
        <w:rPr>
          <w:rFonts w:ascii="Tahoma" w:eastAsia="Times New Roman" w:hAnsi="Tahoma" w:cs="Tahoma"/>
          <w:color w:val="000000"/>
          <w:sz w:val="22"/>
          <w:szCs w:val="22"/>
          <w:lang w:val="en-US"/>
        </w:rPr>
        <w:t xml:space="preserve"> with medical needs</w:t>
      </w:r>
      <w:r w:rsidR="006E36D6" w:rsidRPr="004F6425">
        <w:rPr>
          <w:rFonts w:ascii="Tahoma" w:eastAsia="Times New Roman" w:hAnsi="Tahoma" w:cs="Tahoma"/>
          <w:color w:val="000000"/>
          <w:sz w:val="22"/>
          <w:szCs w:val="22"/>
          <w:lang w:val="en-US"/>
        </w:rPr>
        <w:t xml:space="preserve"> </w:t>
      </w:r>
      <w:r w:rsidR="001906E2" w:rsidRPr="004F6425">
        <w:rPr>
          <w:rFonts w:ascii="Tahoma" w:eastAsia="Times New Roman" w:hAnsi="Tahoma" w:cs="Tahoma"/>
          <w:color w:val="000000"/>
          <w:sz w:val="22"/>
          <w:szCs w:val="22"/>
          <w:lang w:val="en-US"/>
        </w:rPr>
        <w:t>or</w:t>
      </w:r>
      <w:r w:rsidR="006E36D6" w:rsidRPr="004F6425">
        <w:rPr>
          <w:rFonts w:ascii="Tahoma" w:eastAsia="Times New Roman" w:hAnsi="Tahoma" w:cs="Tahoma"/>
          <w:color w:val="000000"/>
          <w:sz w:val="22"/>
          <w:szCs w:val="22"/>
          <w:lang w:val="en-US"/>
        </w:rPr>
        <w:t xml:space="preserve"> significant mental health conditions.</w:t>
      </w:r>
      <w:r w:rsidR="001906E2" w:rsidRPr="004F6425">
        <w:rPr>
          <w:rFonts w:ascii="Tahoma" w:eastAsia="Times New Roman" w:hAnsi="Tahoma" w:cs="Tahoma"/>
          <w:color w:val="000000"/>
          <w:sz w:val="22"/>
          <w:szCs w:val="22"/>
          <w:lang w:val="en-US"/>
        </w:rPr>
        <w:t xml:space="preserve"> </w:t>
      </w:r>
    </w:p>
    <w:p w14:paraId="4F847A54" w14:textId="27539834" w:rsidR="00246F03" w:rsidRPr="004F6425" w:rsidRDefault="001906E2" w:rsidP="004F6425">
      <w:pPr>
        <w:pStyle w:val="ListParagraph"/>
        <w:widowControl w:val="0"/>
        <w:numPr>
          <w:ilvl w:val="0"/>
          <w:numId w:val="19"/>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Individual risk assessments for </w:t>
      </w:r>
      <w:r w:rsidR="00A73E85" w:rsidRPr="004F6425">
        <w:rPr>
          <w:rFonts w:ascii="Tahoma" w:eastAsia="Times New Roman" w:hAnsi="Tahoma" w:cs="Tahoma"/>
          <w:color w:val="000000"/>
          <w:sz w:val="22"/>
          <w:szCs w:val="22"/>
          <w:lang w:val="en-US"/>
        </w:rPr>
        <w:t>CYP</w:t>
      </w:r>
      <w:r w:rsidR="00311102" w:rsidRPr="004F6425">
        <w:rPr>
          <w:rFonts w:ascii="Tahoma" w:eastAsia="Times New Roman" w:hAnsi="Tahoma" w:cs="Tahoma"/>
          <w:color w:val="000000"/>
          <w:sz w:val="22"/>
          <w:szCs w:val="22"/>
          <w:lang w:val="en-US"/>
        </w:rPr>
        <w:t xml:space="preserve"> </w:t>
      </w:r>
      <w:r w:rsidRPr="004F6425">
        <w:rPr>
          <w:rFonts w:ascii="Tahoma" w:eastAsia="Times New Roman" w:hAnsi="Tahoma" w:cs="Tahoma"/>
          <w:color w:val="000000"/>
          <w:sz w:val="22"/>
          <w:szCs w:val="22"/>
          <w:lang w:val="en-US"/>
        </w:rPr>
        <w:t xml:space="preserve">with significant medical or mental health conditions will outline emergency procedures and be completed with and signed by parents. </w:t>
      </w:r>
    </w:p>
    <w:p w14:paraId="02DBB897" w14:textId="0418FF87" w:rsidR="00846983" w:rsidRPr="004F6425" w:rsidRDefault="00846983" w:rsidP="004F6425">
      <w:pPr>
        <w:pStyle w:val="ListParagraph"/>
        <w:widowControl w:val="0"/>
        <w:numPr>
          <w:ilvl w:val="0"/>
          <w:numId w:val="19"/>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All parents</w:t>
      </w:r>
      <w:r w:rsidR="00A73E85" w:rsidRPr="004F6425">
        <w:rPr>
          <w:rFonts w:ascii="Tahoma" w:eastAsia="Times New Roman" w:hAnsi="Tahoma" w:cs="Tahoma"/>
          <w:color w:val="000000"/>
          <w:sz w:val="22"/>
          <w:szCs w:val="22"/>
          <w:lang w:val="en-US"/>
        </w:rPr>
        <w:t>/carers</w:t>
      </w:r>
      <w:r w:rsidRPr="004F6425">
        <w:rPr>
          <w:rFonts w:ascii="Tahoma" w:eastAsia="Times New Roman" w:hAnsi="Tahoma" w:cs="Tahoma"/>
          <w:color w:val="000000"/>
          <w:sz w:val="22"/>
          <w:szCs w:val="22"/>
          <w:lang w:val="en-US"/>
        </w:rPr>
        <w:t xml:space="preserve"> of </w:t>
      </w:r>
      <w:r w:rsidR="00A73E85" w:rsidRPr="004F6425">
        <w:rPr>
          <w:rFonts w:ascii="Tahoma" w:eastAsia="Times New Roman" w:hAnsi="Tahoma" w:cs="Tahoma"/>
          <w:color w:val="000000"/>
          <w:sz w:val="22"/>
          <w:szCs w:val="22"/>
          <w:lang w:val="en-US"/>
        </w:rPr>
        <w:t xml:space="preserve">CYPs </w:t>
      </w:r>
      <w:r w:rsidRPr="004F6425">
        <w:rPr>
          <w:rFonts w:ascii="Tahoma" w:eastAsia="Times New Roman" w:hAnsi="Tahoma" w:cs="Tahoma"/>
          <w:color w:val="000000"/>
          <w:sz w:val="22"/>
          <w:szCs w:val="22"/>
          <w:lang w:val="en-US"/>
        </w:rPr>
        <w:t xml:space="preserve">attending a </w:t>
      </w:r>
      <w:r w:rsidR="0088695C" w:rsidRPr="004F6425">
        <w:rPr>
          <w:rFonts w:ascii="Tahoma" w:eastAsia="Times New Roman" w:hAnsi="Tahoma" w:cs="Tahoma"/>
          <w:color w:val="000000"/>
          <w:sz w:val="22"/>
          <w:szCs w:val="22"/>
          <w:lang w:val="en-US"/>
        </w:rPr>
        <w:t>setting</w:t>
      </w:r>
      <w:r w:rsidRPr="004F6425">
        <w:rPr>
          <w:rFonts w:ascii="Tahoma" w:eastAsia="Times New Roman" w:hAnsi="Tahoma" w:cs="Tahoma"/>
          <w:color w:val="000000"/>
          <w:sz w:val="22"/>
          <w:szCs w:val="22"/>
          <w:lang w:val="en-US"/>
        </w:rPr>
        <w:t xml:space="preserve"> trip or overnight visit </w:t>
      </w:r>
      <w:r w:rsidR="007A32E3" w:rsidRPr="004F6425">
        <w:rPr>
          <w:rFonts w:ascii="Tahoma" w:eastAsia="Times New Roman" w:hAnsi="Tahoma" w:cs="Tahoma"/>
          <w:color w:val="000000"/>
          <w:sz w:val="22"/>
          <w:szCs w:val="22"/>
          <w:lang w:val="en-US"/>
        </w:rPr>
        <w:t>will be</w:t>
      </w:r>
      <w:r w:rsidRPr="004F6425">
        <w:rPr>
          <w:rFonts w:ascii="Tahoma" w:eastAsia="Times New Roman" w:hAnsi="Tahoma" w:cs="Tahoma"/>
          <w:color w:val="000000"/>
          <w:sz w:val="22"/>
          <w:szCs w:val="22"/>
          <w:lang w:val="en-US"/>
        </w:rPr>
        <w:t xml:space="preserve"> asked for consent</w:t>
      </w:r>
      <w:r w:rsidR="007A32E3" w:rsidRPr="004F6425">
        <w:rPr>
          <w:rFonts w:ascii="Tahoma" w:eastAsia="Times New Roman" w:hAnsi="Tahoma" w:cs="Tahoma"/>
          <w:color w:val="000000"/>
          <w:sz w:val="22"/>
          <w:szCs w:val="22"/>
          <w:lang w:val="en-US"/>
        </w:rPr>
        <w:t xml:space="preserve">, together with </w:t>
      </w:r>
      <w:proofErr w:type="gramStart"/>
      <w:r w:rsidRPr="004F6425">
        <w:rPr>
          <w:rFonts w:ascii="Tahoma" w:eastAsia="Times New Roman" w:hAnsi="Tahoma" w:cs="Tahoma"/>
          <w:color w:val="000000"/>
          <w:sz w:val="22"/>
          <w:szCs w:val="22"/>
          <w:lang w:val="en-US"/>
        </w:rPr>
        <w:t>up to</w:t>
      </w:r>
      <w:proofErr w:type="gramEnd"/>
      <w:r w:rsidRPr="004F6425">
        <w:rPr>
          <w:rFonts w:ascii="Tahoma" w:eastAsia="Times New Roman" w:hAnsi="Tahoma" w:cs="Tahoma"/>
          <w:color w:val="000000"/>
          <w:sz w:val="22"/>
          <w:szCs w:val="22"/>
          <w:lang w:val="en-US"/>
        </w:rPr>
        <w:t xml:space="preserve">-date information </w:t>
      </w:r>
      <w:r w:rsidR="007A32E3" w:rsidRPr="004F6425">
        <w:rPr>
          <w:rFonts w:ascii="Tahoma" w:eastAsia="Times New Roman" w:hAnsi="Tahoma" w:cs="Tahoma"/>
          <w:color w:val="000000"/>
          <w:sz w:val="22"/>
          <w:szCs w:val="22"/>
          <w:lang w:val="en-US"/>
        </w:rPr>
        <w:t>about medical requirements.</w:t>
      </w:r>
    </w:p>
    <w:p w14:paraId="756B7205" w14:textId="05711384" w:rsidR="00A309F3" w:rsidRPr="004F6425" w:rsidRDefault="43D8FC1A" w:rsidP="004F6425">
      <w:pPr>
        <w:pStyle w:val="ListParagraph"/>
        <w:widowControl w:val="0"/>
        <w:numPr>
          <w:ilvl w:val="0"/>
          <w:numId w:val="19"/>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color w:val="000000"/>
          <w:sz w:val="22"/>
          <w:szCs w:val="22"/>
          <w:lang w:val="en-US"/>
        </w:rPr>
      </w:pPr>
      <w:r w:rsidRPr="004F6425">
        <w:rPr>
          <w:rFonts w:ascii="Tahoma" w:eastAsia="Times New Roman" w:hAnsi="Tahoma" w:cs="Tahoma"/>
          <w:sz w:val="22"/>
          <w:szCs w:val="22"/>
          <w:lang w:val="en-US"/>
        </w:rPr>
        <w:t xml:space="preserve">Leaders </w:t>
      </w:r>
      <w:r w:rsidR="15EE61E2" w:rsidRPr="004F6425">
        <w:rPr>
          <w:rFonts w:ascii="Tahoma" w:eastAsia="Times New Roman" w:hAnsi="Tahoma" w:cs="Tahoma"/>
          <w:sz w:val="22"/>
          <w:szCs w:val="22"/>
          <w:lang w:val="en-US"/>
        </w:rPr>
        <w:t xml:space="preserve">should be aware of how </w:t>
      </w:r>
      <w:r w:rsidR="229B8CB2" w:rsidRPr="004F6425">
        <w:rPr>
          <w:rFonts w:ascii="Tahoma" w:eastAsia="Times New Roman" w:hAnsi="Tahoma" w:cs="Tahoma"/>
          <w:sz w:val="22"/>
          <w:szCs w:val="22"/>
          <w:lang w:val="en-US"/>
        </w:rPr>
        <w:t>CYP</w:t>
      </w:r>
      <w:r w:rsidR="15EE61E2" w:rsidRPr="004F6425">
        <w:rPr>
          <w:rFonts w:ascii="Tahoma" w:eastAsia="Times New Roman" w:hAnsi="Tahoma" w:cs="Tahoma"/>
          <w:sz w:val="22"/>
          <w:szCs w:val="22"/>
          <w:lang w:val="en-US"/>
        </w:rPr>
        <w:t xml:space="preserve">'s medical condition may </w:t>
      </w:r>
      <w:r w:rsidR="73CDAA3C" w:rsidRPr="004F6425">
        <w:rPr>
          <w:rFonts w:ascii="Tahoma" w:eastAsia="Times New Roman" w:hAnsi="Tahoma" w:cs="Tahoma"/>
          <w:sz w:val="22"/>
          <w:szCs w:val="22"/>
          <w:lang w:val="en-US"/>
        </w:rPr>
        <w:t>impact</w:t>
      </w:r>
      <w:r w:rsidR="15EE61E2" w:rsidRPr="004F6425">
        <w:rPr>
          <w:rFonts w:ascii="Tahoma" w:eastAsia="Times New Roman" w:hAnsi="Tahoma" w:cs="Tahoma"/>
          <w:sz w:val="22"/>
          <w:szCs w:val="22"/>
          <w:lang w:val="en-US"/>
        </w:rPr>
        <w:t xml:space="preserve"> their participation</w:t>
      </w:r>
      <w:r w:rsidRPr="004F6425">
        <w:rPr>
          <w:rFonts w:ascii="Tahoma" w:eastAsia="Times New Roman" w:hAnsi="Tahoma" w:cs="Tahoma"/>
          <w:sz w:val="22"/>
          <w:szCs w:val="22"/>
          <w:lang w:val="en-US"/>
        </w:rPr>
        <w:t>.</w:t>
      </w:r>
      <w:r w:rsidR="15EE61E2" w:rsidRPr="004F6425">
        <w:rPr>
          <w:rFonts w:ascii="Tahoma" w:eastAsia="Times New Roman" w:hAnsi="Tahoma" w:cs="Tahoma"/>
          <w:sz w:val="22"/>
          <w:szCs w:val="22"/>
          <w:lang w:val="en-US"/>
        </w:rPr>
        <w:t xml:space="preserve"> Where </w:t>
      </w:r>
      <w:r w:rsidR="229B8CB2" w:rsidRPr="004F6425">
        <w:rPr>
          <w:rFonts w:ascii="Tahoma" w:eastAsia="Times New Roman" w:hAnsi="Tahoma" w:cs="Tahoma"/>
          <w:sz w:val="22"/>
          <w:szCs w:val="22"/>
          <w:lang w:val="en-US"/>
        </w:rPr>
        <w:t>CYPs</w:t>
      </w:r>
      <w:r w:rsidR="15EE61E2" w:rsidRPr="004F6425">
        <w:rPr>
          <w:rFonts w:ascii="Tahoma" w:eastAsia="Times New Roman" w:hAnsi="Tahoma" w:cs="Tahoma"/>
          <w:sz w:val="22"/>
          <w:szCs w:val="22"/>
          <w:lang w:val="en-US"/>
        </w:rPr>
        <w:t xml:space="preserve"> are required to take medicine</w:t>
      </w:r>
      <w:r w:rsidRPr="004F6425">
        <w:rPr>
          <w:rFonts w:ascii="Tahoma" w:eastAsia="Times New Roman" w:hAnsi="Tahoma" w:cs="Tahoma"/>
          <w:sz w:val="22"/>
          <w:szCs w:val="22"/>
          <w:lang w:val="en-US"/>
        </w:rPr>
        <w:t>,</w:t>
      </w:r>
      <w:r w:rsidR="15EE61E2" w:rsidRPr="004F6425">
        <w:rPr>
          <w:rFonts w:ascii="Tahoma" w:eastAsia="Times New Roman" w:hAnsi="Tahoma" w:cs="Tahoma"/>
          <w:sz w:val="22"/>
          <w:szCs w:val="22"/>
          <w:lang w:val="en-US"/>
        </w:rPr>
        <w:t xml:space="preserve"> arrangements should be made to administer</w:t>
      </w:r>
      <w:r w:rsidR="42C4EF4D" w:rsidRPr="004F6425">
        <w:rPr>
          <w:rFonts w:ascii="Tahoma" w:eastAsia="Times New Roman" w:hAnsi="Tahoma" w:cs="Tahoma"/>
          <w:sz w:val="22"/>
          <w:szCs w:val="22"/>
          <w:lang w:val="en-US"/>
        </w:rPr>
        <w:t xml:space="preserve"> and store</w:t>
      </w:r>
      <w:r w:rsidR="15EE61E2" w:rsidRPr="004F6425">
        <w:rPr>
          <w:rFonts w:ascii="Tahoma" w:eastAsia="Times New Roman" w:hAnsi="Tahoma" w:cs="Tahoma"/>
          <w:sz w:val="22"/>
          <w:szCs w:val="22"/>
          <w:lang w:val="en-US"/>
        </w:rPr>
        <w:t xml:space="preserve"> them in accordance with this policy</w:t>
      </w:r>
      <w:r w:rsidRPr="004F6425">
        <w:rPr>
          <w:rFonts w:ascii="Tahoma" w:eastAsia="Times New Roman" w:hAnsi="Tahoma" w:cs="Tahoma"/>
          <w:sz w:val="22"/>
          <w:szCs w:val="22"/>
          <w:lang w:val="en-US"/>
        </w:rPr>
        <w:t>.</w:t>
      </w:r>
    </w:p>
    <w:p w14:paraId="3EA67FBF" w14:textId="44A592B2" w:rsidR="007A32E3" w:rsidRPr="004F6425" w:rsidRDefault="00F960C3" w:rsidP="004F6425">
      <w:pPr>
        <w:pStyle w:val="ListParagraph"/>
        <w:numPr>
          <w:ilvl w:val="0"/>
          <w:numId w:val="44"/>
        </w:numPr>
        <w:spacing w:before="100" w:beforeAutospacing="1" w:after="100" w:afterAutospacing="1" w:line="276" w:lineRule="auto"/>
        <w:ind w:left="360"/>
        <w:rPr>
          <w:rFonts w:ascii="Tahoma" w:hAnsi="Tahoma" w:cs="Tahoma"/>
          <w:sz w:val="22"/>
          <w:szCs w:val="22"/>
          <w:lang w:val="en-US"/>
        </w:rPr>
      </w:pPr>
      <w:r w:rsidRPr="004F6425">
        <w:rPr>
          <w:rFonts w:ascii="Tahoma" w:hAnsi="Tahoma" w:cs="Tahoma"/>
          <w:color w:val="000000"/>
          <w:sz w:val="22"/>
          <w:szCs w:val="22"/>
          <w:lang w:val="en-US"/>
        </w:rPr>
        <w:t xml:space="preserve">The </w:t>
      </w:r>
      <w:proofErr w:type="gramStart"/>
      <w:r w:rsidRPr="004F6425">
        <w:rPr>
          <w:rFonts w:ascii="Tahoma" w:hAnsi="Tahoma" w:cs="Tahoma"/>
          <w:color w:val="000000"/>
          <w:sz w:val="22"/>
          <w:szCs w:val="22"/>
          <w:lang w:val="en-US"/>
        </w:rPr>
        <w:t>responsible staff member</w:t>
      </w:r>
      <w:proofErr w:type="gramEnd"/>
      <w:r w:rsidRPr="004F6425">
        <w:rPr>
          <w:rFonts w:ascii="Tahoma" w:hAnsi="Tahoma" w:cs="Tahoma"/>
          <w:color w:val="000000"/>
          <w:sz w:val="22"/>
          <w:szCs w:val="22"/>
          <w:lang w:val="en-US"/>
        </w:rPr>
        <w:t xml:space="preserve"> will bring all relevant medical information, including </w:t>
      </w:r>
      <w:proofErr w:type="gramStart"/>
      <w:r w:rsidRPr="004F6425">
        <w:rPr>
          <w:rFonts w:ascii="Tahoma" w:hAnsi="Tahoma" w:cs="Tahoma"/>
          <w:color w:val="000000"/>
          <w:sz w:val="22"/>
          <w:szCs w:val="22"/>
          <w:lang w:val="en-US"/>
        </w:rPr>
        <w:t>the CYP’s</w:t>
      </w:r>
      <w:proofErr w:type="gramEnd"/>
      <w:r w:rsidRPr="004F6425">
        <w:rPr>
          <w:rFonts w:ascii="Tahoma" w:hAnsi="Tahoma" w:cs="Tahoma"/>
          <w:color w:val="000000"/>
          <w:sz w:val="22"/>
          <w:szCs w:val="22"/>
          <w:lang w:val="en-US"/>
        </w:rPr>
        <w:t xml:space="preserve"> Health Care plan, on day and residential visits.</w:t>
      </w:r>
    </w:p>
    <w:p w14:paraId="1B0ED4BF" w14:textId="3E49E649" w:rsidR="00493093" w:rsidRPr="004F6425" w:rsidRDefault="007A32E3" w:rsidP="004F6425">
      <w:pPr>
        <w:pStyle w:val="ListParagraph"/>
        <w:widowControl w:val="0"/>
        <w:numPr>
          <w:ilvl w:val="0"/>
          <w:numId w:val="19"/>
        </w:numPr>
        <w:tabs>
          <w:tab w:val="left" w:pos="360"/>
        </w:tabs>
        <w:suppressAutoHyphens/>
        <w:overflowPunct w:val="0"/>
        <w:autoSpaceDE w:val="0"/>
        <w:spacing w:before="100" w:beforeAutospacing="1" w:after="100" w:afterAutospacing="1" w:line="276" w:lineRule="auto"/>
        <w:ind w:left="360"/>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A named member of staff is responsible for first aid on the visit and for ensuring that </w:t>
      </w:r>
      <w:r w:rsidR="00A73E85" w:rsidRPr="004F6425">
        <w:rPr>
          <w:rFonts w:ascii="Tahoma" w:eastAsia="Times New Roman" w:hAnsi="Tahoma" w:cs="Tahoma"/>
          <w:color w:val="000000"/>
          <w:sz w:val="22"/>
          <w:szCs w:val="22"/>
          <w:lang w:val="en-US"/>
        </w:rPr>
        <w:t>CYP</w:t>
      </w:r>
      <w:r w:rsidR="00311102" w:rsidRPr="004F6425">
        <w:rPr>
          <w:rFonts w:ascii="Tahoma" w:eastAsia="Times New Roman" w:hAnsi="Tahoma" w:cs="Tahoma"/>
          <w:color w:val="000000"/>
          <w:sz w:val="22"/>
          <w:szCs w:val="22"/>
          <w:lang w:val="en-US"/>
        </w:rPr>
        <w:t>’</w:t>
      </w:r>
      <w:r w:rsidRPr="004F6425">
        <w:rPr>
          <w:rFonts w:ascii="Tahoma" w:eastAsia="Times New Roman" w:hAnsi="Tahoma" w:cs="Tahoma"/>
          <w:color w:val="000000"/>
          <w:sz w:val="22"/>
          <w:szCs w:val="22"/>
          <w:lang w:val="en-US"/>
        </w:rPr>
        <w:t>s medication is taken</w:t>
      </w:r>
      <w:r w:rsidR="00F960C3" w:rsidRPr="004F6425">
        <w:rPr>
          <w:rFonts w:ascii="Tahoma" w:eastAsia="Times New Roman" w:hAnsi="Tahoma" w:cs="Tahoma"/>
          <w:color w:val="000000"/>
          <w:sz w:val="22"/>
          <w:szCs w:val="22"/>
          <w:lang w:val="en-US"/>
        </w:rPr>
        <w:t>.</w:t>
      </w:r>
    </w:p>
    <w:p w14:paraId="1AC6AA95" w14:textId="050B3C24" w:rsidR="00932AED" w:rsidRPr="004F6425" w:rsidRDefault="00932AED" w:rsidP="004F6425">
      <w:pPr>
        <w:pStyle w:val="Heading3"/>
        <w:widowControl w:val="0"/>
        <w:tabs>
          <w:tab w:val="left" w:pos="360"/>
        </w:tabs>
        <w:spacing w:before="100" w:beforeAutospacing="1" w:after="100" w:afterAutospacing="1" w:line="276" w:lineRule="auto"/>
        <w:rPr>
          <w:rFonts w:ascii="Tahoma" w:eastAsia="Times New Roman" w:hAnsi="Tahoma" w:cs="Tahoma"/>
          <w:color w:val="1F497D" w:themeColor="text2"/>
          <w:sz w:val="22"/>
          <w:szCs w:val="22"/>
          <w:lang w:val="en-US"/>
        </w:rPr>
      </w:pPr>
      <w:bookmarkStart w:id="33" w:name="_Toc1637588952"/>
      <w:r w:rsidRPr="004F6425">
        <w:rPr>
          <w:rFonts w:ascii="Tahoma" w:hAnsi="Tahoma" w:cs="Tahoma"/>
          <w:sz w:val="22"/>
          <w:szCs w:val="22"/>
          <w:lang w:val="en-US"/>
        </w:rPr>
        <w:t>Record Keeping</w:t>
      </w:r>
      <w:bookmarkEnd w:id="33"/>
    </w:p>
    <w:p w14:paraId="61D6C9D2" w14:textId="45E131E7" w:rsidR="00932AED" w:rsidRPr="004F6425" w:rsidRDefault="00932AED" w:rsidP="004F6425">
      <w:pPr>
        <w:widowControl w:val="0"/>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The following records will be</w:t>
      </w:r>
      <w:r w:rsidR="006E36D6" w:rsidRPr="004F6425">
        <w:rPr>
          <w:rFonts w:ascii="Tahoma" w:eastAsia="Times New Roman" w:hAnsi="Tahoma" w:cs="Tahoma"/>
          <w:color w:val="000000"/>
          <w:sz w:val="22"/>
          <w:szCs w:val="22"/>
          <w:lang w:val="en-US"/>
        </w:rPr>
        <w:t xml:space="preserve"> securely stored</w:t>
      </w:r>
      <w:r w:rsidRPr="004F6425">
        <w:rPr>
          <w:rFonts w:ascii="Tahoma" w:eastAsia="Times New Roman" w:hAnsi="Tahoma" w:cs="Tahoma"/>
          <w:color w:val="000000"/>
          <w:sz w:val="22"/>
          <w:szCs w:val="22"/>
          <w:lang w:val="en-US"/>
        </w:rPr>
        <w:t xml:space="preserve"> </w:t>
      </w:r>
      <w:r w:rsidR="0080509A" w:rsidRPr="004F6425">
        <w:rPr>
          <w:rFonts w:ascii="Tahoma" w:eastAsia="Times New Roman" w:hAnsi="Tahoma" w:cs="Tahoma"/>
          <w:color w:val="000000"/>
          <w:sz w:val="22"/>
          <w:szCs w:val="22"/>
          <w:lang w:val="en-US"/>
        </w:rPr>
        <w:t xml:space="preserve">by </w:t>
      </w:r>
      <w:r w:rsidR="0088695C" w:rsidRPr="004F6425">
        <w:rPr>
          <w:rFonts w:ascii="Tahoma" w:eastAsia="Times New Roman" w:hAnsi="Tahoma" w:cs="Tahoma"/>
          <w:color w:val="000000"/>
          <w:sz w:val="22"/>
          <w:szCs w:val="22"/>
          <w:lang w:val="en-US"/>
        </w:rPr>
        <w:t>setting</w:t>
      </w:r>
      <w:r w:rsidR="0080509A" w:rsidRPr="004F6425">
        <w:rPr>
          <w:rFonts w:ascii="Tahoma" w:eastAsia="Times New Roman" w:hAnsi="Tahoma" w:cs="Tahoma"/>
          <w:color w:val="000000"/>
          <w:sz w:val="22"/>
          <w:szCs w:val="22"/>
          <w:lang w:val="en-US"/>
        </w:rPr>
        <w:t xml:space="preserve"> </w:t>
      </w:r>
      <w:r w:rsidRPr="004F6425">
        <w:rPr>
          <w:rFonts w:ascii="Tahoma" w:eastAsia="Times New Roman" w:hAnsi="Tahoma" w:cs="Tahoma"/>
          <w:color w:val="000000"/>
          <w:sz w:val="22"/>
          <w:szCs w:val="22"/>
          <w:lang w:val="en-US"/>
        </w:rPr>
        <w:t>as outlined in this policy</w:t>
      </w:r>
    </w:p>
    <w:p w14:paraId="3CD437C0" w14:textId="350EEE12" w:rsidR="00932AED" w:rsidRPr="004F6425" w:rsidRDefault="00932AED" w:rsidP="004F6425">
      <w:pPr>
        <w:pStyle w:val="ListParagraph"/>
        <w:widowControl w:val="0"/>
        <w:numPr>
          <w:ilvl w:val="0"/>
          <w:numId w:val="21"/>
        </w:numPr>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A</w:t>
      </w:r>
      <w:r w:rsidR="0080509A" w:rsidRPr="004F6425">
        <w:rPr>
          <w:rFonts w:ascii="Tahoma" w:eastAsia="Times New Roman" w:hAnsi="Tahoma" w:cs="Tahoma"/>
          <w:color w:val="000000"/>
          <w:sz w:val="22"/>
          <w:szCs w:val="22"/>
          <w:lang w:val="en-US"/>
        </w:rPr>
        <w:t xml:space="preserve"> </w:t>
      </w:r>
      <w:r w:rsidR="0088695C" w:rsidRPr="004F6425">
        <w:rPr>
          <w:rFonts w:ascii="Tahoma" w:eastAsia="Times New Roman" w:hAnsi="Tahoma" w:cs="Tahoma"/>
          <w:color w:val="000000"/>
          <w:sz w:val="22"/>
          <w:szCs w:val="22"/>
          <w:lang w:val="en-US"/>
        </w:rPr>
        <w:t>setting</w:t>
      </w:r>
      <w:r w:rsidR="0080509A" w:rsidRPr="004F6425">
        <w:rPr>
          <w:rFonts w:ascii="Tahoma" w:eastAsia="Times New Roman" w:hAnsi="Tahoma" w:cs="Tahoma"/>
          <w:color w:val="000000"/>
          <w:sz w:val="22"/>
          <w:szCs w:val="22"/>
          <w:lang w:val="en-US"/>
        </w:rPr>
        <w:t xml:space="preserve"> a</w:t>
      </w:r>
      <w:r w:rsidRPr="004F6425">
        <w:rPr>
          <w:rFonts w:ascii="Tahoma" w:eastAsia="Times New Roman" w:hAnsi="Tahoma" w:cs="Tahoma"/>
          <w:color w:val="000000"/>
          <w:sz w:val="22"/>
          <w:szCs w:val="22"/>
          <w:lang w:val="en-US"/>
        </w:rPr>
        <w:t>ccident book</w:t>
      </w:r>
    </w:p>
    <w:p w14:paraId="3D602411" w14:textId="49B7E79C" w:rsidR="00932AED" w:rsidRPr="004F6425" w:rsidRDefault="00AE6C94" w:rsidP="004F6425">
      <w:pPr>
        <w:pStyle w:val="ListParagraph"/>
        <w:widowControl w:val="0"/>
        <w:numPr>
          <w:ilvl w:val="0"/>
          <w:numId w:val="21"/>
        </w:numPr>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Health </w:t>
      </w:r>
      <w:r w:rsidR="00311102" w:rsidRPr="004F6425">
        <w:rPr>
          <w:rFonts w:ascii="Tahoma" w:eastAsia="Times New Roman" w:hAnsi="Tahoma" w:cs="Tahoma"/>
          <w:color w:val="000000"/>
          <w:sz w:val="22"/>
          <w:szCs w:val="22"/>
          <w:lang w:val="en-US"/>
        </w:rPr>
        <w:t>C</w:t>
      </w:r>
      <w:r w:rsidR="00932AED" w:rsidRPr="004F6425">
        <w:rPr>
          <w:rFonts w:ascii="Tahoma" w:eastAsia="Times New Roman" w:hAnsi="Tahoma" w:cs="Tahoma"/>
          <w:color w:val="000000"/>
          <w:sz w:val="22"/>
          <w:szCs w:val="22"/>
          <w:lang w:val="en-US"/>
        </w:rPr>
        <w:t>are</w:t>
      </w:r>
      <w:r w:rsidR="00A21609" w:rsidRPr="004F6425">
        <w:rPr>
          <w:rFonts w:ascii="Tahoma" w:eastAsia="Times New Roman" w:hAnsi="Tahoma" w:cs="Tahoma"/>
          <w:color w:val="000000"/>
          <w:sz w:val="22"/>
          <w:szCs w:val="22"/>
          <w:lang w:val="en-US"/>
        </w:rPr>
        <w:t xml:space="preserve"> </w:t>
      </w:r>
      <w:r w:rsidR="00932AED" w:rsidRPr="004F6425">
        <w:rPr>
          <w:rFonts w:ascii="Tahoma" w:eastAsia="Times New Roman" w:hAnsi="Tahoma" w:cs="Tahoma"/>
          <w:color w:val="000000"/>
          <w:sz w:val="22"/>
          <w:szCs w:val="22"/>
          <w:lang w:val="en-US"/>
        </w:rPr>
        <w:t>plans</w:t>
      </w:r>
    </w:p>
    <w:p w14:paraId="18E8F41B" w14:textId="159CB6C4" w:rsidR="00932AED" w:rsidRPr="004F6425" w:rsidRDefault="00932AED" w:rsidP="004F6425">
      <w:pPr>
        <w:pStyle w:val="ListParagraph"/>
        <w:widowControl w:val="0"/>
        <w:numPr>
          <w:ilvl w:val="0"/>
          <w:numId w:val="21"/>
        </w:numPr>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Asthma register</w:t>
      </w:r>
    </w:p>
    <w:p w14:paraId="6265D5C1" w14:textId="08FCF593" w:rsidR="008318A4" w:rsidRPr="004F6425" w:rsidRDefault="156267BD" w:rsidP="004F6425">
      <w:pPr>
        <w:pStyle w:val="ListParagraph"/>
        <w:widowControl w:val="0"/>
        <w:numPr>
          <w:ilvl w:val="0"/>
          <w:numId w:val="21"/>
        </w:numPr>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sz w:val="22"/>
          <w:szCs w:val="22"/>
          <w:lang w:val="en-US"/>
        </w:rPr>
        <w:t xml:space="preserve">A list of staff training, including regular training </w:t>
      </w:r>
      <w:r w:rsidR="372E8096" w:rsidRPr="004F6425">
        <w:rPr>
          <w:rFonts w:ascii="Tahoma" w:eastAsia="Times New Roman" w:hAnsi="Tahoma" w:cs="Tahoma"/>
          <w:sz w:val="22"/>
          <w:szCs w:val="22"/>
          <w:lang w:val="en-US"/>
        </w:rPr>
        <w:t>(e.g.</w:t>
      </w:r>
      <w:r w:rsidR="15749432" w:rsidRPr="004F6425">
        <w:rPr>
          <w:rFonts w:ascii="Tahoma" w:eastAsia="Times New Roman" w:hAnsi="Tahoma" w:cs="Tahoma"/>
          <w:sz w:val="22"/>
          <w:szCs w:val="22"/>
          <w:lang w:val="en-US"/>
        </w:rPr>
        <w:t xml:space="preserve"> </w:t>
      </w:r>
      <w:r w:rsidRPr="004F6425">
        <w:rPr>
          <w:rFonts w:ascii="Tahoma" w:eastAsia="Times New Roman" w:hAnsi="Tahoma" w:cs="Tahoma"/>
          <w:sz w:val="22"/>
          <w:szCs w:val="22"/>
          <w:lang w:val="en-US"/>
        </w:rPr>
        <w:t xml:space="preserve">asthma </w:t>
      </w:r>
      <w:r w:rsidR="15749432" w:rsidRPr="004F6425">
        <w:rPr>
          <w:rFonts w:ascii="Tahoma" w:eastAsia="Times New Roman" w:hAnsi="Tahoma" w:cs="Tahoma"/>
          <w:sz w:val="22"/>
          <w:szCs w:val="22"/>
          <w:lang w:val="en-US"/>
        </w:rPr>
        <w:t>/ anaphylaxis</w:t>
      </w:r>
      <w:r w:rsidR="372E8096" w:rsidRPr="004F6425">
        <w:rPr>
          <w:rFonts w:ascii="Tahoma" w:eastAsia="Times New Roman" w:hAnsi="Tahoma" w:cs="Tahoma"/>
          <w:sz w:val="22"/>
          <w:szCs w:val="22"/>
          <w:lang w:val="en-US"/>
        </w:rPr>
        <w:t>),</w:t>
      </w:r>
      <w:r w:rsidRPr="004F6425">
        <w:rPr>
          <w:rFonts w:ascii="Tahoma" w:eastAsia="Times New Roman" w:hAnsi="Tahoma" w:cs="Tahoma"/>
          <w:sz w:val="22"/>
          <w:szCs w:val="22"/>
          <w:lang w:val="en-US"/>
        </w:rPr>
        <w:t xml:space="preserve"> </w:t>
      </w:r>
      <w:r w:rsidR="2E7D015F" w:rsidRPr="004F6425">
        <w:rPr>
          <w:rFonts w:ascii="Tahoma" w:eastAsia="Times New Roman" w:hAnsi="Tahoma" w:cs="Tahoma"/>
          <w:sz w:val="22"/>
          <w:szCs w:val="22"/>
          <w:lang w:val="en-US"/>
        </w:rPr>
        <w:t>settings</w:t>
      </w:r>
      <w:r w:rsidRPr="004F6425">
        <w:rPr>
          <w:rFonts w:ascii="Tahoma" w:eastAsia="Times New Roman" w:hAnsi="Tahoma" w:cs="Tahoma"/>
          <w:sz w:val="22"/>
          <w:szCs w:val="22"/>
          <w:lang w:val="en-US"/>
        </w:rPr>
        <w:t xml:space="preserve"> qualified First Aiders, those who hold a </w:t>
      </w:r>
      <w:r w:rsidR="6B274565" w:rsidRPr="004F6425">
        <w:rPr>
          <w:rFonts w:ascii="Tahoma" w:eastAsia="Times New Roman" w:hAnsi="Tahoma" w:cs="Tahoma"/>
          <w:sz w:val="22"/>
          <w:szCs w:val="22"/>
          <w:lang w:val="en-US"/>
        </w:rPr>
        <w:t>pediatrics</w:t>
      </w:r>
      <w:r w:rsidRPr="004F6425">
        <w:rPr>
          <w:rFonts w:ascii="Tahoma" w:eastAsia="Times New Roman" w:hAnsi="Tahoma" w:cs="Tahoma"/>
          <w:sz w:val="22"/>
          <w:szCs w:val="22"/>
          <w:lang w:val="en-US"/>
        </w:rPr>
        <w:t xml:space="preserve"> certificate and specialist training for </w:t>
      </w:r>
      <w:proofErr w:type="gramStart"/>
      <w:r w:rsidRPr="004F6425">
        <w:rPr>
          <w:rFonts w:ascii="Tahoma" w:eastAsia="Times New Roman" w:hAnsi="Tahoma" w:cs="Tahoma"/>
          <w:sz w:val="22"/>
          <w:szCs w:val="22"/>
          <w:lang w:val="en-US"/>
        </w:rPr>
        <w:t>particular conditions</w:t>
      </w:r>
      <w:proofErr w:type="gramEnd"/>
      <w:r w:rsidRPr="004F6425">
        <w:rPr>
          <w:rFonts w:ascii="Tahoma" w:eastAsia="Times New Roman" w:hAnsi="Tahoma" w:cs="Tahoma"/>
          <w:sz w:val="22"/>
          <w:szCs w:val="22"/>
          <w:lang w:val="en-US"/>
        </w:rPr>
        <w:t xml:space="preserve"> e.g.</w:t>
      </w:r>
      <w:r w:rsidR="372E8096" w:rsidRPr="004F6425">
        <w:rPr>
          <w:rFonts w:ascii="Tahoma" w:eastAsia="Times New Roman" w:hAnsi="Tahoma" w:cs="Tahoma"/>
          <w:sz w:val="22"/>
          <w:szCs w:val="22"/>
          <w:lang w:val="en-US"/>
        </w:rPr>
        <w:t xml:space="preserve"> </w:t>
      </w:r>
      <w:r w:rsidR="6B274565" w:rsidRPr="004F6425">
        <w:rPr>
          <w:rFonts w:ascii="Tahoma" w:eastAsia="Times New Roman" w:hAnsi="Tahoma" w:cs="Tahoma"/>
          <w:sz w:val="22"/>
          <w:szCs w:val="22"/>
          <w:lang w:val="en-US"/>
        </w:rPr>
        <w:t>diabetes.</w:t>
      </w:r>
    </w:p>
    <w:p w14:paraId="08660E40" w14:textId="39F8032D" w:rsidR="0080509A" w:rsidRPr="004F6425" w:rsidRDefault="0080509A" w:rsidP="004F6425">
      <w:pPr>
        <w:pStyle w:val="ListParagraph"/>
        <w:widowControl w:val="0"/>
        <w:numPr>
          <w:ilvl w:val="0"/>
          <w:numId w:val="21"/>
        </w:numPr>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 xml:space="preserve">Risk assessments </w:t>
      </w:r>
    </w:p>
    <w:p w14:paraId="7A9EB6FA" w14:textId="24372ABD" w:rsidR="0080509A" w:rsidRPr="004F6425" w:rsidRDefault="0080509A" w:rsidP="004F6425">
      <w:pPr>
        <w:pStyle w:val="ListParagraph"/>
        <w:widowControl w:val="0"/>
        <w:numPr>
          <w:ilvl w:val="0"/>
          <w:numId w:val="21"/>
        </w:numPr>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Parental</w:t>
      </w:r>
      <w:r w:rsidR="00A73E85" w:rsidRPr="004F6425">
        <w:rPr>
          <w:rFonts w:ascii="Tahoma" w:eastAsia="Times New Roman" w:hAnsi="Tahoma" w:cs="Tahoma"/>
          <w:color w:val="000000"/>
          <w:sz w:val="22"/>
          <w:szCs w:val="22"/>
          <w:lang w:val="en-US"/>
        </w:rPr>
        <w:t>/carer</w:t>
      </w:r>
      <w:r w:rsidRPr="004F6425">
        <w:rPr>
          <w:rFonts w:ascii="Tahoma" w:eastAsia="Times New Roman" w:hAnsi="Tahoma" w:cs="Tahoma"/>
          <w:color w:val="000000"/>
          <w:sz w:val="22"/>
          <w:szCs w:val="22"/>
          <w:lang w:val="en-US"/>
        </w:rPr>
        <w:t xml:space="preserve"> permission for administration of medicines</w:t>
      </w:r>
    </w:p>
    <w:p w14:paraId="1E060FFC" w14:textId="33735A2D" w:rsidR="00242522" w:rsidRPr="004F6425" w:rsidRDefault="00242522" w:rsidP="004F6425">
      <w:pPr>
        <w:pStyle w:val="ListParagraph"/>
        <w:widowControl w:val="0"/>
        <w:numPr>
          <w:ilvl w:val="0"/>
          <w:numId w:val="21"/>
        </w:numPr>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Records of medication given</w:t>
      </w:r>
    </w:p>
    <w:p w14:paraId="059A5D3A" w14:textId="7E0A0105" w:rsidR="00A309F3" w:rsidRPr="004F6425" w:rsidRDefault="00592D76" w:rsidP="004F6425">
      <w:pPr>
        <w:pStyle w:val="ListParagraph"/>
        <w:widowControl w:val="0"/>
        <w:numPr>
          <w:ilvl w:val="0"/>
          <w:numId w:val="21"/>
        </w:numPr>
        <w:tabs>
          <w:tab w:val="left" w:pos="360"/>
        </w:tabs>
        <w:suppressAutoHyphens/>
        <w:overflowPunct w:val="0"/>
        <w:autoSpaceDE w:val="0"/>
        <w:spacing w:before="100" w:beforeAutospacing="1" w:after="100" w:afterAutospacing="1" w:line="276" w:lineRule="auto"/>
        <w:textAlignment w:val="baseline"/>
        <w:rPr>
          <w:rFonts w:ascii="Tahoma" w:eastAsia="Times New Roman" w:hAnsi="Tahoma" w:cs="Tahoma"/>
          <w:color w:val="000000"/>
          <w:sz w:val="22"/>
          <w:szCs w:val="22"/>
          <w:lang w:val="en-US"/>
        </w:rPr>
      </w:pPr>
      <w:r w:rsidRPr="004F6425">
        <w:rPr>
          <w:rFonts w:ascii="Tahoma" w:eastAsia="Times New Roman" w:hAnsi="Tahoma" w:cs="Tahoma"/>
          <w:color w:val="000000"/>
          <w:sz w:val="22"/>
          <w:szCs w:val="22"/>
          <w:lang w:val="en-US"/>
        </w:rPr>
        <w:t>Record of intimate care interventions.</w:t>
      </w:r>
    </w:p>
    <w:p w14:paraId="60B7B564" w14:textId="3808F042" w:rsidR="00A309F3" w:rsidRPr="004F6425" w:rsidRDefault="00D30C07" w:rsidP="004F6425">
      <w:pPr>
        <w:pStyle w:val="Heading3"/>
        <w:widowControl w:val="0"/>
        <w:tabs>
          <w:tab w:val="left" w:pos="360"/>
        </w:tabs>
        <w:spacing w:before="100" w:beforeAutospacing="1" w:after="100" w:afterAutospacing="1" w:line="276" w:lineRule="auto"/>
        <w:rPr>
          <w:rFonts w:ascii="Tahoma" w:eastAsia="Times New Roman" w:hAnsi="Tahoma" w:cs="Tahoma"/>
          <w:color w:val="000000" w:themeColor="text1"/>
          <w:sz w:val="22"/>
          <w:szCs w:val="22"/>
          <w:lang w:val="en-US"/>
        </w:rPr>
      </w:pPr>
      <w:bookmarkStart w:id="34" w:name="_Toc1608057319"/>
      <w:r w:rsidRPr="004F6425">
        <w:rPr>
          <w:rFonts w:ascii="Tahoma" w:hAnsi="Tahoma" w:cs="Tahoma"/>
          <w:sz w:val="22"/>
          <w:szCs w:val="22"/>
          <w:lang w:val="en-US"/>
        </w:rPr>
        <w:t xml:space="preserve">In line with “Supporting Pupils at </w:t>
      </w:r>
      <w:r w:rsidR="0088695C" w:rsidRPr="004F6425">
        <w:rPr>
          <w:rFonts w:ascii="Tahoma" w:hAnsi="Tahoma" w:cs="Tahoma"/>
          <w:sz w:val="22"/>
          <w:szCs w:val="22"/>
          <w:lang w:val="en-US"/>
        </w:rPr>
        <w:t>Setting</w:t>
      </w:r>
      <w:r w:rsidRPr="004F6425">
        <w:rPr>
          <w:rFonts w:ascii="Tahoma" w:hAnsi="Tahoma" w:cs="Tahoma"/>
          <w:sz w:val="22"/>
          <w:szCs w:val="22"/>
          <w:lang w:val="en-US"/>
        </w:rPr>
        <w:t xml:space="preserve"> with Medical Conditions” (</w:t>
      </w:r>
      <w:commentRangeStart w:id="35"/>
      <w:r w:rsidRPr="004F6425">
        <w:rPr>
          <w:rFonts w:ascii="Tahoma" w:hAnsi="Tahoma" w:cs="Tahoma"/>
          <w:sz w:val="22"/>
          <w:szCs w:val="22"/>
          <w:lang w:val="en-US"/>
        </w:rPr>
        <w:t>2014</w:t>
      </w:r>
      <w:commentRangeEnd w:id="35"/>
      <w:r w:rsidR="00DC7E94" w:rsidRPr="004F6425">
        <w:rPr>
          <w:rStyle w:val="CommentReference"/>
          <w:rFonts w:ascii="Tahoma" w:hAnsi="Tahoma" w:cs="Tahoma"/>
          <w:sz w:val="22"/>
          <w:szCs w:val="22"/>
          <w:lang w:val="en-US"/>
        </w:rPr>
        <w:commentReference w:id="35"/>
      </w:r>
      <w:r w:rsidRPr="004F6425">
        <w:rPr>
          <w:rFonts w:ascii="Tahoma" w:hAnsi="Tahoma" w:cs="Tahoma"/>
          <w:sz w:val="22"/>
          <w:szCs w:val="22"/>
          <w:lang w:val="en-US"/>
        </w:rPr>
        <w:t xml:space="preserve">) this </w:t>
      </w:r>
      <w:r w:rsidR="0088695C" w:rsidRPr="004F6425">
        <w:rPr>
          <w:rFonts w:ascii="Tahoma" w:hAnsi="Tahoma" w:cs="Tahoma"/>
          <w:sz w:val="22"/>
          <w:szCs w:val="22"/>
          <w:lang w:val="en-US"/>
        </w:rPr>
        <w:t>setting</w:t>
      </w:r>
      <w:r w:rsidRPr="004F6425">
        <w:rPr>
          <w:rFonts w:ascii="Tahoma" w:hAnsi="Tahoma" w:cs="Tahoma"/>
          <w:sz w:val="22"/>
          <w:szCs w:val="22"/>
          <w:lang w:val="en-US"/>
        </w:rPr>
        <w:t xml:space="preserve"> considers it un</w:t>
      </w:r>
      <w:r w:rsidR="00A309F3" w:rsidRPr="004F6425">
        <w:rPr>
          <w:rFonts w:ascii="Tahoma" w:hAnsi="Tahoma" w:cs="Tahoma"/>
          <w:sz w:val="22"/>
          <w:szCs w:val="22"/>
          <w:lang w:val="en-US"/>
        </w:rPr>
        <w:t xml:space="preserve">acceptable </w:t>
      </w:r>
      <w:r w:rsidRPr="004F6425">
        <w:rPr>
          <w:rFonts w:ascii="Tahoma" w:hAnsi="Tahoma" w:cs="Tahoma"/>
          <w:sz w:val="22"/>
          <w:szCs w:val="22"/>
          <w:lang w:val="en-US"/>
        </w:rPr>
        <w:t>p</w:t>
      </w:r>
      <w:r w:rsidR="00A309F3" w:rsidRPr="004F6425">
        <w:rPr>
          <w:rFonts w:ascii="Tahoma" w:hAnsi="Tahoma" w:cs="Tahoma"/>
          <w:sz w:val="22"/>
          <w:szCs w:val="22"/>
          <w:lang w:val="en-US"/>
        </w:rPr>
        <w:t>ractice</w:t>
      </w:r>
      <w:r w:rsidRPr="004F6425">
        <w:rPr>
          <w:rFonts w:ascii="Tahoma" w:hAnsi="Tahoma" w:cs="Tahoma"/>
          <w:sz w:val="22"/>
          <w:szCs w:val="22"/>
          <w:lang w:val="en-US"/>
        </w:rPr>
        <w:t xml:space="preserve"> to:</w:t>
      </w:r>
      <w:bookmarkEnd w:id="34"/>
    </w:p>
    <w:p w14:paraId="5B631DC6" w14:textId="2C026FAF" w:rsidR="00932AED" w:rsidRPr="004F6425" w:rsidRDefault="00932AED" w:rsidP="004F6425">
      <w:pPr>
        <w:pStyle w:val="ListParagraph"/>
        <w:widowControl w:val="0"/>
        <w:numPr>
          <w:ilvl w:val="0"/>
          <w:numId w:val="22"/>
        </w:numPr>
        <w:tabs>
          <w:tab w:val="left" w:pos="360"/>
        </w:tabs>
        <w:suppressAutoHyphens/>
        <w:overflowPunct w:val="0"/>
        <w:autoSpaceDE w:val="0"/>
        <w:spacing w:before="100" w:beforeAutospacing="1" w:after="100" w:afterAutospacing="1" w:line="276" w:lineRule="auto"/>
        <w:ind w:left="360"/>
        <w:textAlignment w:val="baseline"/>
        <w:rPr>
          <w:rFonts w:ascii="Tahoma" w:hAnsi="Tahoma" w:cs="Tahoma"/>
          <w:bCs/>
          <w:sz w:val="22"/>
          <w:szCs w:val="22"/>
        </w:rPr>
      </w:pPr>
      <w:r w:rsidRPr="004F6425">
        <w:rPr>
          <w:rFonts w:ascii="Tahoma" w:hAnsi="Tahoma" w:cs="Tahoma"/>
          <w:bCs/>
          <w:sz w:val="22"/>
          <w:szCs w:val="22"/>
        </w:rPr>
        <w:t xml:space="preserve">Prevent </w:t>
      </w:r>
      <w:r w:rsidR="00F960C3" w:rsidRPr="004F6425">
        <w:rPr>
          <w:rFonts w:ascii="Tahoma" w:hAnsi="Tahoma" w:cs="Tahoma"/>
          <w:bCs/>
          <w:sz w:val="22"/>
          <w:szCs w:val="22"/>
        </w:rPr>
        <w:t>CYPs from</w:t>
      </w:r>
      <w:r w:rsidRPr="004F6425">
        <w:rPr>
          <w:rFonts w:ascii="Tahoma" w:hAnsi="Tahoma" w:cs="Tahoma"/>
          <w:bCs/>
          <w:sz w:val="22"/>
          <w:szCs w:val="22"/>
        </w:rPr>
        <w:t xml:space="preserve"> easily accessing their inhalers and medication</w:t>
      </w:r>
      <w:r w:rsidR="00F960C3" w:rsidRPr="004F6425">
        <w:rPr>
          <w:rFonts w:ascii="Tahoma" w:hAnsi="Tahoma" w:cs="Tahoma"/>
          <w:bCs/>
          <w:sz w:val="22"/>
          <w:szCs w:val="22"/>
        </w:rPr>
        <w:t>.</w:t>
      </w:r>
    </w:p>
    <w:p w14:paraId="5CF0E692" w14:textId="31ECA0EE" w:rsidR="00932AED" w:rsidRPr="004F6425" w:rsidRDefault="00932AED" w:rsidP="004F6425">
      <w:pPr>
        <w:pStyle w:val="BodyText"/>
        <w:numPr>
          <w:ilvl w:val="0"/>
          <w:numId w:val="1"/>
        </w:numPr>
        <w:spacing w:before="100" w:beforeAutospacing="1" w:after="100" w:afterAutospacing="1" w:line="276" w:lineRule="auto"/>
        <w:ind w:left="360"/>
        <w:jc w:val="both"/>
        <w:rPr>
          <w:rFonts w:ascii="Tahoma" w:hAnsi="Tahoma" w:cs="Tahoma"/>
          <w:b w:val="0"/>
          <w:sz w:val="22"/>
          <w:szCs w:val="22"/>
        </w:rPr>
      </w:pPr>
      <w:r w:rsidRPr="004F6425">
        <w:rPr>
          <w:rFonts w:ascii="Tahoma" w:hAnsi="Tahoma" w:cs="Tahoma"/>
          <w:b w:val="0"/>
          <w:sz w:val="22"/>
          <w:szCs w:val="22"/>
        </w:rPr>
        <w:t>Assum</w:t>
      </w:r>
      <w:r w:rsidR="00D30C07" w:rsidRPr="004F6425">
        <w:rPr>
          <w:rFonts w:ascii="Tahoma" w:hAnsi="Tahoma" w:cs="Tahoma"/>
          <w:b w:val="0"/>
          <w:sz w:val="22"/>
          <w:szCs w:val="22"/>
        </w:rPr>
        <w:t>e</w:t>
      </w:r>
      <w:r w:rsidRPr="004F6425">
        <w:rPr>
          <w:rFonts w:ascii="Tahoma" w:hAnsi="Tahoma" w:cs="Tahoma"/>
          <w:b w:val="0"/>
          <w:sz w:val="22"/>
          <w:szCs w:val="22"/>
        </w:rPr>
        <w:t xml:space="preserve"> that every </w:t>
      </w:r>
      <w:r w:rsidR="00A73E85" w:rsidRPr="004F6425">
        <w:rPr>
          <w:rFonts w:ascii="Tahoma" w:hAnsi="Tahoma" w:cs="Tahoma"/>
          <w:b w:val="0"/>
          <w:sz w:val="22"/>
          <w:szCs w:val="22"/>
        </w:rPr>
        <w:t>CYP</w:t>
      </w:r>
      <w:r w:rsidRPr="004F6425">
        <w:rPr>
          <w:rFonts w:ascii="Tahoma" w:hAnsi="Tahoma" w:cs="Tahoma"/>
          <w:b w:val="0"/>
          <w:sz w:val="22"/>
          <w:szCs w:val="22"/>
        </w:rPr>
        <w:t xml:space="preserve"> with the same condition requires the same treatment</w:t>
      </w:r>
      <w:r w:rsidR="00F960C3" w:rsidRPr="004F6425">
        <w:rPr>
          <w:rFonts w:ascii="Tahoma" w:hAnsi="Tahoma" w:cs="Tahoma"/>
          <w:b w:val="0"/>
          <w:sz w:val="22"/>
          <w:szCs w:val="22"/>
        </w:rPr>
        <w:t>.</w:t>
      </w:r>
    </w:p>
    <w:p w14:paraId="6BCF8EC8" w14:textId="3AC2DF63" w:rsidR="0080509A" w:rsidRPr="004F6425" w:rsidRDefault="00932AED" w:rsidP="004F6425">
      <w:pPr>
        <w:pStyle w:val="BodyText"/>
        <w:numPr>
          <w:ilvl w:val="0"/>
          <w:numId w:val="1"/>
        </w:numPr>
        <w:spacing w:before="100" w:beforeAutospacing="1" w:after="100" w:afterAutospacing="1" w:line="276" w:lineRule="auto"/>
        <w:ind w:left="360"/>
        <w:jc w:val="both"/>
        <w:rPr>
          <w:rFonts w:ascii="Tahoma" w:hAnsi="Tahoma" w:cs="Tahoma"/>
          <w:b w:val="0"/>
          <w:sz w:val="22"/>
          <w:szCs w:val="22"/>
        </w:rPr>
      </w:pPr>
      <w:r w:rsidRPr="004F6425">
        <w:rPr>
          <w:rFonts w:ascii="Tahoma" w:hAnsi="Tahoma" w:cs="Tahoma"/>
          <w:b w:val="0"/>
          <w:sz w:val="22"/>
          <w:szCs w:val="22"/>
        </w:rPr>
        <w:t>Ignor</w:t>
      </w:r>
      <w:r w:rsidR="00D30C07" w:rsidRPr="004F6425">
        <w:rPr>
          <w:rFonts w:ascii="Tahoma" w:hAnsi="Tahoma" w:cs="Tahoma"/>
          <w:b w:val="0"/>
          <w:sz w:val="22"/>
          <w:szCs w:val="22"/>
        </w:rPr>
        <w:t>e</w:t>
      </w:r>
      <w:r w:rsidRPr="004F6425">
        <w:rPr>
          <w:rFonts w:ascii="Tahoma" w:hAnsi="Tahoma" w:cs="Tahoma"/>
          <w:b w:val="0"/>
          <w:sz w:val="22"/>
          <w:szCs w:val="22"/>
        </w:rPr>
        <w:t xml:space="preserve"> the views of the </w:t>
      </w:r>
      <w:r w:rsidR="00A73E85" w:rsidRPr="004F6425">
        <w:rPr>
          <w:rFonts w:ascii="Tahoma" w:hAnsi="Tahoma" w:cs="Tahoma"/>
          <w:b w:val="0"/>
          <w:sz w:val="22"/>
          <w:szCs w:val="22"/>
        </w:rPr>
        <w:t>CYP</w:t>
      </w:r>
      <w:r w:rsidRPr="004F6425">
        <w:rPr>
          <w:rFonts w:ascii="Tahoma" w:hAnsi="Tahoma" w:cs="Tahoma"/>
          <w:b w:val="0"/>
          <w:sz w:val="22"/>
          <w:szCs w:val="22"/>
        </w:rPr>
        <w:t xml:space="preserve"> or parent</w:t>
      </w:r>
      <w:r w:rsidR="00A73E85" w:rsidRPr="004F6425">
        <w:rPr>
          <w:rFonts w:ascii="Tahoma" w:hAnsi="Tahoma" w:cs="Tahoma"/>
          <w:b w:val="0"/>
          <w:sz w:val="22"/>
          <w:szCs w:val="22"/>
        </w:rPr>
        <w:t>/carer</w:t>
      </w:r>
      <w:r w:rsidR="00F960C3" w:rsidRPr="004F6425">
        <w:rPr>
          <w:rFonts w:ascii="Tahoma" w:hAnsi="Tahoma" w:cs="Tahoma"/>
          <w:b w:val="0"/>
          <w:sz w:val="22"/>
          <w:szCs w:val="22"/>
        </w:rPr>
        <w:t>.</w:t>
      </w:r>
      <w:r w:rsidRPr="004F6425">
        <w:rPr>
          <w:rFonts w:ascii="Tahoma" w:hAnsi="Tahoma" w:cs="Tahoma"/>
          <w:b w:val="0"/>
          <w:sz w:val="22"/>
          <w:szCs w:val="22"/>
        </w:rPr>
        <w:t xml:space="preserve"> </w:t>
      </w:r>
    </w:p>
    <w:p w14:paraId="0A9A1A14" w14:textId="35D640C7" w:rsidR="00932AED" w:rsidRPr="004F6425" w:rsidRDefault="0080509A" w:rsidP="004F6425">
      <w:pPr>
        <w:pStyle w:val="BodyText"/>
        <w:numPr>
          <w:ilvl w:val="0"/>
          <w:numId w:val="1"/>
        </w:numPr>
        <w:spacing w:before="100" w:beforeAutospacing="1" w:after="100" w:afterAutospacing="1" w:line="276" w:lineRule="auto"/>
        <w:ind w:left="360"/>
        <w:jc w:val="both"/>
        <w:rPr>
          <w:rFonts w:ascii="Tahoma" w:hAnsi="Tahoma" w:cs="Tahoma"/>
          <w:b w:val="0"/>
          <w:sz w:val="22"/>
          <w:szCs w:val="22"/>
        </w:rPr>
      </w:pPr>
      <w:r w:rsidRPr="004F6425">
        <w:rPr>
          <w:rFonts w:ascii="Tahoma" w:hAnsi="Tahoma" w:cs="Tahoma"/>
          <w:b w:val="0"/>
          <w:sz w:val="22"/>
          <w:szCs w:val="22"/>
        </w:rPr>
        <w:t>I</w:t>
      </w:r>
      <w:r w:rsidR="00932AED" w:rsidRPr="004F6425">
        <w:rPr>
          <w:rFonts w:ascii="Tahoma" w:hAnsi="Tahoma" w:cs="Tahoma"/>
          <w:b w:val="0"/>
          <w:sz w:val="22"/>
          <w:szCs w:val="22"/>
        </w:rPr>
        <w:t>gnore medical evidence or opinion</w:t>
      </w:r>
      <w:r w:rsidR="00F960C3" w:rsidRPr="004F6425">
        <w:rPr>
          <w:rFonts w:ascii="Tahoma" w:hAnsi="Tahoma" w:cs="Tahoma"/>
          <w:b w:val="0"/>
          <w:sz w:val="22"/>
          <w:szCs w:val="22"/>
        </w:rPr>
        <w:t>.</w:t>
      </w:r>
    </w:p>
    <w:p w14:paraId="438A7269" w14:textId="787DD5F1" w:rsidR="00932AED" w:rsidRPr="004F6425" w:rsidRDefault="00932AED" w:rsidP="004F6425">
      <w:pPr>
        <w:pStyle w:val="BodyText"/>
        <w:numPr>
          <w:ilvl w:val="0"/>
          <w:numId w:val="1"/>
        </w:numPr>
        <w:spacing w:before="100" w:beforeAutospacing="1" w:after="100" w:afterAutospacing="1" w:line="276" w:lineRule="auto"/>
        <w:ind w:left="360"/>
        <w:jc w:val="both"/>
        <w:rPr>
          <w:rFonts w:ascii="Tahoma" w:hAnsi="Tahoma" w:cs="Tahoma"/>
          <w:b w:val="0"/>
          <w:sz w:val="22"/>
          <w:szCs w:val="22"/>
        </w:rPr>
      </w:pPr>
      <w:r w:rsidRPr="004F6425">
        <w:rPr>
          <w:rFonts w:ascii="Tahoma" w:hAnsi="Tahoma" w:cs="Tahoma"/>
          <w:b w:val="0"/>
          <w:sz w:val="22"/>
          <w:szCs w:val="22"/>
        </w:rPr>
        <w:t>Send</w:t>
      </w:r>
      <w:r w:rsidR="00A73E85" w:rsidRPr="004F6425">
        <w:rPr>
          <w:rFonts w:ascii="Tahoma" w:hAnsi="Tahoma" w:cs="Tahoma"/>
          <w:b w:val="0"/>
          <w:sz w:val="22"/>
          <w:szCs w:val="22"/>
        </w:rPr>
        <w:t xml:space="preserve"> CYP</w:t>
      </w:r>
      <w:r w:rsidRPr="004F6425">
        <w:rPr>
          <w:rFonts w:ascii="Tahoma" w:hAnsi="Tahoma" w:cs="Tahoma"/>
          <w:b w:val="0"/>
          <w:sz w:val="22"/>
          <w:szCs w:val="22"/>
        </w:rPr>
        <w:t xml:space="preserve"> with medical conditions home frequently for reasons associated with </w:t>
      </w:r>
      <w:r w:rsidR="006E36D6" w:rsidRPr="004F6425">
        <w:rPr>
          <w:rFonts w:ascii="Tahoma" w:hAnsi="Tahoma" w:cs="Tahoma"/>
          <w:b w:val="0"/>
          <w:sz w:val="22"/>
          <w:szCs w:val="22"/>
        </w:rPr>
        <w:t>a</w:t>
      </w:r>
      <w:r w:rsidRPr="004F6425">
        <w:rPr>
          <w:rFonts w:ascii="Tahoma" w:hAnsi="Tahoma" w:cs="Tahoma"/>
          <w:b w:val="0"/>
          <w:sz w:val="22"/>
          <w:szCs w:val="22"/>
        </w:rPr>
        <w:t xml:space="preserve"> medical</w:t>
      </w:r>
      <w:r w:rsidR="006E36D6" w:rsidRPr="004F6425">
        <w:rPr>
          <w:rFonts w:ascii="Tahoma" w:hAnsi="Tahoma" w:cs="Tahoma"/>
          <w:b w:val="0"/>
          <w:sz w:val="22"/>
          <w:szCs w:val="22"/>
        </w:rPr>
        <w:t xml:space="preserve"> or mental health</w:t>
      </w:r>
      <w:r w:rsidRPr="004F6425">
        <w:rPr>
          <w:rFonts w:ascii="Tahoma" w:hAnsi="Tahoma" w:cs="Tahoma"/>
          <w:b w:val="0"/>
          <w:sz w:val="22"/>
          <w:szCs w:val="22"/>
        </w:rPr>
        <w:t xml:space="preserve"> condition or prevent them from staying for normal </w:t>
      </w:r>
      <w:r w:rsidR="0088695C" w:rsidRPr="004F6425">
        <w:rPr>
          <w:rFonts w:ascii="Tahoma" w:hAnsi="Tahoma" w:cs="Tahoma"/>
          <w:b w:val="0"/>
          <w:sz w:val="22"/>
          <w:szCs w:val="22"/>
        </w:rPr>
        <w:t>setting</w:t>
      </w:r>
      <w:r w:rsidRPr="004F6425">
        <w:rPr>
          <w:rFonts w:ascii="Tahoma" w:hAnsi="Tahoma" w:cs="Tahoma"/>
          <w:b w:val="0"/>
          <w:sz w:val="22"/>
          <w:szCs w:val="22"/>
        </w:rPr>
        <w:t xml:space="preserve"> </w:t>
      </w:r>
      <w:r w:rsidR="00592D76" w:rsidRPr="004F6425">
        <w:rPr>
          <w:rFonts w:ascii="Tahoma" w:hAnsi="Tahoma" w:cs="Tahoma"/>
          <w:b w:val="0"/>
          <w:sz w:val="22"/>
          <w:szCs w:val="22"/>
        </w:rPr>
        <w:t>activities.</w:t>
      </w:r>
    </w:p>
    <w:p w14:paraId="4B6B552A" w14:textId="668EB555" w:rsidR="00932AED" w:rsidRPr="004F6425" w:rsidRDefault="00932AED" w:rsidP="004F6425">
      <w:pPr>
        <w:pStyle w:val="BodyText"/>
        <w:numPr>
          <w:ilvl w:val="0"/>
          <w:numId w:val="1"/>
        </w:numPr>
        <w:spacing w:before="100" w:beforeAutospacing="1" w:after="100" w:afterAutospacing="1" w:line="276" w:lineRule="auto"/>
        <w:ind w:left="360"/>
        <w:jc w:val="both"/>
        <w:rPr>
          <w:rFonts w:ascii="Tahoma" w:hAnsi="Tahoma" w:cs="Tahoma"/>
          <w:b w:val="0"/>
          <w:sz w:val="22"/>
          <w:szCs w:val="22"/>
        </w:rPr>
      </w:pPr>
      <w:r w:rsidRPr="004F6425">
        <w:rPr>
          <w:rFonts w:ascii="Tahoma" w:hAnsi="Tahoma" w:cs="Tahoma"/>
          <w:b w:val="0"/>
          <w:sz w:val="22"/>
          <w:szCs w:val="22"/>
        </w:rPr>
        <w:t>Penalis</w:t>
      </w:r>
      <w:r w:rsidR="00D30C07" w:rsidRPr="004F6425">
        <w:rPr>
          <w:rFonts w:ascii="Tahoma" w:hAnsi="Tahoma" w:cs="Tahoma"/>
          <w:b w:val="0"/>
          <w:sz w:val="22"/>
          <w:szCs w:val="22"/>
        </w:rPr>
        <w:t>e</w:t>
      </w:r>
      <w:r w:rsidRPr="004F6425">
        <w:rPr>
          <w:rFonts w:ascii="Tahoma" w:hAnsi="Tahoma" w:cs="Tahoma"/>
          <w:b w:val="0"/>
          <w:sz w:val="22"/>
          <w:szCs w:val="22"/>
        </w:rPr>
        <w:t xml:space="preserve"> a </w:t>
      </w:r>
      <w:r w:rsidR="00A73E85" w:rsidRPr="004F6425">
        <w:rPr>
          <w:rFonts w:ascii="Tahoma" w:hAnsi="Tahoma" w:cs="Tahoma"/>
          <w:b w:val="0"/>
          <w:sz w:val="22"/>
          <w:szCs w:val="22"/>
        </w:rPr>
        <w:t>CYP</w:t>
      </w:r>
      <w:r w:rsidRPr="004F6425">
        <w:rPr>
          <w:rFonts w:ascii="Tahoma" w:hAnsi="Tahoma" w:cs="Tahoma"/>
          <w:b w:val="0"/>
          <w:sz w:val="22"/>
          <w:szCs w:val="22"/>
        </w:rPr>
        <w:t xml:space="preserve"> for their attendance record if their absences are related to their medical condition, e.g. hospital appointments</w:t>
      </w:r>
      <w:r w:rsidR="00F960C3" w:rsidRPr="004F6425">
        <w:rPr>
          <w:rFonts w:ascii="Tahoma" w:hAnsi="Tahoma" w:cs="Tahoma"/>
          <w:b w:val="0"/>
          <w:sz w:val="22"/>
          <w:szCs w:val="22"/>
        </w:rPr>
        <w:t>.</w:t>
      </w:r>
    </w:p>
    <w:p w14:paraId="299AD278" w14:textId="4A16911F" w:rsidR="00932AED" w:rsidRPr="004F6425" w:rsidRDefault="00932AED" w:rsidP="004F6425">
      <w:pPr>
        <w:pStyle w:val="BodyText"/>
        <w:numPr>
          <w:ilvl w:val="0"/>
          <w:numId w:val="1"/>
        </w:numPr>
        <w:spacing w:before="100" w:beforeAutospacing="1" w:after="100" w:afterAutospacing="1" w:line="276" w:lineRule="auto"/>
        <w:ind w:left="360"/>
        <w:jc w:val="both"/>
        <w:rPr>
          <w:rFonts w:ascii="Tahoma" w:hAnsi="Tahoma" w:cs="Tahoma"/>
          <w:b w:val="0"/>
          <w:sz w:val="22"/>
          <w:szCs w:val="22"/>
        </w:rPr>
      </w:pPr>
      <w:r w:rsidRPr="004F6425">
        <w:rPr>
          <w:rFonts w:ascii="Tahoma" w:hAnsi="Tahoma" w:cs="Tahoma"/>
          <w:b w:val="0"/>
          <w:sz w:val="22"/>
          <w:szCs w:val="22"/>
        </w:rPr>
        <w:t xml:space="preserve">Prevent </w:t>
      </w:r>
      <w:r w:rsidR="00A73E85" w:rsidRPr="004F6425">
        <w:rPr>
          <w:rFonts w:ascii="Tahoma" w:hAnsi="Tahoma" w:cs="Tahoma"/>
          <w:b w:val="0"/>
          <w:sz w:val="22"/>
          <w:szCs w:val="22"/>
        </w:rPr>
        <w:t>CYPs</w:t>
      </w:r>
      <w:r w:rsidRPr="004F6425">
        <w:rPr>
          <w:rFonts w:ascii="Tahoma" w:hAnsi="Tahoma" w:cs="Tahoma"/>
          <w:b w:val="0"/>
          <w:sz w:val="22"/>
          <w:szCs w:val="22"/>
        </w:rPr>
        <w:t xml:space="preserve"> from drinking, eating or taking toilet breaks whenever they need to </w:t>
      </w:r>
      <w:proofErr w:type="gramStart"/>
      <w:r w:rsidRPr="004F6425">
        <w:rPr>
          <w:rFonts w:ascii="Tahoma" w:hAnsi="Tahoma" w:cs="Tahoma"/>
          <w:b w:val="0"/>
          <w:sz w:val="22"/>
          <w:szCs w:val="22"/>
        </w:rPr>
        <w:t>in order to</w:t>
      </w:r>
      <w:proofErr w:type="gramEnd"/>
      <w:r w:rsidRPr="004F6425">
        <w:rPr>
          <w:rFonts w:ascii="Tahoma" w:hAnsi="Tahoma" w:cs="Tahoma"/>
          <w:b w:val="0"/>
          <w:sz w:val="22"/>
          <w:szCs w:val="22"/>
        </w:rPr>
        <w:t xml:space="preserve"> manage their medical condition </w:t>
      </w:r>
      <w:r w:rsidR="00592D76" w:rsidRPr="004F6425">
        <w:rPr>
          <w:rFonts w:ascii="Tahoma" w:hAnsi="Tahoma" w:cs="Tahoma"/>
          <w:b w:val="0"/>
          <w:sz w:val="22"/>
          <w:szCs w:val="22"/>
        </w:rPr>
        <w:t>effectively.</w:t>
      </w:r>
    </w:p>
    <w:p w14:paraId="33891731" w14:textId="6FE51EFC" w:rsidR="00932AED" w:rsidRPr="004F6425" w:rsidRDefault="00932AED" w:rsidP="004F6425">
      <w:pPr>
        <w:pStyle w:val="BodyText"/>
        <w:numPr>
          <w:ilvl w:val="0"/>
          <w:numId w:val="1"/>
        </w:numPr>
        <w:spacing w:before="100" w:beforeAutospacing="1" w:after="100" w:afterAutospacing="1" w:line="276" w:lineRule="auto"/>
        <w:ind w:left="360"/>
        <w:jc w:val="both"/>
        <w:rPr>
          <w:rFonts w:ascii="Tahoma" w:hAnsi="Tahoma" w:cs="Tahoma"/>
          <w:sz w:val="22"/>
          <w:szCs w:val="22"/>
        </w:rPr>
      </w:pPr>
      <w:r w:rsidRPr="004F6425">
        <w:rPr>
          <w:rFonts w:ascii="Tahoma" w:hAnsi="Tahoma" w:cs="Tahoma"/>
          <w:b w:val="0"/>
          <w:sz w:val="22"/>
          <w:szCs w:val="22"/>
        </w:rPr>
        <w:t xml:space="preserve">Prevent </w:t>
      </w:r>
      <w:r w:rsidR="00A73E85" w:rsidRPr="004F6425">
        <w:rPr>
          <w:rFonts w:ascii="Tahoma" w:hAnsi="Tahoma" w:cs="Tahoma"/>
          <w:b w:val="0"/>
          <w:sz w:val="22"/>
          <w:szCs w:val="22"/>
        </w:rPr>
        <w:t xml:space="preserve">CYP </w:t>
      </w:r>
      <w:r w:rsidR="0080509A" w:rsidRPr="004F6425">
        <w:rPr>
          <w:rFonts w:ascii="Tahoma" w:hAnsi="Tahoma" w:cs="Tahoma"/>
          <w:b w:val="0"/>
          <w:sz w:val="22"/>
          <w:szCs w:val="22"/>
        </w:rPr>
        <w:t>with medical conditions</w:t>
      </w:r>
      <w:r w:rsidRPr="004F6425">
        <w:rPr>
          <w:rFonts w:ascii="Tahoma" w:hAnsi="Tahoma" w:cs="Tahoma"/>
          <w:b w:val="0"/>
          <w:sz w:val="22"/>
          <w:szCs w:val="22"/>
        </w:rPr>
        <w:t xml:space="preserve"> from participating</w:t>
      </w:r>
      <w:r w:rsidR="0080509A" w:rsidRPr="004F6425">
        <w:rPr>
          <w:rFonts w:ascii="Tahoma" w:hAnsi="Tahoma" w:cs="Tahoma"/>
          <w:b w:val="0"/>
          <w:sz w:val="22"/>
          <w:szCs w:val="22"/>
        </w:rPr>
        <w:t xml:space="preserve"> </w:t>
      </w:r>
      <w:r w:rsidRPr="004F6425">
        <w:rPr>
          <w:rFonts w:ascii="Tahoma" w:hAnsi="Tahoma" w:cs="Tahoma"/>
          <w:b w:val="0"/>
          <w:sz w:val="22"/>
          <w:szCs w:val="22"/>
        </w:rPr>
        <w:t xml:space="preserve">in any aspect of </w:t>
      </w:r>
      <w:r w:rsidR="0088695C" w:rsidRPr="004F6425">
        <w:rPr>
          <w:rFonts w:ascii="Tahoma" w:hAnsi="Tahoma" w:cs="Tahoma"/>
          <w:b w:val="0"/>
          <w:sz w:val="22"/>
          <w:szCs w:val="22"/>
        </w:rPr>
        <w:t>setting</w:t>
      </w:r>
      <w:r w:rsidRPr="004F6425">
        <w:rPr>
          <w:rFonts w:ascii="Tahoma" w:hAnsi="Tahoma" w:cs="Tahoma"/>
          <w:b w:val="0"/>
          <w:sz w:val="22"/>
          <w:szCs w:val="22"/>
        </w:rPr>
        <w:t xml:space="preserve"> life, including </w:t>
      </w:r>
      <w:r w:rsidR="0088695C" w:rsidRPr="004F6425">
        <w:rPr>
          <w:rFonts w:ascii="Tahoma" w:hAnsi="Tahoma" w:cs="Tahoma"/>
          <w:b w:val="0"/>
          <w:sz w:val="22"/>
          <w:szCs w:val="22"/>
        </w:rPr>
        <w:t>setting</w:t>
      </w:r>
      <w:r w:rsidRPr="004F6425">
        <w:rPr>
          <w:rFonts w:ascii="Tahoma" w:hAnsi="Tahoma" w:cs="Tahoma"/>
          <w:b w:val="0"/>
          <w:sz w:val="22"/>
          <w:szCs w:val="22"/>
        </w:rPr>
        <w:t xml:space="preserve"> trips.</w:t>
      </w:r>
    </w:p>
    <w:p w14:paraId="7618892F" w14:textId="77777777" w:rsidR="00493093" w:rsidRPr="004F6425" w:rsidRDefault="00493093" w:rsidP="004F6425">
      <w:pPr>
        <w:pStyle w:val="BodyText"/>
        <w:spacing w:before="100" w:beforeAutospacing="1" w:after="100" w:afterAutospacing="1" w:line="276" w:lineRule="auto"/>
        <w:jc w:val="both"/>
        <w:rPr>
          <w:rFonts w:ascii="Tahoma" w:hAnsi="Tahoma" w:cs="Tahoma"/>
          <w:sz w:val="22"/>
          <w:szCs w:val="22"/>
        </w:rPr>
      </w:pPr>
    </w:p>
    <w:p w14:paraId="0463065A" w14:textId="3E743CF4" w:rsidR="07E57E82" w:rsidRPr="004F6425" w:rsidRDefault="07E57E82" w:rsidP="004F6425">
      <w:pPr>
        <w:pStyle w:val="BodyText"/>
        <w:spacing w:before="100" w:beforeAutospacing="1" w:after="100" w:afterAutospacing="1" w:line="276" w:lineRule="auto"/>
        <w:jc w:val="both"/>
        <w:rPr>
          <w:rFonts w:ascii="Tahoma" w:hAnsi="Tahoma" w:cs="Tahoma"/>
          <w:sz w:val="22"/>
          <w:szCs w:val="22"/>
        </w:rPr>
      </w:pPr>
    </w:p>
    <w:p w14:paraId="152803F2" w14:textId="193B99F0" w:rsidR="07E57E82" w:rsidRPr="004F6425" w:rsidRDefault="07E57E82" w:rsidP="004F6425">
      <w:pPr>
        <w:pStyle w:val="BodyText"/>
        <w:spacing w:before="100" w:beforeAutospacing="1" w:after="100" w:afterAutospacing="1" w:line="276" w:lineRule="auto"/>
        <w:jc w:val="both"/>
        <w:rPr>
          <w:rFonts w:ascii="Tahoma" w:hAnsi="Tahoma" w:cs="Tahoma"/>
          <w:sz w:val="22"/>
          <w:szCs w:val="22"/>
        </w:rPr>
      </w:pPr>
    </w:p>
    <w:p w14:paraId="4F7ED165" w14:textId="4F3B3BE9" w:rsidR="002A05A5" w:rsidRPr="004F6425" w:rsidRDefault="00242522" w:rsidP="00496A16">
      <w:pPr>
        <w:pStyle w:val="BodyText"/>
        <w:spacing w:before="100" w:beforeAutospacing="1" w:after="100" w:afterAutospacing="1" w:line="276" w:lineRule="auto"/>
        <w:jc w:val="both"/>
        <w:rPr>
          <w:rFonts w:ascii="Tahoma" w:hAnsi="Tahoma" w:cs="Tahoma"/>
          <w:b w:val="0"/>
          <w:bCs/>
          <w:sz w:val="22"/>
          <w:szCs w:val="22"/>
        </w:rPr>
      </w:pPr>
      <w:bookmarkStart w:id="36" w:name="_Toc762353625"/>
      <w:r w:rsidRPr="004F6425">
        <w:rPr>
          <w:rStyle w:val="Heading3Char"/>
          <w:rFonts w:ascii="Tahoma" w:hAnsi="Tahoma" w:cs="Tahoma"/>
          <w:b/>
          <w:sz w:val="22"/>
          <w:szCs w:val="22"/>
        </w:rPr>
        <w:t>Complaints Procedure</w:t>
      </w:r>
      <w:r w:rsidR="00493093" w:rsidRPr="004F6425">
        <w:rPr>
          <w:rStyle w:val="Heading3Char"/>
          <w:rFonts w:ascii="Tahoma" w:hAnsi="Tahoma" w:cs="Tahoma"/>
          <w:b/>
          <w:sz w:val="22"/>
          <w:szCs w:val="22"/>
        </w:rPr>
        <w:t>:</w:t>
      </w:r>
      <w:bookmarkEnd w:id="36"/>
      <w:r w:rsidR="00493093" w:rsidRPr="004F6425">
        <w:rPr>
          <w:rStyle w:val="Heading3Char"/>
          <w:rFonts w:ascii="Tahoma" w:hAnsi="Tahoma" w:cs="Tahoma"/>
          <w:sz w:val="22"/>
          <w:szCs w:val="22"/>
        </w:rPr>
        <w:t xml:space="preserve"> </w:t>
      </w:r>
      <w:r w:rsidR="00493093" w:rsidRPr="004F6425">
        <w:rPr>
          <w:rFonts w:ascii="Tahoma" w:hAnsi="Tahoma" w:cs="Tahoma"/>
          <w:b w:val="0"/>
          <w:sz w:val="22"/>
          <w:szCs w:val="22"/>
        </w:rPr>
        <w:t xml:space="preserve">Parents/carers’ concerns should be directed, in the first instance, to the </w:t>
      </w:r>
      <w:r w:rsidR="00D80798" w:rsidRPr="004F6425">
        <w:rPr>
          <w:rFonts w:ascii="Tahoma" w:hAnsi="Tahoma" w:cs="Tahoma"/>
          <w:b w:val="0"/>
          <w:sz w:val="22"/>
          <w:szCs w:val="22"/>
        </w:rPr>
        <w:t xml:space="preserve">Health Needs </w:t>
      </w:r>
      <w:r w:rsidR="6C2114BF" w:rsidRPr="004F6425">
        <w:rPr>
          <w:rFonts w:ascii="Tahoma" w:hAnsi="Tahoma" w:cs="Tahoma"/>
          <w:b w:val="0"/>
          <w:sz w:val="22"/>
          <w:szCs w:val="22"/>
        </w:rPr>
        <w:t>Coordinator or</w:t>
      </w:r>
      <w:r w:rsidR="00493093" w:rsidRPr="004F6425">
        <w:rPr>
          <w:rFonts w:ascii="Tahoma" w:hAnsi="Tahoma" w:cs="Tahoma"/>
          <w:b w:val="0"/>
          <w:sz w:val="22"/>
          <w:szCs w:val="22"/>
        </w:rPr>
        <w:t xml:space="preserve"> headteacher, </w:t>
      </w:r>
      <w:r w:rsidR="00F960C3" w:rsidRPr="004F6425">
        <w:rPr>
          <w:rFonts w:ascii="Tahoma" w:hAnsi="Tahoma" w:cs="Tahoma"/>
          <w:b w:val="0"/>
          <w:sz w:val="22"/>
          <w:szCs w:val="22"/>
        </w:rPr>
        <w:t>where</w:t>
      </w:r>
      <w:r w:rsidR="00493093" w:rsidRPr="004F6425">
        <w:rPr>
          <w:rFonts w:ascii="Tahoma" w:hAnsi="Tahoma" w:cs="Tahoma"/>
          <w:b w:val="0"/>
          <w:sz w:val="22"/>
          <w:szCs w:val="22"/>
        </w:rPr>
        <w:t xml:space="preserve"> parents/carers feel their concerns have not been addressed, they should make a formal complaint via the </w:t>
      </w:r>
      <w:r w:rsidR="0088695C" w:rsidRPr="004F6425">
        <w:rPr>
          <w:rFonts w:ascii="Tahoma" w:hAnsi="Tahoma" w:cs="Tahoma"/>
          <w:b w:val="0"/>
          <w:sz w:val="22"/>
          <w:szCs w:val="22"/>
        </w:rPr>
        <w:t>setting</w:t>
      </w:r>
      <w:r w:rsidR="00493093" w:rsidRPr="004F6425">
        <w:rPr>
          <w:rFonts w:ascii="Tahoma" w:hAnsi="Tahoma" w:cs="Tahoma"/>
          <w:b w:val="0"/>
          <w:sz w:val="22"/>
          <w:szCs w:val="22"/>
        </w:rPr>
        <w:t>’s complaint procedure.</w:t>
      </w:r>
    </w:p>
    <w:p w14:paraId="131F9DC5" w14:textId="77777777" w:rsidR="00F960C3" w:rsidRPr="004F6425" w:rsidRDefault="00F960C3" w:rsidP="004F6425">
      <w:pPr>
        <w:spacing w:before="100" w:beforeAutospacing="1" w:after="100" w:afterAutospacing="1" w:line="276" w:lineRule="auto"/>
        <w:rPr>
          <w:rFonts w:ascii="Tahoma" w:eastAsia="Times New Roman" w:hAnsi="Tahoma" w:cs="Tahoma"/>
          <w:bCs/>
          <w:color w:val="auto"/>
          <w:sz w:val="22"/>
          <w:szCs w:val="22"/>
          <w:lang w:eastAsia="en-GB"/>
        </w:rPr>
      </w:pPr>
    </w:p>
    <w:p w14:paraId="44AD0E0F" w14:textId="6F591854" w:rsidR="0088645E" w:rsidRPr="00496A16" w:rsidRDefault="00DB3074" w:rsidP="00496A16">
      <w:pPr>
        <w:pStyle w:val="BodyText"/>
        <w:spacing w:before="100" w:beforeAutospacing="1" w:after="100" w:afterAutospacing="1" w:line="276" w:lineRule="auto"/>
        <w:jc w:val="both"/>
        <w:rPr>
          <w:rStyle w:val="Heading3Char"/>
          <w:rFonts w:ascii="Tahoma" w:hAnsi="Tahoma" w:cs="Tahoma"/>
          <w:b/>
          <w:sz w:val="22"/>
          <w:szCs w:val="22"/>
        </w:rPr>
      </w:pPr>
      <w:r w:rsidRPr="00496A16">
        <w:rPr>
          <w:rStyle w:val="Heading3Char"/>
          <w:rFonts w:ascii="Tahoma" w:hAnsi="Tahoma" w:cs="Tahoma"/>
          <w:b/>
          <w:sz w:val="22"/>
          <w:szCs w:val="22"/>
        </w:rPr>
        <w:t>A</w:t>
      </w:r>
      <w:r w:rsidR="001D7504" w:rsidRPr="00496A16">
        <w:rPr>
          <w:rStyle w:val="Heading3Char"/>
          <w:rFonts w:ascii="Tahoma" w:hAnsi="Tahoma" w:cs="Tahoma"/>
          <w:b/>
          <w:sz w:val="22"/>
          <w:szCs w:val="22"/>
        </w:rPr>
        <w:t>ppendices</w:t>
      </w:r>
      <w:r w:rsidR="00DE0723" w:rsidRPr="00496A16">
        <w:rPr>
          <w:rStyle w:val="Heading3Char"/>
          <w:rFonts w:ascii="Tahoma" w:hAnsi="Tahoma" w:cs="Tahoma"/>
          <w:b/>
          <w:sz w:val="22"/>
          <w:szCs w:val="22"/>
        </w:rPr>
        <w:t xml:space="preserve"> </w:t>
      </w:r>
    </w:p>
    <w:p w14:paraId="5D6C531A" w14:textId="48074414" w:rsidR="0088645E" w:rsidRPr="00496A16" w:rsidRDefault="0088645E" w:rsidP="004F6425">
      <w:pPr>
        <w:spacing w:before="100" w:beforeAutospacing="1" w:after="100" w:afterAutospacing="1" w:line="276" w:lineRule="auto"/>
        <w:rPr>
          <w:rFonts w:ascii="Tahoma" w:hAnsi="Tahoma" w:cs="Tahoma"/>
          <w:i/>
          <w:iCs/>
          <w:color w:val="FF0000"/>
          <w:sz w:val="22"/>
          <w:szCs w:val="22"/>
        </w:rPr>
      </w:pPr>
      <w:r w:rsidRPr="004F6425">
        <w:rPr>
          <w:rFonts w:ascii="Tahoma" w:hAnsi="Tahoma" w:cs="Tahoma"/>
          <w:i/>
          <w:iCs/>
          <w:sz w:val="22"/>
          <w:szCs w:val="22"/>
        </w:rPr>
        <w:t xml:space="preserve">      </w:t>
      </w:r>
      <w:r w:rsidRPr="004F6425">
        <w:rPr>
          <w:rFonts w:ascii="Tahoma" w:hAnsi="Tahoma" w:cs="Tahoma"/>
          <w:i/>
          <w:iCs/>
          <w:color w:val="FF0000"/>
          <w:sz w:val="22"/>
          <w:szCs w:val="22"/>
        </w:rPr>
        <w:t>(Please select these as appropriate depending on whether you are a mainstream setting or special setting)</w:t>
      </w:r>
    </w:p>
    <w:p w14:paraId="211BFC01" w14:textId="7AB9C60F" w:rsidR="00F960C3" w:rsidRPr="004F6425" w:rsidRDefault="00F960C3" w:rsidP="004F6425">
      <w:pPr>
        <w:spacing w:before="100" w:beforeAutospacing="1" w:after="100" w:afterAutospacing="1" w:line="276" w:lineRule="auto"/>
        <w:rPr>
          <w:rFonts w:ascii="Tahoma" w:hAnsi="Tahoma" w:cs="Tahoma"/>
          <w:sz w:val="22"/>
          <w:szCs w:val="22"/>
        </w:rPr>
      </w:pPr>
      <w:r w:rsidRPr="004F6425">
        <w:rPr>
          <w:rFonts w:ascii="Tahoma" w:hAnsi="Tahoma" w:cs="Tahoma"/>
          <w:b/>
          <w:bCs/>
          <w:sz w:val="22"/>
          <w:szCs w:val="22"/>
        </w:rPr>
        <w:t xml:space="preserve">Appendix </w:t>
      </w:r>
      <w:proofErr w:type="gramStart"/>
      <w:r w:rsidRPr="004F6425">
        <w:rPr>
          <w:rFonts w:ascii="Tahoma" w:hAnsi="Tahoma" w:cs="Tahoma"/>
          <w:b/>
          <w:bCs/>
          <w:sz w:val="22"/>
          <w:szCs w:val="22"/>
        </w:rPr>
        <w:t>1</w:t>
      </w:r>
      <w:r w:rsidRPr="004F6425">
        <w:rPr>
          <w:rFonts w:ascii="Tahoma" w:hAnsi="Tahoma" w:cs="Tahoma"/>
          <w:sz w:val="22"/>
          <w:szCs w:val="22"/>
        </w:rPr>
        <w:t>:</w:t>
      </w:r>
      <w:r w:rsidR="0088645E" w:rsidRPr="004F6425">
        <w:rPr>
          <w:rFonts w:ascii="Tahoma" w:eastAsia="Calibri" w:hAnsi="Tahoma" w:cs="Tahoma"/>
          <w:sz w:val="22"/>
          <w:szCs w:val="22"/>
        </w:rPr>
        <w:t>Sample</w:t>
      </w:r>
      <w:proofErr w:type="gramEnd"/>
      <w:r w:rsidR="0088645E" w:rsidRPr="004F6425">
        <w:rPr>
          <w:rFonts w:ascii="Tahoma" w:eastAsia="Calibri" w:hAnsi="Tahoma" w:cs="Tahoma"/>
          <w:sz w:val="22"/>
          <w:szCs w:val="22"/>
        </w:rPr>
        <w:t xml:space="preserve"> </w:t>
      </w:r>
      <w:r w:rsidRPr="004F6425">
        <w:rPr>
          <w:rFonts w:ascii="Tahoma" w:hAnsi="Tahoma" w:cs="Tahoma"/>
          <w:sz w:val="22"/>
          <w:szCs w:val="22"/>
        </w:rPr>
        <w:t xml:space="preserve">Consent Form to Administer Medicines on </w:t>
      </w:r>
      <w:r w:rsidR="0094059B" w:rsidRPr="004F6425">
        <w:rPr>
          <w:rFonts w:ascii="Tahoma" w:hAnsi="Tahoma" w:cs="Tahoma"/>
          <w:sz w:val="22"/>
          <w:szCs w:val="22"/>
        </w:rPr>
        <w:t>s</w:t>
      </w:r>
      <w:r w:rsidRPr="004F6425">
        <w:rPr>
          <w:rFonts w:ascii="Tahoma" w:hAnsi="Tahoma" w:cs="Tahoma"/>
          <w:sz w:val="22"/>
          <w:szCs w:val="22"/>
        </w:rPr>
        <w:t>etting site and off-site activities</w:t>
      </w:r>
      <w:r w:rsidR="0094059B" w:rsidRPr="004F6425">
        <w:rPr>
          <w:rFonts w:ascii="Tahoma" w:hAnsi="Tahoma" w:cs="Tahoma"/>
          <w:sz w:val="22"/>
          <w:szCs w:val="22"/>
        </w:rPr>
        <w:t xml:space="preserve">- Mainstream setting </w:t>
      </w:r>
    </w:p>
    <w:p w14:paraId="45C1A38A" w14:textId="77777777" w:rsidR="0088645E" w:rsidRPr="004F6425" w:rsidRDefault="0088645E" w:rsidP="004F6425">
      <w:pPr>
        <w:spacing w:before="100" w:beforeAutospacing="1" w:after="100" w:afterAutospacing="1" w:line="276" w:lineRule="auto"/>
        <w:rPr>
          <w:rFonts w:ascii="Tahoma" w:hAnsi="Tahoma" w:cs="Tahoma"/>
          <w:sz w:val="22"/>
          <w:szCs w:val="22"/>
        </w:rPr>
      </w:pPr>
      <w:r w:rsidRPr="004F6425">
        <w:rPr>
          <w:rFonts w:ascii="Tahoma" w:hAnsi="Tahoma" w:cs="Tahoma"/>
          <w:b/>
          <w:bCs/>
          <w:sz w:val="22"/>
          <w:szCs w:val="22"/>
        </w:rPr>
        <w:t>Appendix 2:</w:t>
      </w:r>
      <w:r w:rsidRPr="004F6425">
        <w:rPr>
          <w:rFonts w:ascii="Tahoma" w:hAnsi="Tahoma" w:cs="Tahoma"/>
          <w:sz w:val="22"/>
          <w:szCs w:val="22"/>
        </w:rPr>
        <w:t xml:space="preserve"> Record of medicine administered to an individual child</w:t>
      </w:r>
    </w:p>
    <w:p w14:paraId="79CEF976" w14:textId="7D2D26CF" w:rsidR="0094059B" w:rsidRPr="004F6425" w:rsidRDefault="0088645E" w:rsidP="004F6425">
      <w:pPr>
        <w:spacing w:before="100" w:beforeAutospacing="1" w:after="100" w:afterAutospacing="1" w:line="276" w:lineRule="auto"/>
        <w:rPr>
          <w:rFonts w:ascii="Tahoma" w:eastAsia="Calibri" w:hAnsi="Tahoma" w:cs="Tahoma"/>
          <w:sz w:val="22"/>
          <w:szCs w:val="22"/>
        </w:rPr>
      </w:pPr>
      <w:r w:rsidRPr="004F6425">
        <w:rPr>
          <w:rFonts w:ascii="Tahoma" w:hAnsi="Tahoma" w:cs="Tahoma"/>
          <w:b/>
          <w:bCs/>
          <w:sz w:val="22"/>
          <w:szCs w:val="22"/>
        </w:rPr>
        <w:t>Appendix 3</w:t>
      </w:r>
      <w:r w:rsidRPr="004F6425">
        <w:rPr>
          <w:rFonts w:ascii="Tahoma" w:hAnsi="Tahoma" w:cs="Tahoma"/>
          <w:sz w:val="22"/>
          <w:szCs w:val="22"/>
        </w:rPr>
        <w:t xml:space="preserve">: </w:t>
      </w:r>
      <w:r w:rsidRPr="004F6425">
        <w:rPr>
          <w:rFonts w:ascii="Tahoma" w:eastAsia="Calibri" w:hAnsi="Tahoma" w:cs="Tahoma"/>
          <w:sz w:val="22"/>
          <w:szCs w:val="22"/>
        </w:rPr>
        <w:t>C</w:t>
      </w:r>
      <w:r w:rsidR="0094059B" w:rsidRPr="004F6425">
        <w:rPr>
          <w:rFonts w:ascii="Tahoma" w:eastAsia="Calibri" w:hAnsi="Tahoma" w:cs="Tahoma"/>
          <w:sz w:val="22"/>
          <w:szCs w:val="22"/>
        </w:rPr>
        <w:t xml:space="preserve">onsent form for Medication to Be Administered Special School Setting. </w:t>
      </w:r>
    </w:p>
    <w:p w14:paraId="565D324A" w14:textId="22FE45EF" w:rsidR="0088645E" w:rsidRPr="004F6425" w:rsidRDefault="0088645E" w:rsidP="004F6425">
      <w:pPr>
        <w:spacing w:before="100" w:beforeAutospacing="1" w:after="100" w:afterAutospacing="1" w:line="276" w:lineRule="auto"/>
        <w:jc w:val="both"/>
        <w:rPr>
          <w:rFonts w:ascii="Tahoma" w:hAnsi="Tahoma" w:cs="Tahoma"/>
          <w:sz w:val="22"/>
          <w:szCs w:val="22"/>
        </w:rPr>
      </w:pPr>
      <w:r w:rsidRPr="004F6425">
        <w:rPr>
          <w:rFonts w:ascii="Tahoma" w:hAnsi="Tahoma" w:cs="Tahoma"/>
          <w:b/>
          <w:bCs/>
          <w:sz w:val="22"/>
          <w:szCs w:val="22"/>
        </w:rPr>
        <w:t>Appendix 4</w:t>
      </w:r>
      <w:r w:rsidRPr="004F6425">
        <w:rPr>
          <w:rFonts w:ascii="Tahoma" w:hAnsi="Tahoma" w:cs="Tahoma"/>
          <w:sz w:val="22"/>
          <w:szCs w:val="22"/>
        </w:rPr>
        <w:t xml:space="preserve">: Parent Information Sheet – </w:t>
      </w:r>
      <w:r w:rsidR="0094059B" w:rsidRPr="004F6425">
        <w:rPr>
          <w:rFonts w:ascii="Tahoma" w:hAnsi="Tahoma" w:cs="Tahoma"/>
          <w:sz w:val="22"/>
          <w:szCs w:val="22"/>
        </w:rPr>
        <w:t>Special Setting Nursing</w:t>
      </w:r>
    </w:p>
    <w:p w14:paraId="52A130C8" w14:textId="35075E3C" w:rsidR="0088645E" w:rsidRPr="004F6425" w:rsidRDefault="0088645E" w:rsidP="004F6425">
      <w:pPr>
        <w:autoSpaceDE w:val="0"/>
        <w:autoSpaceDN w:val="0"/>
        <w:spacing w:before="100" w:beforeAutospacing="1" w:after="100" w:afterAutospacing="1" w:line="276" w:lineRule="auto"/>
        <w:ind w:right="-694"/>
        <w:rPr>
          <w:rFonts w:ascii="Tahoma" w:hAnsi="Tahoma" w:cs="Tahoma"/>
          <w:sz w:val="22"/>
          <w:szCs w:val="22"/>
        </w:rPr>
      </w:pPr>
      <w:r w:rsidRPr="004F6425">
        <w:rPr>
          <w:rFonts w:ascii="Tahoma" w:hAnsi="Tahoma" w:cs="Tahoma"/>
          <w:b/>
          <w:bCs/>
          <w:sz w:val="22"/>
          <w:szCs w:val="22"/>
        </w:rPr>
        <w:t xml:space="preserve">Appendix </w:t>
      </w:r>
      <w:proofErr w:type="gramStart"/>
      <w:r w:rsidRPr="004F6425">
        <w:rPr>
          <w:rFonts w:ascii="Tahoma" w:hAnsi="Tahoma" w:cs="Tahoma"/>
          <w:b/>
          <w:bCs/>
          <w:sz w:val="22"/>
          <w:szCs w:val="22"/>
        </w:rPr>
        <w:t>5</w:t>
      </w:r>
      <w:r w:rsidRPr="004F6425">
        <w:rPr>
          <w:rFonts w:ascii="Tahoma" w:hAnsi="Tahoma" w:cs="Tahoma"/>
          <w:sz w:val="22"/>
          <w:szCs w:val="22"/>
        </w:rPr>
        <w:t xml:space="preserve"> :</w:t>
      </w:r>
      <w:proofErr w:type="gramEnd"/>
      <w:r w:rsidRPr="004F6425">
        <w:rPr>
          <w:rFonts w:ascii="Tahoma" w:hAnsi="Tahoma" w:cs="Tahoma"/>
          <w:sz w:val="22"/>
          <w:szCs w:val="22"/>
        </w:rPr>
        <w:t xml:space="preserve"> Notification of paracetamol administered in S</w:t>
      </w:r>
      <w:r w:rsidR="0094059B" w:rsidRPr="004F6425">
        <w:rPr>
          <w:rFonts w:ascii="Tahoma" w:hAnsi="Tahoma" w:cs="Tahoma"/>
          <w:sz w:val="22"/>
          <w:szCs w:val="22"/>
        </w:rPr>
        <w:t>pecial</w:t>
      </w:r>
      <w:r w:rsidRPr="004F6425">
        <w:rPr>
          <w:rFonts w:ascii="Tahoma" w:hAnsi="Tahoma" w:cs="Tahoma"/>
          <w:sz w:val="22"/>
          <w:szCs w:val="22"/>
        </w:rPr>
        <w:t xml:space="preserve"> setting</w:t>
      </w:r>
    </w:p>
    <w:p w14:paraId="4EF9A883" w14:textId="3BD907A1" w:rsidR="0088645E" w:rsidRPr="004F6425" w:rsidRDefault="0088645E" w:rsidP="004F6425">
      <w:pPr>
        <w:spacing w:before="100" w:beforeAutospacing="1" w:after="100" w:afterAutospacing="1" w:line="276" w:lineRule="auto"/>
        <w:rPr>
          <w:rFonts w:ascii="Tahoma" w:hAnsi="Tahoma" w:cs="Tahoma"/>
          <w:sz w:val="22"/>
          <w:szCs w:val="22"/>
        </w:rPr>
      </w:pPr>
      <w:r w:rsidRPr="004F6425">
        <w:rPr>
          <w:rFonts w:ascii="Tahoma" w:hAnsi="Tahoma" w:cs="Tahoma"/>
          <w:b/>
          <w:bCs/>
          <w:sz w:val="22"/>
          <w:szCs w:val="22"/>
        </w:rPr>
        <w:t>Appendix 6:</w:t>
      </w:r>
      <w:r w:rsidRPr="004F6425">
        <w:rPr>
          <w:rFonts w:ascii="Tahoma" w:hAnsi="Tahoma" w:cs="Tahoma"/>
          <w:sz w:val="22"/>
          <w:szCs w:val="22"/>
        </w:rPr>
        <w:t xml:space="preserve"> Contacting the emergency services prompt poster </w:t>
      </w:r>
    </w:p>
    <w:p w14:paraId="6392DC33" w14:textId="77777777" w:rsidR="0094059B" w:rsidRPr="004F6425" w:rsidRDefault="0088645E" w:rsidP="004F6425">
      <w:pPr>
        <w:pStyle w:val="DfESOutNumbered1"/>
        <w:numPr>
          <w:ilvl w:val="0"/>
          <w:numId w:val="0"/>
        </w:numPr>
        <w:spacing w:before="100" w:beforeAutospacing="1" w:after="100" w:afterAutospacing="1" w:line="276" w:lineRule="auto"/>
        <w:rPr>
          <w:rFonts w:ascii="Tahoma" w:hAnsi="Tahoma" w:cs="Tahoma"/>
          <w:sz w:val="22"/>
          <w:szCs w:val="22"/>
        </w:rPr>
      </w:pPr>
      <w:r w:rsidRPr="004F6425">
        <w:rPr>
          <w:rFonts w:ascii="Tahoma" w:hAnsi="Tahoma" w:cs="Tahoma"/>
          <w:b/>
          <w:bCs/>
          <w:sz w:val="22"/>
          <w:szCs w:val="22"/>
        </w:rPr>
        <w:t xml:space="preserve">Appendix </w:t>
      </w:r>
      <w:r w:rsidR="0094059B" w:rsidRPr="004F6425">
        <w:rPr>
          <w:rFonts w:ascii="Tahoma" w:hAnsi="Tahoma" w:cs="Tahoma"/>
          <w:b/>
          <w:bCs/>
          <w:sz w:val="22"/>
          <w:szCs w:val="22"/>
        </w:rPr>
        <w:t>7:</w:t>
      </w:r>
      <w:r w:rsidR="0094059B" w:rsidRPr="004F6425">
        <w:rPr>
          <w:rFonts w:ascii="Tahoma" w:hAnsi="Tahoma" w:cs="Tahoma"/>
          <w:sz w:val="22"/>
          <w:szCs w:val="22"/>
        </w:rPr>
        <w:t xml:space="preserve"> Individual</w:t>
      </w:r>
      <w:r w:rsidRPr="004F6425">
        <w:rPr>
          <w:rFonts w:ascii="Tahoma" w:hAnsi="Tahoma" w:cs="Tahoma"/>
          <w:sz w:val="22"/>
          <w:szCs w:val="22"/>
        </w:rPr>
        <w:t xml:space="preserve"> Health Care plan template </w:t>
      </w:r>
    </w:p>
    <w:p w14:paraId="648F9240" w14:textId="76F458B5" w:rsidR="0088645E" w:rsidRPr="004F6425" w:rsidRDefault="0088645E" w:rsidP="004F6425">
      <w:pPr>
        <w:pStyle w:val="DfESOutNumbered1"/>
        <w:numPr>
          <w:ilvl w:val="0"/>
          <w:numId w:val="0"/>
        </w:numPr>
        <w:spacing w:before="100" w:beforeAutospacing="1" w:after="100" w:afterAutospacing="1" w:line="276" w:lineRule="auto"/>
        <w:rPr>
          <w:rFonts w:ascii="Tahoma" w:hAnsi="Tahoma" w:cs="Tahoma"/>
          <w:sz w:val="22"/>
          <w:szCs w:val="22"/>
        </w:rPr>
      </w:pPr>
      <w:r w:rsidRPr="004F6425">
        <w:rPr>
          <w:rFonts w:ascii="Tahoma" w:hAnsi="Tahoma" w:cs="Tahoma"/>
          <w:b/>
          <w:bCs/>
          <w:sz w:val="22"/>
          <w:szCs w:val="22"/>
        </w:rPr>
        <w:t xml:space="preserve">Appendix </w:t>
      </w:r>
      <w:r w:rsidR="0094059B" w:rsidRPr="004F6425">
        <w:rPr>
          <w:rFonts w:ascii="Tahoma" w:hAnsi="Tahoma" w:cs="Tahoma"/>
          <w:b/>
          <w:bCs/>
          <w:sz w:val="22"/>
          <w:szCs w:val="22"/>
        </w:rPr>
        <w:t>8</w:t>
      </w:r>
      <w:r w:rsidR="0094059B" w:rsidRPr="004F6425">
        <w:rPr>
          <w:rFonts w:ascii="Tahoma" w:hAnsi="Tahoma" w:cs="Tahoma"/>
          <w:sz w:val="22"/>
          <w:szCs w:val="22"/>
        </w:rPr>
        <w:t>: Administration</w:t>
      </w:r>
      <w:r w:rsidRPr="004F6425">
        <w:rPr>
          <w:rFonts w:ascii="Tahoma" w:hAnsi="Tahoma" w:cs="Tahoma"/>
          <w:sz w:val="22"/>
          <w:szCs w:val="22"/>
        </w:rPr>
        <w:t xml:space="preserve"> of </w:t>
      </w:r>
      <w:r w:rsidR="0094059B" w:rsidRPr="004F6425">
        <w:rPr>
          <w:rFonts w:ascii="Tahoma" w:hAnsi="Tahoma" w:cs="Tahoma"/>
          <w:sz w:val="22"/>
          <w:szCs w:val="22"/>
        </w:rPr>
        <w:t>M</w:t>
      </w:r>
      <w:r w:rsidRPr="004F6425">
        <w:rPr>
          <w:rFonts w:ascii="Tahoma" w:hAnsi="Tahoma" w:cs="Tahoma"/>
          <w:sz w:val="22"/>
          <w:szCs w:val="22"/>
        </w:rPr>
        <w:t xml:space="preserve">edicine in schools supplementary Guidance </w:t>
      </w:r>
    </w:p>
    <w:p w14:paraId="27B7723D" w14:textId="3382D31E" w:rsidR="0088645E" w:rsidRPr="004F6425" w:rsidRDefault="0088645E" w:rsidP="004F6425">
      <w:pPr>
        <w:pStyle w:val="DfESOutNumbered1"/>
        <w:numPr>
          <w:ilvl w:val="0"/>
          <w:numId w:val="0"/>
        </w:numPr>
        <w:spacing w:before="100" w:beforeAutospacing="1" w:after="100" w:afterAutospacing="1" w:line="276" w:lineRule="auto"/>
        <w:rPr>
          <w:rFonts w:ascii="Tahoma" w:hAnsi="Tahoma" w:cs="Tahoma"/>
          <w:sz w:val="22"/>
          <w:szCs w:val="22"/>
        </w:rPr>
      </w:pPr>
      <w:r w:rsidRPr="004F6425">
        <w:rPr>
          <w:rFonts w:ascii="Tahoma" w:hAnsi="Tahoma" w:cs="Tahoma"/>
          <w:b/>
          <w:bCs/>
          <w:sz w:val="22"/>
          <w:szCs w:val="22"/>
        </w:rPr>
        <w:t>Appendix 9</w:t>
      </w:r>
      <w:r w:rsidRPr="004F6425">
        <w:rPr>
          <w:rFonts w:ascii="Tahoma" w:hAnsi="Tahoma" w:cs="Tahoma"/>
          <w:sz w:val="22"/>
          <w:szCs w:val="22"/>
        </w:rPr>
        <w:t xml:space="preserve">: Personal Care Matters Guidance </w:t>
      </w:r>
    </w:p>
    <w:p w14:paraId="0A03EF1C" w14:textId="77777777" w:rsidR="0088645E" w:rsidRPr="004F6425" w:rsidRDefault="0088645E" w:rsidP="004F6425">
      <w:pPr>
        <w:spacing w:before="100" w:beforeAutospacing="1" w:after="100" w:afterAutospacing="1" w:line="276" w:lineRule="auto"/>
        <w:rPr>
          <w:rFonts w:ascii="Tahoma" w:hAnsi="Tahoma" w:cs="Tahoma"/>
          <w:sz w:val="22"/>
          <w:szCs w:val="22"/>
        </w:rPr>
      </w:pPr>
    </w:p>
    <w:p w14:paraId="5AC27FC2" w14:textId="77777777" w:rsidR="0088645E" w:rsidRPr="004F6425" w:rsidRDefault="0088645E" w:rsidP="004F6425">
      <w:pPr>
        <w:spacing w:before="100" w:beforeAutospacing="1" w:after="100" w:afterAutospacing="1" w:line="276" w:lineRule="auto"/>
        <w:rPr>
          <w:rFonts w:ascii="Tahoma" w:hAnsi="Tahoma" w:cs="Tahoma"/>
          <w:b/>
          <w:bCs/>
          <w:sz w:val="22"/>
          <w:szCs w:val="22"/>
        </w:rPr>
      </w:pPr>
    </w:p>
    <w:p w14:paraId="6A26E80C" w14:textId="77777777" w:rsidR="0088645E" w:rsidRPr="004F6425" w:rsidRDefault="0088645E" w:rsidP="004F6425">
      <w:pPr>
        <w:autoSpaceDE w:val="0"/>
        <w:autoSpaceDN w:val="0"/>
        <w:spacing w:before="100" w:beforeAutospacing="1" w:after="100" w:afterAutospacing="1" w:line="276" w:lineRule="auto"/>
        <w:ind w:right="-694"/>
        <w:rPr>
          <w:rFonts w:ascii="Tahoma" w:eastAsia="Calibri" w:hAnsi="Tahoma" w:cs="Tahoma"/>
          <w:sz w:val="22"/>
          <w:szCs w:val="22"/>
        </w:rPr>
      </w:pPr>
    </w:p>
    <w:p w14:paraId="0CD959E0" w14:textId="77777777" w:rsidR="0088645E" w:rsidRPr="004F6425" w:rsidRDefault="0088645E" w:rsidP="004F6425">
      <w:pPr>
        <w:spacing w:before="100" w:beforeAutospacing="1" w:after="100" w:afterAutospacing="1" w:line="276" w:lineRule="auto"/>
        <w:rPr>
          <w:rFonts w:ascii="Tahoma" w:eastAsia="Calibri" w:hAnsi="Tahoma" w:cs="Tahoma"/>
          <w:b/>
          <w:sz w:val="22"/>
          <w:szCs w:val="22"/>
          <w:u w:val="single"/>
        </w:rPr>
      </w:pPr>
    </w:p>
    <w:p w14:paraId="306AA724" w14:textId="77777777" w:rsidR="0088645E" w:rsidRPr="004F6425" w:rsidRDefault="0088645E" w:rsidP="004F6425">
      <w:pPr>
        <w:spacing w:before="100" w:beforeAutospacing="1" w:after="100" w:afterAutospacing="1" w:line="276" w:lineRule="auto"/>
        <w:jc w:val="both"/>
        <w:rPr>
          <w:rFonts w:ascii="Tahoma" w:hAnsi="Tahoma" w:cs="Tahoma"/>
          <w:b/>
          <w:bCs/>
          <w:sz w:val="22"/>
          <w:szCs w:val="22"/>
        </w:rPr>
      </w:pPr>
    </w:p>
    <w:p w14:paraId="02A715A1" w14:textId="1DD06D8B" w:rsidR="0088645E" w:rsidRPr="004F6425" w:rsidRDefault="0088645E" w:rsidP="004F6425">
      <w:pPr>
        <w:spacing w:before="100" w:beforeAutospacing="1" w:after="100" w:afterAutospacing="1" w:line="276" w:lineRule="auto"/>
        <w:rPr>
          <w:rFonts w:ascii="Tahoma" w:hAnsi="Tahoma" w:cs="Tahoma"/>
          <w:bCs/>
          <w:sz w:val="22"/>
          <w:szCs w:val="22"/>
        </w:rPr>
      </w:pPr>
      <w:r w:rsidRPr="004F6425">
        <w:rPr>
          <w:rFonts w:ascii="Tahoma" w:eastAsia="Calibri" w:hAnsi="Tahoma" w:cs="Tahoma"/>
          <w:bCs/>
          <w:sz w:val="22"/>
          <w:szCs w:val="22"/>
        </w:rPr>
        <w:t xml:space="preserve">   </w:t>
      </w:r>
    </w:p>
    <w:p w14:paraId="5EF5781C" w14:textId="77777777" w:rsidR="0088645E" w:rsidRPr="004F6425" w:rsidRDefault="0088645E" w:rsidP="004F6425">
      <w:pPr>
        <w:spacing w:before="100" w:beforeAutospacing="1" w:after="100" w:afterAutospacing="1" w:line="276" w:lineRule="auto"/>
        <w:rPr>
          <w:rFonts w:ascii="Tahoma" w:eastAsia="Calibri" w:hAnsi="Tahoma" w:cs="Tahoma"/>
          <w:b/>
          <w:sz w:val="22"/>
          <w:szCs w:val="22"/>
        </w:rPr>
      </w:pPr>
    </w:p>
    <w:p w14:paraId="23006B42" w14:textId="77777777" w:rsidR="0088645E" w:rsidRPr="004F6425" w:rsidRDefault="0088645E" w:rsidP="004F6425">
      <w:pPr>
        <w:spacing w:before="100" w:beforeAutospacing="1" w:after="100" w:afterAutospacing="1" w:line="276" w:lineRule="auto"/>
        <w:rPr>
          <w:rFonts w:ascii="Tahoma" w:hAnsi="Tahoma" w:cs="Tahoma"/>
          <w:b/>
          <w:bCs/>
          <w:sz w:val="22"/>
          <w:szCs w:val="22"/>
        </w:rPr>
      </w:pPr>
    </w:p>
    <w:p w14:paraId="30ABB442" w14:textId="77777777" w:rsidR="0088645E" w:rsidRPr="004F6425" w:rsidRDefault="0088645E" w:rsidP="004F6425">
      <w:pPr>
        <w:tabs>
          <w:tab w:val="left" w:leader="underscore" w:pos="3666"/>
          <w:tab w:val="left" w:pos="3978"/>
          <w:tab w:val="left" w:leader="underscore" w:pos="8970"/>
        </w:tabs>
        <w:spacing w:before="100" w:beforeAutospacing="1" w:after="100" w:afterAutospacing="1" w:line="276" w:lineRule="auto"/>
        <w:ind w:right="-21"/>
        <w:rPr>
          <w:rFonts w:ascii="Tahoma" w:hAnsi="Tahoma" w:cs="Tahoma"/>
          <w:sz w:val="22"/>
          <w:szCs w:val="22"/>
        </w:rPr>
      </w:pPr>
    </w:p>
    <w:p w14:paraId="60E4B89C" w14:textId="5B6D6D0A" w:rsidR="00A14341" w:rsidRPr="004F6425" w:rsidRDefault="00D30C07" w:rsidP="004F6425">
      <w:pPr>
        <w:pStyle w:val="Heading3"/>
        <w:spacing w:before="100" w:beforeAutospacing="1" w:after="100" w:afterAutospacing="1" w:line="276" w:lineRule="auto"/>
        <w:rPr>
          <w:rFonts w:ascii="Tahoma" w:hAnsi="Tahoma" w:cs="Tahoma"/>
          <w:sz w:val="22"/>
          <w:szCs w:val="22"/>
          <w:u w:val="single"/>
        </w:rPr>
      </w:pPr>
      <w:bookmarkStart w:id="37" w:name="_Toc889376400"/>
      <w:r w:rsidRPr="004F6425">
        <w:rPr>
          <w:rFonts w:ascii="Tahoma" w:hAnsi="Tahoma" w:cs="Tahoma"/>
          <w:sz w:val="22"/>
          <w:szCs w:val="22"/>
        </w:rPr>
        <w:t>Appendix 1</w:t>
      </w:r>
      <w:r w:rsidR="00BF2953" w:rsidRPr="004F6425">
        <w:rPr>
          <w:rFonts w:ascii="Tahoma" w:hAnsi="Tahoma" w:cs="Tahoma"/>
          <w:sz w:val="22"/>
          <w:szCs w:val="22"/>
        </w:rPr>
        <w:t>:</w:t>
      </w:r>
      <w:r w:rsidR="00A14341" w:rsidRPr="004F6425">
        <w:rPr>
          <w:rFonts w:ascii="Tahoma" w:hAnsi="Tahoma" w:cs="Tahoma"/>
          <w:sz w:val="22"/>
          <w:szCs w:val="22"/>
        </w:rPr>
        <w:t xml:space="preserve"> </w:t>
      </w:r>
      <w:r w:rsidR="0094059B" w:rsidRPr="004F6425">
        <w:rPr>
          <w:rFonts w:ascii="Tahoma" w:hAnsi="Tahoma" w:cs="Tahoma"/>
          <w:sz w:val="22"/>
          <w:szCs w:val="22"/>
        </w:rPr>
        <w:t xml:space="preserve">SAMPLE </w:t>
      </w:r>
      <w:r w:rsidR="00A14341" w:rsidRPr="004F6425">
        <w:rPr>
          <w:rFonts w:ascii="Tahoma" w:hAnsi="Tahoma" w:cs="Tahoma"/>
          <w:sz w:val="22"/>
          <w:szCs w:val="22"/>
        </w:rPr>
        <w:t xml:space="preserve">Consent Form to Administer Medicines on </w:t>
      </w:r>
      <w:r w:rsidR="0088695C" w:rsidRPr="004F6425">
        <w:rPr>
          <w:rFonts w:ascii="Tahoma" w:hAnsi="Tahoma" w:cs="Tahoma"/>
          <w:sz w:val="22"/>
          <w:szCs w:val="22"/>
        </w:rPr>
        <w:t>Setting</w:t>
      </w:r>
      <w:r w:rsidR="00A14341" w:rsidRPr="004F6425">
        <w:rPr>
          <w:rFonts w:ascii="Tahoma" w:hAnsi="Tahoma" w:cs="Tahoma"/>
          <w:sz w:val="22"/>
          <w:szCs w:val="22"/>
        </w:rPr>
        <w:t xml:space="preserve"> site and off-site activities</w:t>
      </w:r>
      <w:bookmarkEnd w:id="37"/>
    </w:p>
    <w:p w14:paraId="418B197B" w14:textId="303F1204" w:rsidR="00A14341" w:rsidRPr="004F6425" w:rsidRDefault="0088695C" w:rsidP="004F6425">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Setting</w:t>
      </w:r>
      <w:r w:rsidR="00A14341" w:rsidRPr="004F6425">
        <w:rPr>
          <w:rFonts w:ascii="Tahoma" w:hAnsi="Tahoma" w:cs="Tahoma"/>
          <w:b/>
          <w:sz w:val="22"/>
          <w:szCs w:val="22"/>
        </w:rPr>
        <w:t xml:space="preserve"> staff will not give your child medication unless this form is completed and signed.</w:t>
      </w:r>
    </w:p>
    <w:p w14:paraId="105D513D" w14:textId="70573184" w:rsidR="00A14341" w:rsidRPr="004F6425" w:rsidRDefault="00A14341" w:rsidP="004F6425">
      <w:pPr>
        <w:spacing w:before="100" w:beforeAutospacing="1" w:after="100" w:afterAutospacing="1" w:line="276" w:lineRule="auto"/>
        <w:rPr>
          <w:rFonts w:ascii="Tahoma" w:hAnsi="Tahoma" w:cs="Tahoma"/>
          <w:sz w:val="22"/>
          <w:szCs w:val="22"/>
        </w:rPr>
      </w:pPr>
      <w:r w:rsidRPr="004F6425">
        <w:rPr>
          <w:rFonts w:ascii="Tahoma" w:hAnsi="Tahoma" w:cs="Tahoma"/>
          <w:sz w:val="22"/>
          <w:szCs w:val="22"/>
        </w:rPr>
        <w:t>Dear Headteacher</w:t>
      </w:r>
    </w:p>
    <w:p w14:paraId="6702448F" w14:textId="77777777" w:rsidR="00A14341" w:rsidRPr="004F6425" w:rsidRDefault="00A14341" w:rsidP="004F6425">
      <w:pPr>
        <w:spacing w:before="100" w:beforeAutospacing="1" w:after="100" w:afterAutospacing="1" w:line="276" w:lineRule="auto"/>
        <w:rPr>
          <w:rFonts w:ascii="Tahoma" w:hAnsi="Tahoma" w:cs="Tahoma"/>
          <w:sz w:val="22"/>
          <w:szCs w:val="22"/>
        </w:rPr>
      </w:pPr>
      <w:r w:rsidRPr="004F6425">
        <w:rPr>
          <w:rFonts w:ascii="Tahoma" w:hAnsi="Tahoma" w:cs="Tahoma"/>
          <w:sz w:val="22"/>
          <w:szCs w:val="22"/>
        </w:rPr>
        <w:t>I request and authorise that my child* be given/gives himself/herself the following medication: (*delete as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3465"/>
        <w:gridCol w:w="63"/>
        <w:gridCol w:w="1403"/>
        <w:gridCol w:w="107"/>
        <w:gridCol w:w="2214"/>
      </w:tblGrid>
      <w:tr w:rsidR="00914C46" w:rsidRPr="004F6425" w14:paraId="2640F101" w14:textId="77777777" w:rsidTr="00AB0B95">
        <w:tc>
          <w:tcPr>
            <w:tcW w:w="2490" w:type="dxa"/>
          </w:tcPr>
          <w:p w14:paraId="5D0D1304" w14:textId="77777777" w:rsidR="00A14341" w:rsidRPr="004F6425" w:rsidRDefault="00A14341" w:rsidP="004F6425">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Name of child</w:t>
            </w:r>
          </w:p>
        </w:tc>
        <w:tc>
          <w:tcPr>
            <w:tcW w:w="3552" w:type="dxa"/>
          </w:tcPr>
          <w:p w14:paraId="599F5DF6" w14:textId="77777777" w:rsidR="00A14341" w:rsidRPr="004F6425" w:rsidRDefault="00A14341" w:rsidP="004F6425">
            <w:pPr>
              <w:spacing w:before="100" w:beforeAutospacing="1" w:after="100" w:afterAutospacing="1" w:line="276" w:lineRule="auto"/>
              <w:rPr>
                <w:rFonts w:ascii="Tahoma" w:hAnsi="Tahoma" w:cs="Tahoma"/>
                <w:b/>
                <w:sz w:val="22"/>
                <w:szCs w:val="22"/>
              </w:rPr>
            </w:pPr>
          </w:p>
        </w:tc>
        <w:tc>
          <w:tcPr>
            <w:tcW w:w="1470" w:type="dxa"/>
            <w:gridSpan w:val="2"/>
          </w:tcPr>
          <w:p w14:paraId="51E49A95" w14:textId="77777777" w:rsidR="00A14341" w:rsidRPr="004F6425" w:rsidRDefault="00A14341" w:rsidP="004F6425">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Date of birth</w:t>
            </w:r>
          </w:p>
        </w:tc>
        <w:tc>
          <w:tcPr>
            <w:tcW w:w="2377" w:type="dxa"/>
            <w:gridSpan w:val="2"/>
          </w:tcPr>
          <w:p w14:paraId="4A0B1567" w14:textId="77777777" w:rsidR="00A14341" w:rsidRPr="004F6425" w:rsidRDefault="00A14341" w:rsidP="004F6425">
            <w:pPr>
              <w:spacing w:before="100" w:beforeAutospacing="1" w:after="100" w:afterAutospacing="1" w:line="276" w:lineRule="auto"/>
              <w:rPr>
                <w:rFonts w:ascii="Tahoma" w:hAnsi="Tahoma" w:cs="Tahoma"/>
                <w:b/>
                <w:sz w:val="22"/>
                <w:szCs w:val="22"/>
              </w:rPr>
            </w:pPr>
          </w:p>
        </w:tc>
      </w:tr>
      <w:tr w:rsidR="00A14341" w:rsidRPr="004F6425" w14:paraId="624CD1AF" w14:textId="77777777" w:rsidTr="00AB0B95">
        <w:tc>
          <w:tcPr>
            <w:tcW w:w="2490" w:type="dxa"/>
          </w:tcPr>
          <w:p w14:paraId="246A6C03" w14:textId="77777777" w:rsidR="00A14341" w:rsidRPr="004F6425" w:rsidRDefault="00A14341" w:rsidP="004F6425">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Address</w:t>
            </w:r>
          </w:p>
          <w:p w14:paraId="21BE6EDB" w14:textId="77777777" w:rsidR="00A14341" w:rsidRPr="004F6425" w:rsidRDefault="00A14341" w:rsidP="004F6425">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Daytime Tel no(s)</w:t>
            </w:r>
          </w:p>
        </w:tc>
        <w:tc>
          <w:tcPr>
            <w:tcW w:w="7399" w:type="dxa"/>
            <w:gridSpan w:val="5"/>
          </w:tcPr>
          <w:p w14:paraId="21AF9124" w14:textId="77777777" w:rsidR="00A14341" w:rsidRPr="004F6425" w:rsidRDefault="00A14341" w:rsidP="004F6425">
            <w:pPr>
              <w:spacing w:before="100" w:beforeAutospacing="1" w:after="100" w:afterAutospacing="1" w:line="276" w:lineRule="auto"/>
              <w:rPr>
                <w:rFonts w:ascii="Tahoma" w:hAnsi="Tahoma" w:cs="Tahoma"/>
                <w:b/>
                <w:sz w:val="22"/>
                <w:szCs w:val="22"/>
              </w:rPr>
            </w:pPr>
          </w:p>
          <w:p w14:paraId="675FD3CA" w14:textId="77777777" w:rsidR="00A14341" w:rsidRPr="004F6425" w:rsidRDefault="00A14341" w:rsidP="004F6425">
            <w:pPr>
              <w:spacing w:before="100" w:beforeAutospacing="1" w:after="100" w:afterAutospacing="1" w:line="276" w:lineRule="auto"/>
              <w:rPr>
                <w:rFonts w:ascii="Tahoma" w:hAnsi="Tahoma" w:cs="Tahoma"/>
                <w:b/>
                <w:sz w:val="22"/>
                <w:szCs w:val="22"/>
              </w:rPr>
            </w:pPr>
          </w:p>
        </w:tc>
      </w:tr>
      <w:tr w:rsidR="00A14341" w:rsidRPr="004F6425" w14:paraId="7683C9B0" w14:textId="77777777" w:rsidTr="00AB0B95">
        <w:tc>
          <w:tcPr>
            <w:tcW w:w="2490" w:type="dxa"/>
          </w:tcPr>
          <w:p w14:paraId="38151698" w14:textId="77777777" w:rsidR="00A14341" w:rsidRPr="004F6425" w:rsidRDefault="00A14341" w:rsidP="004F6425">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Group/Class/Form</w:t>
            </w:r>
          </w:p>
          <w:p w14:paraId="1C108DE7" w14:textId="77777777" w:rsidR="00A14341" w:rsidRPr="004F6425" w:rsidRDefault="00A14341" w:rsidP="004F6425">
            <w:pPr>
              <w:spacing w:before="100" w:beforeAutospacing="1" w:after="100" w:afterAutospacing="1" w:line="276" w:lineRule="auto"/>
              <w:rPr>
                <w:rFonts w:ascii="Tahoma" w:hAnsi="Tahoma" w:cs="Tahoma"/>
                <w:b/>
                <w:sz w:val="22"/>
                <w:szCs w:val="22"/>
              </w:rPr>
            </w:pPr>
          </w:p>
        </w:tc>
        <w:tc>
          <w:tcPr>
            <w:tcW w:w="7399" w:type="dxa"/>
            <w:gridSpan w:val="5"/>
          </w:tcPr>
          <w:p w14:paraId="422091BD" w14:textId="77777777" w:rsidR="00A14341" w:rsidRPr="004F6425" w:rsidRDefault="00A14341" w:rsidP="004F6425">
            <w:pPr>
              <w:spacing w:before="100" w:beforeAutospacing="1" w:after="100" w:afterAutospacing="1" w:line="276" w:lineRule="auto"/>
              <w:rPr>
                <w:rFonts w:ascii="Tahoma" w:hAnsi="Tahoma" w:cs="Tahoma"/>
                <w:b/>
                <w:sz w:val="22"/>
                <w:szCs w:val="22"/>
              </w:rPr>
            </w:pPr>
          </w:p>
        </w:tc>
      </w:tr>
      <w:tr w:rsidR="00A14341" w:rsidRPr="004F6425" w14:paraId="35494030" w14:textId="77777777" w:rsidTr="00AB0B95">
        <w:tc>
          <w:tcPr>
            <w:tcW w:w="2490" w:type="dxa"/>
          </w:tcPr>
          <w:p w14:paraId="38DD5076" w14:textId="77777777" w:rsidR="00A14341" w:rsidRPr="004F6425" w:rsidRDefault="00A14341" w:rsidP="004F6425">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Medical Condition or Illness, and reason for medication</w:t>
            </w:r>
          </w:p>
        </w:tc>
        <w:tc>
          <w:tcPr>
            <w:tcW w:w="7399" w:type="dxa"/>
            <w:gridSpan w:val="5"/>
          </w:tcPr>
          <w:p w14:paraId="1D648B85" w14:textId="77777777" w:rsidR="00A14341" w:rsidRPr="004F6425" w:rsidRDefault="00A14341" w:rsidP="004F6425">
            <w:pPr>
              <w:spacing w:before="100" w:beforeAutospacing="1" w:after="100" w:afterAutospacing="1" w:line="276" w:lineRule="auto"/>
              <w:rPr>
                <w:rFonts w:ascii="Tahoma" w:hAnsi="Tahoma" w:cs="Tahoma"/>
                <w:b/>
                <w:sz w:val="22"/>
                <w:szCs w:val="22"/>
              </w:rPr>
            </w:pPr>
          </w:p>
        </w:tc>
      </w:tr>
      <w:tr w:rsidR="00A14341" w:rsidRPr="004F6425" w14:paraId="0B0F6C9B" w14:textId="77777777" w:rsidTr="00AB0B95">
        <w:tc>
          <w:tcPr>
            <w:tcW w:w="2490" w:type="dxa"/>
          </w:tcPr>
          <w:p w14:paraId="5630473B" w14:textId="77777777" w:rsidR="00A14341" w:rsidRPr="004F6425" w:rsidRDefault="00A14341" w:rsidP="004F6425">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Name of medicine:</w:t>
            </w:r>
          </w:p>
          <w:p w14:paraId="15297B74" w14:textId="77777777" w:rsidR="00A14341" w:rsidRPr="004F6425" w:rsidRDefault="00A14341" w:rsidP="004F6425">
            <w:pPr>
              <w:spacing w:before="100" w:beforeAutospacing="1" w:after="100" w:afterAutospacing="1" w:line="276" w:lineRule="auto"/>
              <w:rPr>
                <w:rFonts w:ascii="Tahoma" w:hAnsi="Tahoma" w:cs="Tahoma"/>
                <w:b/>
                <w:sz w:val="22"/>
                <w:szCs w:val="22"/>
              </w:rPr>
            </w:pPr>
          </w:p>
        </w:tc>
        <w:tc>
          <w:tcPr>
            <w:tcW w:w="7399" w:type="dxa"/>
            <w:gridSpan w:val="5"/>
          </w:tcPr>
          <w:p w14:paraId="7371BC85" w14:textId="77777777" w:rsidR="00A14341" w:rsidRPr="004F6425" w:rsidRDefault="00A14341" w:rsidP="004F6425">
            <w:pPr>
              <w:spacing w:before="100" w:beforeAutospacing="1" w:after="100" w:afterAutospacing="1" w:line="276" w:lineRule="auto"/>
              <w:rPr>
                <w:rFonts w:ascii="Tahoma" w:hAnsi="Tahoma" w:cs="Tahoma"/>
                <w:b/>
                <w:sz w:val="22"/>
                <w:szCs w:val="22"/>
              </w:rPr>
            </w:pPr>
          </w:p>
          <w:p w14:paraId="6D5A4109" w14:textId="77777777" w:rsidR="00A14341" w:rsidRPr="004F6425" w:rsidRDefault="00A14341" w:rsidP="004F6425">
            <w:pPr>
              <w:spacing w:before="100" w:beforeAutospacing="1" w:after="100" w:afterAutospacing="1" w:line="276" w:lineRule="auto"/>
              <w:rPr>
                <w:rFonts w:ascii="Tahoma" w:hAnsi="Tahoma" w:cs="Tahoma"/>
                <w:b/>
                <w:sz w:val="22"/>
                <w:szCs w:val="22"/>
              </w:rPr>
            </w:pPr>
          </w:p>
          <w:p w14:paraId="3A7DE6E3" w14:textId="77777777" w:rsidR="00A14341" w:rsidRPr="004F6425" w:rsidRDefault="00A14341" w:rsidP="004F6425">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N.B Medicines must be in their original container, and clearly labelled</w:t>
            </w:r>
          </w:p>
        </w:tc>
      </w:tr>
      <w:tr w:rsidR="00A14341" w:rsidRPr="004F6425" w14:paraId="139289F0" w14:textId="77777777" w:rsidTr="00AB0B95">
        <w:tc>
          <w:tcPr>
            <w:tcW w:w="2490" w:type="dxa"/>
          </w:tcPr>
          <w:p w14:paraId="69C63D7D" w14:textId="77777777" w:rsidR="00A14341" w:rsidRPr="004F6425" w:rsidRDefault="00A14341" w:rsidP="004F6425">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Special precautions e.g. take after eating</w:t>
            </w:r>
          </w:p>
        </w:tc>
        <w:tc>
          <w:tcPr>
            <w:tcW w:w="7399" w:type="dxa"/>
            <w:gridSpan w:val="5"/>
          </w:tcPr>
          <w:p w14:paraId="7531D3AD" w14:textId="77777777" w:rsidR="00A14341" w:rsidRPr="004F6425" w:rsidRDefault="00A14341" w:rsidP="004F6425">
            <w:pPr>
              <w:spacing w:before="100" w:beforeAutospacing="1" w:after="100" w:afterAutospacing="1" w:line="276" w:lineRule="auto"/>
              <w:rPr>
                <w:rFonts w:ascii="Tahoma" w:hAnsi="Tahoma" w:cs="Tahoma"/>
                <w:b/>
                <w:sz w:val="22"/>
                <w:szCs w:val="22"/>
              </w:rPr>
            </w:pPr>
          </w:p>
        </w:tc>
      </w:tr>
      <w:tr w:rsidR="009409E6" w:rsidRPr="004F6425" w14:paraId="3D40FC53" w14:textId="77777777" w:rsidTr="00AB0B95">
        <w:tc>
          <w:tcPr>
            <w:tcW w:w="2490" w:type="dxa"/>
          </w:tcPr>
          <w:p w14:paraId="77C279DA" w14:textId="49610B85" w:rsidR="00A14341" w:rsidRPr="004F6425" w:rsidRDefault="00A14341" w:rsidP="004F6425">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 xml:space="preserve">Are there any side effects that the </w:t>
            </w:r>
            <w:r w:rsidR="0088695C" w:rsidRPr="004F6425">
              <w:rPr>
                <w:rFonts w:ascii="Tahoma" w:hAnsi="Tahoma" w:cs="Tahoma"/>
                <w:b/>
                <w:sz w:val="22"/>
                <w:szCs w:val="22"/>
              </w:rPr>
              <w:t>setting</w:t>
            </w:r>
            <w:r w:rsidRPr="004F6425">
              <w:rPr>
                <w:rFonts w:ascii="Tahoma" w:hAnsi="Tahoma" w:cs="Tahoma"/>
                <w:b/>
                <w:sz w:val="22"/>
                <w:szCs w:val="22"/>
              </w:rPr>
              <w:t xml:space="preserve"> needs to know about</w:t>
            </w:r>
          </w:p>
        </w:tc>
        <w:tc>
          <w:tcPr>
            <w:tcW w:w="3615" w:type="dxa"/>
            <w:gridSpan w:val="2"/>
          </w:tcPr>
          <w:p w14:paraId="7AC98CD7" w14:textId="77777777" w:rsidR="00A14341" w:rsidRPr="004F6425" w:rsidRDefault="00A14341" w:rsidP="004F6425">
            <w:pPr>
              <w:spacing w:before="100" w:beforeAutospacing="1" w:after="100" w:afterAutospacing="1" w:line="276" w:lineRule="auto"/>
              <w:rPr>
                <w:rFonts w:ascii="Tahoma" w:hAnsi="Tahoma" w:cs="Tahoma"/>
                <w:b/>
                <w:sz w:val="22"/>
                <w:szCs w:val="22"/>
              </w:rPr>
            </w:pPr>
          </w:p>
        </w:tc>
        <w:tc>
          <w:tcPr>
            <w:tcW w:w="1516" w:type="dxa"/>
            <w:gridSpan w:val="2"/>
          </w:tcPr>
          <w:p w14:paraId="212CFCA2" w14:textId="77777777" w:rsidR="00A14341" w:rsidRPr="004F6425" w:rsidRDefault="00A14341" w:rsidP="004F6425">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Dose</w:t>
            </w:r>
          </w:p>
        </w:tc>
        <w:tc>
          <w:tcPr>
            <w:tcW w:w="2268" w:type="dxa"/>
          </w:tcPr>
          <w:p w14:paraId="55E49550" w14:textId="77777777" w:rsidR="00A14341" w:rsidRPr="004F6425" w:rsidRDefault="00A14341" w:rsidP="004F6425">
            <w:pPr>
              <w:spacing w:before="100" w:beforeAutospacing="1" w:after="100" w:afterAutospacing="1" w:line="276" w:lineRule="auto"/>
              <w:rPr>
                <w:rFonts w:ascii="Tahoma" w:hAnsi="Tahoma" w:cs="Tahoma"/>
                <w:b/>
                <w:sz w:val="22"/>
                <w:szCs w:val="22"/>
              </w:rPr>
            </w:pPr>
          </w:p>
        </w:tc>
      </w:tr>
      <w:tr w:rsidR="009409E6" w:rsidRPr="004F6425" w14:paraId="247D95D8" w14:textId="77777777" w:rsidTr="00AB0B95">
        <w:trPr>
          <w:trHeight w:val="773"/>
        </w:trPr>
        <w:tc>
          <w:tcPr>
            <w:tcW w:w="2490" w:type="dxa"/>
          </w:tcPr>
          <w:p w14:paraId="011CC2F7" w14:textId="77777777" w:rsidR="00A14341" w:rsidRPr="004F6425" w:rsidRDefault="00A14341" w:rsidP="004F6425">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Time of Dose</w:t>
            </w:r>
          </w:p>
          <w:p w14:paraId="477023CB" w14:textId="77777777" w:rsidR="00A14341" w:rsidRPr="004F6425" w:rsidRDefault="00A14341" w:rsidP="004F6425">
            <w:pPr>
              <w:spacing w:before="100" w:beforeAutospacing="1" w:after="100" w:afterAutospacing="1" w:line="276" w:lineRule="auto"/>
              <w:rPr>
                <w:rFonts w:ascii="Tahoma" w:hAnsi="Tahoma" w:cs="Tahoma"/>
                <w:b/>
                <w:sz w:val="22"/>
                <w:szCs w:val="22"/>
              </w:rPr>
            </w:pPr>
          </w:p>
        </w:tc>
        <w:tc>
          <w:tcPr>
            <w:tcW w:w="3615" w:type="dxa"/>
            <w:gridSpan w:val="2"/>
          </w:tcPr>
          <w:p w14:paraId="341A0714" w14:textId="77777777" w:rsidR="00A14341" w:rsidRPr="004F6425" w:rsidRDefault="00A14341" w:rsidP="004F6425">
            <w:pPr>
              <w:spacing w:before="100" w:beforeAutospacing="1" w:after="100" w:afterAutospacing="1" w:line="276" w:lineRule="auto"/>
              <w:rPr>
                <w:rFonts w:ascii="Tahoma" w:hAnsi="Tahoma" w:cs="Tahoma"/>
                <w:b/>
                <w:sz w:val="22"/>
                <w:szCs w:val="22"/>
              </w:rPr>
            </w:pPr>
          </w:p>
        </w:tc>
        <w:tc>
          <w:tcPr>
            <w:tcW w:w="1516" w:type="dxa"/>
            <w:gridSpan w:val="2"/>
          </w:tcPr>
          <w:p w14:paraId="658E5185" w14:textId="77777777" w:rsidR="00A14341" w:rsidRPr="004F6425" w:rsidRDefault="00A14341" w:rsidP="004F6425">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 xml:space="preserve">Maximum Dose </w:t>
            </w:r>
          </w:p>
          <w:p w14:paraId="1FDA518E" w14:textId="77777777" w:rsidR="00A14341" w:rsidRPr="004F6425" w:rsidRDefault="00A14341" w:rsidP="004F6425">
            <w:pPr>
              <w:spacing w:before="100" w:beforeAutospacing="1" w:after="100" w:afterAutospacing="1" w:line="276" w:lineRule="auto"/>
              <w:rPr>
                <w:rFonts w:ascii="Tahoma" w:hAnsi="Tahoma" w:cs="Tahoma"/>
                <w:b/>
                <w:sz w:val="22"/>
                <w:szCs w:val="22"/>
              </w:rPr>
            </w:pPr>
            <w:r w:rsidRPr="004F6425">
              <w:rPr>
                <w:rFonts w:ascii="Tahoma" w:hAnsi="Tahoma" w:cs="Tahoma"/>
                <w:sz w:val="22"/>
                <w:szCs w:val="22"/>
              </w:rPr>
              <w:t>(if applicable)</w:t>
            </w:r>
          </w:p>
        </w:tc>
        <w:tc>
          <w:tcPr>
            <w:tcW w:w="2268" w:type="dxa"/>
          </w:tcPr>
          <w:p w14:paraId="15778031" w14:textId="77777777" w:rsidR="00A14341" w:rsidRPr="004F6425" w:rsidRDefault="00A14341" w:rsidP="004F6425">
            <w:pPr>
              <w:spacing w:before="100" w:beforeAutospacing="1" w:after="100" w:afterAutospacing="1" w:line="276" w:lineRule="auto"/>
              <w:rPr>
                <w:rFonts w:ascii="Tahoma" w:hAnsi="Tahoma" w:cs="Tahoma"/>
                <w:b/>
                <w:sz w:val="22"/>
                <w:szCs w:val="22"/>
              </w:rPr>
            </w:pPr>
          </w:p>
        </w:tc>
      </w:tr>
      <w:tr w:rsidR="009409E6" w:rsidRPr="004F6425" w14:paraId="5FA5713A" w14:textId="77777777" w:rsidTr="00AB0B95">
        <w:tc>
          <w:tcPr>
            <w:tcW w:w="2490" w:type="dxa"/>
          </w:tcPr>
          <w:p w14:paraId="00EA423C" w14:textId="77777777" w:rsidR="00A14341" w:rsidRPr="004F6425" w:rsidRDefault="00A14341" w:rsidP="004F6425">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Start Date</w:t>
            </w:r>
          </w:p>
          <w:p w14:paraId="35FBA534" w14:textId="77777777" w:rsidR="00A14341" w:rsidRPr="004F6425" w:rsidRDefault="00A14341" w:rsidP="004F6425">
            <w:pPr>
              <w:spacing w:before="100" w:beforeAutospacing="1" w:after="100" w:afterAutospacing="1" w:line="276" w:lineRule="auto"/>
              <w:rPr>
                <w:rFonts w:ascii="Tahoma" w:hAnsi="Tahoma" w:cs="Tahoma"/>
                <w:b/>
                <w:sz w:val="22"/>
                <w:szCs w:val="22"/>
              </w:rPr>
            </w:pPr>
          </w:p>
        </w:tc>
        <w:tc>
          <w:tcPr>
            <w:tcW w:w="3615" w:type="dxa"/>
            <w:gridSpan w:val="2"/>
          </w:tcPr>
          <w:p w14:paraId="11FD9895" w14:textId="77777777" w:rsidR="00A14341" w:rsidRPr="004F6425" w:rsidRDefault="00A14341" w:rsidP="004F6425">
            <w:pPr>
              <w:spacing w:before="100" w:beforeAutospacing="1" w:after="100" w:afterAutospacing="1" w:line="276" w:lineRule="auto"/>
              <w:rPr>
                <w:rFonts w:ascii="Tahoma" w:hAnsi="Tahoma" w:cs="Tahoma"/>
                <w:b/>
                <w:sz w:val="22"/>
                <w:szCs w:val="22"/>
              </w:rPr>
            </w:pPr>
          </w:p>
        </w:tc>
        <w:tc>
          <w:tcPr>
            <w:tcW w:w="1516" w:type="dxa"/>
            <w:gridSpan w:val="2"/>
          </w:tcPr>
          <w:p w14:paraId="48D33F28" w14:textId="77777777" w:rsidR="00A14341" w:rsidRPr="004F6425" w:rsidRDefault="00A14341" w:rsidP="004F6425">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Finish Date</w:t>
            </w:r>
          </w:p>
        </w:tc>
        <w:tc>
          <w:tcPr>
            <w:tcW w:w="2268" w:type="dxa"/>
          </w:tcPr>
          <w:p w14:paraId="6B2AAFC1" w14:textId="77777777" w:rsidR="00A14341" w:rsidRPr="004F6425" w:rsidRDefault="00A14341" w:rsidP="004F6425">
            <w:pPr>
              <w:spacing w:before="100" w:beforeAutospacing="1" w:after="100" w:afterAutospacing="1" w:line="276" w:lineRule="auto"/>
              <w:rPr>
                <w:rFonts w:ascii="Tahoma" w:hAnsi="Tahoma" w:cs="Tahoma"/>
                <w:b/>
                <w:sz w:val="22"/>
                <w:szCs w:val="22"/>
              </w:rPr>
            </w:pPr>
          </w:p>
        </w:tc>
      </w:tr>
    </w:tbl>
    <w:p w14:paraId="68F5B07C" w14:textId="77777777" w:rsidR="00A14341" w:rsidRPr="004F6425" w:rsidRDefault="00A14341" w:rsidP="004F6425">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I confirm that:</w:t>
      </w:r>
    </w:p>
    <w:p w14:paraId="34806CE6" w14:textId="2C278FF9" w:rsidR="00A14341" w:rsidRPr="004F6425" w:rsidRDefault="00A14341" w:rsidP="004F6425">
      <w:pPr>
        <w:numPr>
          <w:ilvl w:val="0"/>
          <w:numId w:val="28"/>
        </w:numPr>
        <w:spacing w:before="100" w:beforeAutospacing="1" w:after="100" w:afterAutospacing="1" w:line="276" w:lineRule="auto"/>
        <w:rPr>
          <w:rFonts w:ascii="Tahoma" w:hAnsi="Tahoma" w:cs="Tahoma"/>
          <w:b/>
          <w:sz w:val="22"/>
          <w:szCs w:val="22"/>
        </w:rPr>
      </w:pPr>
      <w:r w:rsidRPr="004F6425">
        <w:rPr>
          <w:rFonts w:ascii="Tahoma" w:hAnsi="Tahoma" w:cs="Tahoma"/>
          <w:sz w:val="22"/>
          <w:szCs w:val="22"/>
        </w:rPr>
        <w:t xml:space="preserve">I have received medical advice stating that it is, or may be in an emergency, necessary to give this medication to my child during the </w:t>
      </w:r>
      <w:r w:rsidR="0088695C" w:rsidRPr="004F6425">
        <w:rPr>
          <w:rFonts w:ascii="Tahoma" w:hAnsi="Tahoma" w:cs="Tahoma"/>
          <w:sz w:val="22"/>
          <w:szCs w:val="22"/>
        </w:rPr>
        <w:t>setting</w:t>
      </w:r>
      <w:r w:rsidRPr="004F6425">
        <w:rPr>
          <w:rFonts w:ascii="Tahoma" w:hAnsi="Tahoma" w:cs="Tahoma"/>
          <w:sz w:val="22"/>
          <w:szCs w:val="22"/>
        </w:rPr>
        <w:t xml:space="preserve"> day and during off-site </w:t>
      </w:r>
      <w:r w:rsidR="0088695C" w:rsidRPr="004F6425">
        <w:rPr>
          <w:rFonts w:ascii="Tahoma" w:hAnsi="Tahoma" w:cs="Tahoma"/>
          <w:sz w:val="22"/>
          <w:szCs w:val="22"/>
        </w:rPr>
        <w:t>setting</w:t>
      </w:r>
      <w:r w:rsidRPr="004F6425">
        <w:rPr>
          <w:rFonts w:ascii="Tahoma" w:hAnsi="Tahoma" w:cs="Tahoma"/>
          <w:sz w:val="22"/>
          <w:szCs w:val="22"/>
        </w:rPr>
        <w:t xml:space="preserve"> </w:t>
      </w:r>
      <w:proofErr w:type="gramStart"/>
      <w:r w:rsidRPr="004F6425">
        <w:rPr>
          <w:rFonts w:ascii="Tahoma" w:hAnsi="Tahoma" w:cs="Tahoma"/>
          <w:sz w:val="22"/>
          <w:szCs w:val="22"/>
        </w:rPr>
        <w:t>activities;</w:t>
      </w:r>
      <w:proofErr w:type="gramEnd"/>
    </w:p>
    <w:p w14:paraId="3DDE83F4" w14:textId="77777777" w:rsidR="00A14341" w:rsidRPr="004F6425" w:rsidRDefault="00A14341" w:rsidP="004F6425">
      <w:pPr>
        <w:numPr>
          <w:ilvl w:val="0"/>
          <w:numId w:val="28"/>
        </w:numPr>
        <w:spacing w:before="100" w:beforeAutospacing="1" w:after="100" w:afterAutospacing="1" w:line="276" w:lineRule="auto"/>
        <w:rPr>
          <w:rFonts w:ascii="Tahoma" w:hAnsi="Tahoma" w:cs="Tahoma"/>
          <w:b/>
          <w:sz w:val="22"/>
          <w:szCs w:val="22"/>
        </w:rPr>
      </w:pPr>
      <w:r w:rsidRPr="004F6425">
        <w:rPr>
          <w:rFonts w:ascii="Tahoma" w:hAnsi="Tahoma" w:cs="Tahoma"/>
          <w:sz w:val="22"/>
          <w:szCs w:val="22"/>
        </w:rPr>
        <w:t xml:space="preserve">I agree to collect it at the end of the day/week/half term (delete as appropriate) and replace any expired medication as soon as possible, disposing of any unused medication at the </w:t>
      </w:r>
      <w:proofErr w:type="gramStart"/>
      <w:r w:rsidRPr="004F6425">
        <w:rPr>
          <w:rFonts w:ascii="Tahoma" w:hAnsi="Tahoma" w:cs="Tahoma"/>
          <w:sz w:val="22"/>
          <w:szCs w:val="22"/>
        </w:rPr>
        <w:t>pharmacy;</w:t>
      </w:r>
      <w:proofErr w:type="gramEnd"/>
    </w:p>
    <w:p w14:paraId="1C78FDA9" w14:textId="3F0D859B" w:rsidR="00A14341" w:rsidRPr="004F6425" w:rsidRDefault="00A14341" w:rsidP="004F6425">
      <w:pPr>
        <w:numPr>
          <w:ilvl w:val="0"/>
          <w:numId w:val="28"/>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 xml:space="preserve">This medicine has been given without adverse effect in the past/ I have made the </w:t>
      </w:r>
      <w:r w:rsidR="0088695C" w:rsidRPr="004F6425">
        <w:rPr>
          <w:rFonts w:ascii="Tahoma" w:hAnsi="Tahoma" w:cs="Tahoma"/>
          <w:sz w:val="22"/>
          <w:szCs w:val="22"/>
        </w:rPr>
        <w:t>setting</w:t>
      </w:r>
      <w:r w:rsidRPr="004F6425">
        <w:rPr>
          <w:rFonts w:ascii="Tahoma" w:hAnsi="Tahoma" w:cs="Tahoma"/>
          <w:sz w:val="22"/>
          <w:szCs w:val="22"/>
        </w:rPr>
        <w:t xml:space="preserve"> aware any side effects that my child is likely to experience, and how the </w:t>
      </w:r>
      <w:r w:rsidR="0088695C" w:rsidRPr="004F6425">
        <w:rPr>
          <w:rFonts w:ascii="Tahoma" w:hAnsi="Tahoma" w:cs="Tahoma"/>
          <w:sz w:val="22"/>
          <w:szCs w:val="22"/>
        </w:rPr>
        <w:t>setting</w:t>
      </w:r>
      <w:r w:rsidRPr="004F6425">
        <w:rPr>
          <w:rFonts w:ascii="Tahoma" w:hAnsi="Tahoma" w:cs="Tahoma"/>
          <w:sz w:val="22"/>
          <w:szCs w:val="22"/>
        </w:rPr>
        <w:t xml:space="preserve"> should act if these occur (delete as appropriate</w:t>
      </w:r>
      <w:proofErr w:type="gramStart"/>
      <w:r w:rsidRPr="004F6425">
        <w:rPr>
          <w:rFonts w:ascii="Tahoma" w:hAnsi="Tahoma" w:cs="Tahoma"/>
          <w:sz w:val="22"/>
          <w:szCs w:val="22"/>
        </w:rPr>
        <w:t>);</w:t>
      </w:r>
      <w:proofErr w:type="gramEnd"/>
    </w:p>
    <w:p w14:paraId="68A803F3" w14:textId="77777777" w:rsidR="00A14341" w:rsidRPr="004F6425" w:rsidRDefault="00A14341" w:rsidP="004F6425">
      <w:pPr>
        <w:numPr>
          <w:ilvl w:val="0"/>
          <w:numId w:val="28"/>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The medication is in the original container labelled with the contents, dosage, child’s full name and is within its expiry date; and</w:t>
      </w:r>
    </w:p>
    <w:p w14:paraId="10AC6D07" w14:textId="3D51C3DC" w:rsidR="00A14341" w:rsidRPr="004F6425" w:rsidRDefault="00A14341" w:rsidP="004F6425">
      <w:pPr>
        <w:numPr>
          <w:ilvl w:val="0"/>
          <w:numId w:val="28"/>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 xml:space="preserve">The above information is, to the best of my knowledge, accurate at the time of writing and I give consent to </w:t>
      </w:r>
      <w:r w:rsidR="0088695C" w:rsidRPr="004F6425">
        <w:rPr>
          <w:rFonts w:ascii="Tahoma" w:hAnsi="Tahoma" w:cs="Tahoma"/>
          <w:sz w:val="22"/>
          <w:szCs w:val="22"/>
        </w:rPr>
        <w:t>setting</w:t>
      </w:r>
      <w:r w:rsidRPr="004F6425">
        <w:rPr>
          <w:rFonts w:ascii="Tahoma" w:hAnsi="Tahoma" w:cs="Tahoma"/>
          <w:sz w:val="22"/>
          <w:szCs w:val="22"/>
        </w:rPr>
        <w:t xml:space="preserve"> staff administering medicine in accordance with the </w:t>
      </w:r>
      <w:r w:rsidR="0088695C" w:rsidRPr="004F6425">
        <w:rPr>
          <w:rFonts w:ascii="Tahoma" w:hAnsi="Tahoma" w:cs="Tahoma"/>
          <w:sz w:val="22"/>
          <w:szCs w:val="22"/>
        </w:rPr>
        <w:t>setting</w:t>
      </w:r>
      <w:r w:rsidRPr="004F6425">
        <w:rPr>
          <w:rFonts w:ascii="Tahoma" w:hAnsi="Tahoma" w:cs="Tahoma"/>
          <w:sz w:val="22"/>
          <w:szCs w:val="22"/>
        </w:rPr>
        <w:t xml:space="preserve"> policy and my child’s Care Plan. I will inform the </w:t>
      </w:r>
      <w:r w:rsidR="0088695C" w:rsidRPr="004F6425">
        <w:rPr>
          <w:rFonts w:ascii="Tahoma" w:hAnsi="Tahoma" w:cs="Tahoma"/>
          <w:sz w:val="22"/>
          <w:szCs w:val="22"/>
        </w:rPr>
        <w:t>setting</w:t>
      </w:r>
      <w:r w:rsidRPr="004F6425">
        <w:rPr>
          <w:rFonts w:ascii="Tahoma" w:hAnsi="Tahoma" w:cs="Tahoma"/>
          <w:sz w:val="22"/>
          <w:szCs w:val="22"/>
        </w:rPr>
        <w:t xml:space="preserve"> immediately, in writing, if there is any change in dosage or frequency of the medication or if the medicine is stopped.</w:t>
      </w:r>
    </w:p>
    <w:p w14:paraId="41DF60A9" w14:textId="77777777" w:rsidR="00A14341" w:rsidRPr="004F6425" w:rsidRDefault="00A14341" w:rsidP="004F6425">
      <w:pPr>
        <w:spacing w:before="100" w:beforeAutospacing="1" w:after="100" w:afterAutospacing="1" w:line="276" w:lineRule="auto"/>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6953"/>
      </w:tblGrid>
      <w:tr w:rsidR="00A14341" w:rsidRPr="004F6425" w14:paraId="089CD562" w14:textId="77777777" w:rsidTr="5D3995CE">
        <w:tc>
          <w:tcPr>
            <w:tcW w:w="2802" w:type="dxa"/>
          </w:tcPr>
          <w:p w14:paraId="318C194C" w14:textId="77777777" w:rsidR="00A14341" w:rsidRPr="004F6425" w:rsidRDefault="00A14341" w:rsidP="004F6425">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 xml:space="preserve">Signed   </w:t>
            </w:r>
            <w:proofErr w:type="gramStart"/>
            <w:r w:rsidRPr="004F6425">
              <w:rPr>
                <w:rFonts w:ascii="Tahoma" w:hAnsi="Tahoma" w:cs="Tahoma"/>
                <w:b/>
                <w:sz w:val="22"/>
                <w:szCs w:val="22"/>
              </w:rPr>
              <w:t xml:space="preserve">   (</w:t>
            </w:r>
            <w:proofErr w:type="gramEnd"/>
            <w:r w:rsidRPr="004F6425">
              <w:rPr>
                <w:rFonts w:ascii="Tahoma" w:hAnsi="Tahoma" w:cs="Tahoma"/>
                <w:b/>
                <w:sz w:val="22"/>
                <w:szCs w:val="22"/>
              </w:rPr>
              <w:t>parent/Carer)</w:t>
            </w:r>
          </w:p>
        </w:tc>
        <w:tc>
          <w:tcPr>
            <w:tcW w:w="7087" w:type="dxa"/>
          </w:tcPr>
          <w:p w14:paraId="66B353A5" w14:textId="77777777" w:rsidR="00A14341" w:rsidRPr="004F6425" w:rsidRDefault="00A14341" w:rsidP="004F6425">
            <w:pPr>
              <w:spacing w:before="100" w:beforeAutospacing="1" w:after="100" w:afterAutospacing="1" w:line="276" w:lineRule="auto"/>
              <w:rPr>
                <w:rFonts w:ascii="Tahoma" w:hAnsi="Tahoma" w:cs="Tahoma"/>
                <w:sz w:val="22"/>
                <w:szCs w:val="22"/>
              </w:rPr>
            </w:pPr>
          </w:p>
        </w:tc>
      </w:tr>
      <w:tr w:rsidR="00A14341" w:rsidRPr="004F6425" w14:paraId="58D4597D" w14:textId="77777777" w:rsidTr="5D3995CE">
        <w:tc>
          <w:tcPr>
            <w:tcW w:w="2802" w:type="dxa"/>
          </w:tcPr>
          <w:p w14:paraId="03B2CE6C" w14:textId="77777777" w:rsidR="00A14341" w:rsidRPr="004F6425" w:rsidRDefault="00A14341" w:rsidP="004F6425">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Date</w:t>
            </w:r>
          </w:p>
        </w:tc>
        <w:tc>
          <w:tcPr>
            <w:tcW w:w="7087" w:type="dxa"/>
          </w:tcPr>
          <w:p w14:paraId="7DA5B316" w14:textId="77777777" w:rsidR="00A14341" w:rsidRPr="004F6425" w:rsidRDefault="00A14341" w:rsidP="004F6425">
            <w:pPr>
              <w:spacing w:before="100" w:beforeAutospacing="1" w:after="100" w:afterAutospacing="1" w:line="276" w:lineRule="auto"/>
              <w:rPr>
                <w:rFonts w:ascii="Tahoma" w:hAnsi="Tahoma" w:cs="Tahoma"/>
                <w:sz w:val="22"/>
                <w:szCs w:val="22"/>
              </w:rPr>
            </w:pPr>
          </w:p>
        </w:tc>
      </w:tr>
      <w:tr w:rsidR="00A14341" w:rsidRPr="004F6425" w14:paraId="727853B7" w14:textId="77777777" w:rsidTr="5D3995CE">
        <w:tc>
          <w:tcPr>
            <w:tcW w:w="2802" w:type="dxa"/>
          </w:tcPr>
          <w:p w14:paraId="6579EC0C" w14:textId="444C318D" w:rsidR="00A14341" w:rsidRPr="004F6425" w:rsidRDefault="00A14341" w:rsidP="004F6425">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 xml:space="preserve">Based on the above information the Head Teacher acknowledges that it is, or may be, necessary for your child to be given medication during </w:t>
            </w:r>
            <w:r w:rsidR="0088695C" w:rsidRPr="004F6425">
              <w:rPr>
                <w:rFonts w:ascii="Tahoma" w:hAnsi="Tahoma" w:cs="Tahoma"/>
                <w:b/>
                <w:sz w:val="22"/>
                <w:szCs w:val="22"/>
              </w:rPr>
              <w:t>setting</w:t>
            </w:r>
            <w:r w:rsidRPr="004F6425">
              <w:rPr>
                <w:rFonts w:ascii="Tahoma" w:hAnsi="Tahoma" w:cs="Tahoma"/>
                <w:b/>
                <w:sz w:val="22"/>
                <w:szCs w:val="22"/>
              </w:rPr>
              <w:t xml:space="preserve"> hours</w:t>
            </w:r>
          </w:p>
          <w:p w14:paraId="116167D2" w14:textId="4F67F6E9" w:rsidR="00A14341" w:rsidRPr="004F6425" w:rsidRDefault="28748CBF" w:rsidP="004F6425">
            <w:pPr>
              <w:spacing w:before="100" w:beforeAutospacing="1" w:after="100" w:afterAutospacing="1" w:line="276" w:lineRule="auto"/>
              <w:rPr>
                <w:rFonts w:ascii="Tahoma" w:hAnsi="Tahoma" w:cs="Tahoma"/>
                <w:b/>
                <w:bCs/>
                <w:sz w:val="22"/>
                <w:szCs w:val="22"/>
              </w:rPr>
            </w:pPr>
            <w:r w:rsidRPr="004F6425">
              <w:rPr>
                <w:rFonts w:ascii="Tahoma" w:hAnsi="Tahoma" w:cs="Tahoma"/>
                <w:b/>
                <w:bCs/>
                <w:sz w:val="22"/>
                <w:szCs w:val="22"/>
              </w:rPr>
              <w:t xml:space="preserve">Signed </w:t>
            </w:r>
            <w:proofErr w:type="gramStart"/>
            <w:r w:rsidRPr="004F6425">
              <w:rPr>
                <w:rFonts w:ascii="Tahoma" w:hAnsi="Tahoma" w:cs="Tahoma"/>
                <w:b/>
                <w:bCs/>
                <w:sz w:val="22"/>
                <w:szCs w:val="22"/>
              </w:rPr>
              <w:t xml:space="preserve"> </w:t>
            </w:r>
            <w:r w:rsidR="7F4F001D" w:rsidRPr="004F6425">
              <w:rPr>
                <w:rFonts w:ascii="Tahoma" w:hAnsi="Tahoma" w:cs="Tahoma"/>
                <w:b/>
                <w:bCs/>
                <w:sz w:val="22"/>
                <w:szCs w:val="22"/>
              </w:rPr>
              <w:t xml:space="preserve">  (</w:t>
            </w:r>
            <w:proofErr w:type="gramEnd"/>
            <w:r w:rsidRPr="004F6425">
              <w:rPr>
                <w:rFonts w:ascii="Tahoma" w:hAnsi="Tahoma" w:cs="Tahoma"/>
                <w:b/>
                <w:bCs/>
                <w:sz w:val="22"/>
                <w:szCs w:val="22"/>
              </w:rPr>
              <w:t>Head teacher)</w:t>
            </w:r>
          </w:p>
        </w:tc>
        <w:tc>
          <w:tcPr>
            <w:tcW w:w="7087" w:type="dxa"/>
          </w:tcPr>
          <w:p w14:paraId="60D8A680" w14:textId="77777777" w:rsidR="00A14341" w:rsidRPr="004F6425" w:rsidRDefault="00A14341" w:rsidP="004F6425">
            <w:pPr>
              <w:spacing w:before="100" w:beforeAutospacing="1" w:after="100" w:afterAutospacing="1" w:line="276" w:lineRule="auto"/>
              <w:rPr>
                <w:rFonts w:ascii="Tahoma" w:hAnsi="Tahoma" w:cs="Tahoma"/>
                <w:sz w:val="22"/>
                <w:szCs w:val="22"/>
              </w:rPr>
            </w:pPr>
          </w:p>
        </w:tc>
      </w:tr>
    </w:tbl>
    <w:p w14:paraId="16A46A2A" w14:textId="4088BB1C" w:rsidR="000A2B8E" w:rsidRPr="004F6425" w:rsidRDefault="000A2B8E" w:rsidP="004F6425">
      <w:pPr>
        <w:spacing w:before="100" w:beforeAutospacing="1" w:after="100" w:afterAutospacing="1" w:line="276" w:lineRule="auto"/>
        <w:rPr>
          <w:rFonts w:ascii="Tahoma" w:hAnsi="Tahoma" w:cs="Tahoma"/>
          <w:b/>
          <w:bCs/>
          <w:sz w:val="22"/>
          <w:szCs w:val="22"/>
        </w:rPr>
      </w:pPr>
    </w:p>
    <w:p w14:paraId="5795A71B" w14:textId="77777777" w:rsidR="00311102" w:rsidRPr="004F6425" w:rsidRDefault="00311102" w:rsidP="004F6425">
      <w:pPr>
        <w:spacing w:before="100" w:beforeAutospacing="1" w:after="100" w:afterAutospacing="1" w:line="276" w:lineRule="auto"/>
        <w:rPr>
          <w:rFonts w:ascii="Tahoma" w:hAnsi="Tahoma" w:cs="Tahoma"/>
          <w:b/>
          <w:bCs/>
          <w:sz w:val="22"/>
          <w:szCs w:val="22"/>
        </w:rPr>
      </w:pPr>
    </w:p>
    <w:p w14:paraId="4E176AB3" w14:textId="77777777" w:rsidR="00311102" w:rsidRPr="004F6425" w:rsidRDefault="00311102" w:rsidP="004F6425">
      <w:pPr>
        <w:spacing w:before="100" w:beforeAutospacing="1" w:after="100" w:afterAutospacing="1" w:line="276" w:lineRule="auto"/>
        <w:rPr>
          <w:rFonts w:ascii="Tahoma" w:hAnsi="Tahoma" w:cs="Tahoma"/>
          <w:b/>
          <w:bCs/>
          <w:sz w:val="22"/>
          <w:szCs w:val="22"/>
        </w:rPr>
      </w:pPr>
    </w:p>
    <w:p w14:paraId="09C42358" w14:textId="3A0FEE2E" w:rsidR="005A3959" w:rsidRPr="004F6425" w:rsidRDefault="005A3959" w:rsidP="004F6425">
      <w:pPr>
        <w:spacing w:before="100" w:beforeAutospacing="1" w:after="100" w:afterAutospacing="1" w:line="276" w:lineRule="auto"/>
        <w:rPr>
          <w:rFonts w:ascii="Tahoma" w:hAnsi="Tahoma" w:cs="Tahoma"/>
          <w:b/>
          <w:bCs/>
          <w:sz w:val="22"/>
          <w:szCs w:val="22"/>
        </w:rPr>
      </w:pPr>
      <w:r w:rsidRPr="004F6425">
        <w:rPr>
          <w:rFonts w:ascii="Tahoma" w:hAnsi="Tahoma" w:cs="Tahoma"/>
          <w:b/>
          <w:bCs/>
          <w:sz w:val="22"/>
          <w:szCs w:val="22"/>
        </w:rPr>
        <w:br w:type="page"/>
      </w:r>
    </w:p>
    <w:p w14:paraId="23DCBD15" w14:textId="70EB56BD" w:rsidR="000A2B8E" w:rsidRPr="004F6425" w:rsidRDefault="00496A16" w:rsidP="004F6425">
      <w:pPr>
        <w:pStyle w:val="Heading3"/>
        <w:spacing w:before="100" w:beforeAutospacing="1" w:after="100" w:afterAutospacing="1" w:line="276" w:lineRule="auto"/>
        <w:rPr>
          <w:rFonts w:ascii="Tahoma" w:hAnsi="Tahoma" w:cs="Tahoma"/>
          <w:sz w:val="22"/>
          <w:szCs w:val="22"/>
        </w:rPr>
      </w:pPr>
      <w:bookmarkStart w:id="38" w:name="_Toc841093612"/>
      <w:r>
        <w:rPr>
          <w:rFonts w:ascii="Tahoma" w:hAnsi="Tahoma" w:cs="Tahoma"/>
          <w:sz w:val="22"/>
          <w:szCs w:val="22"/>
        </w:rPr>
        <w:t>A</w:t>
      </w:r>
      <w:r w:rsidR="000A2B8E" w:rsidRPr="004F6425">
        <w:rPr>
          <w:rFonts w:ascii="Tahoma" w:hAnsi="Tahoma" w:cs="Tahoma"/>
          <w:sz w:val="22"/>
          <w:szCs w:val="22"/>
        </w:rPr>
        <w:t xml:space="preserve">ppendix 2: </w:t>
      </w:r>
      <w:r w:rsidR="005A3959" w:rsidRPr="004F6425">
        <w:rPr>
          <w:rFonts w:ascii="Tahoma" w:hAnsi="Tahoma" w:cs="Tahoma"/>
          <w:sz w:val="22"/>
          <w:szCs w:val="22"/>
        </w:rPr>
        <w:t xml:space="preserve">Sample </w:t>
      </w:r>
      <w:r w:rsidR="00327801" w:rsidRPr="004F6425">
        <w:rPr>
          <w:rFonts w:ascii="Tahoma" w:hAnsi="Tahoma" w:cs="Tahoma"/>
          <w:sz w:val="22"/>
          <w:szCs w:val="22"/>
        </w:rPr>
        <w:t>R</w:t>
      </w:r>
      <w:r w:rsidR="000A2B8E" w:rsidRPr="004F6425">
        <w:rPr>
          <w:rFonts w:ascii="Tahoma" w:hAnsi="Tahoma" w:cs="Tahoma"/>
          <w:sz w:val="22"/>
          <w:szCs w:val="22"/>
        </w:rPr>
        <w:t>ecord of medicine administered to an individual child</w:t>
      </w:r>
      <w:bookmarkEnd w:id="38"/>
    </w:p>
    <w:p w14:paraId="6F157E21" w14:textId="77777777" w:rsidR="000A2B8E" w:rsidRPr="004F6425" w:rsidRDefault="000A2B8E" w:rsidP="004F6425">
      <w:pPr>
        <w:spacing w:before="100" w:beforeAutospacing="1" w:after="100" w:afterAutospacing="1" w:line="276" w:lineRule="auto"/>
        <w:rPr>
          <w:rFonts w:ascii="Tahoma" w:hAnsi="Tahoma" w:cs="Tahoma"/>
          <w:sz w:val="22"/>
          <w:szCs w:val="22"/>
        </w:rPr>
      </w:pPr>
      <w:r w:rsidRPr="004F6425">
        <w:rPr>
          <w:rFonts w:ascii="Tahoma" w:hAnsi="Tahoma" w:cs="Tahoma"/>
          <w:sz w:val="22"/>
          <w:szCs w:val="22"/>
        </w:rPr>
        <w:tab/>
      </w:r>
      <w:r w:rsidRPr="004F6425">
        <w:rPr>
          <w:rFonts w:ascii="Tahoma" w:hAnsi="Tahoma" w:cs="Tahoma"/>
          <w:sz w:val="22"/>
          <w:szCs w:val="22"/>
        </w:rPr>
        <w:tab/>
      </w:r>
    </w:p>
    <w:tbl>
      <w:tblPr>
        <w:tblW w:w="0" w:type="auto"/>
        <w:tblLayout w:type="fixed"/>
        <w:tblLook w:val="01E0" w:firstRow="1" w:lastRow="1" w:firstColumn="1" w:lastColumn="1" w:noHBand="0" w:noVBand="0"/>
      </w:tblPr>
      <w:tblGrid>
        <w:gridCol w:w="4099"/>
        <w:gridCol w:w="884"/>
        <w:gridCol w:w="884"/>
        <w:gridCol w:w="884"/>
        <w:gridCol w:w="2492"/>
      </w:tblGrid>
      <w:tr w:rsidR="000A2B8E" w:rsidRPr="004F6425" w14:paraId="28CD27F0" w14:textId="77777777" w:rsidTr="000A2B8E">
        <w:tc>
          <w:tcPr>
            <w:tcW w:w="4099" w:type="dxa"/>
            <w:tcBorders>
              <w:right w:val="single" w:sz="4" w:space="0" w:color="auto"/>
            </w:tcBorders>
            <w:tcMar>
              <w:top w:w="57" w:type="dxa"/>
              <w:bottom w:w="57" w:type="dxa"/>
            </w:tcMar>
          </w:tcPr>
          <w:p w14:paraId="2694B5A5" w14:textId="6F55AEBE" w:rsidR="000A2B8E" w:rsidRPr="004F6425" w:rsidRDefault="000A2B8E" w:rsidP="004F6425">
            <w:pPr>
              <w:spacing w:before="100" w:beforeAutospacing="1" w:after="100" w:afterAutospacing="1" w:line="276" w:lineRule="auto"/>
              <w:rPr>
                <w:rFonts w:ascii="Tahoma" w:hAnsi="Tahoma" w:cs="Tahoma"/>
                <w:sz w:val="22"/>
                <w:szCs w:val="22"/>
              </w:rPr>
            </w:pPr>
            <w:r w:rsidRPr="004F6425">
              <w:rPr>
                <w:rFonts w:ascii="Tahoma" w:hAnsi="Tahoma" w:cs="Tahoma"/>
                <w:sz w:val="22"/>
                <w:szCs w:val="22"/>
              </w:rPr>
              <w:t xml:space="preserve">Name of </w:t>
            </w:r>
            <w:r w:rsidR="0088695C" w:rsidRPr="004F6425">
              <w:rPr>
                <w:rFonts w:ascii="Tahoma" w:hAnsi="Tahoma" w:cs="Tahoma"/>
                <w:sz w:val="22"/>
                <w:szCs w:val="22"/>
              </w:rPr>
              <w:t>setting</w:t>
            </w:r>
            <w:r w:rsidRPr="004F6425">
              <w:rPr>
                <w:rFonts w:ascii="Tahoma" w:hAnsi="Tahoma" w:cs="Tahoma"/>
                <w:sz w:val="22"/>
                <w:szCs w:val="22"/>
              </w:rPr>
              <w:t>/setting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20945F2" w14:textId="77777777" w:rsidR="000A2B8E" w:rsidRPr="004F6425" w:rsidRDefault="000A2B8E" w:rsidP="004F6425">
            <w:pPr>
              <w:spacing w:before="100" w:beforeAutospacing="1" w:after="100" w:afterAutospacing="1" w:line="276" w:lineRule="auto"/>
              <w:rPr>
                <w:rFonts w:ascii="Tahoma" w:hAnsi="Tahoma" w:cs="Tahoma"/>
                <w:sz w:val="22"/>
                <w:szCs w:val="22"/>
              </w:rPr>
            </w:pPr>
          </w:p>
        </w:tc>
      </w:tr>
      <w:tr w:rsidR="000A2B8E" w:rsidRPr="004F6425" w14:paraId="57A86AEB" w14:textId="77777777" w:rsidTr="000A2B8E">
        <w:tc>
          <w:tcPr>
            <w:tcW w:w="4099" w:type="dxa"/>
            <w:tcBorders>
              <w:right w:val="single" w:sz="4" w:space="0" w:color="auto"/>
            </w:tcBorders>
            <w:tcMar>
              <w:top w:w="57" w:type="dxa"/>
              <w:bottom w:w="57" w:type="dxa"/>
            </w:tcMar>
          </w:tcPr>
          <w:p w14:paraId="6181DF8D" w14:textId="77777777" w:rsidR="000A2B8E" w:rsidRPr="004F6425" w:rsidRDefault="000A2B8E" w:rsidP="004F6425">
            <w:pPr>
              <w:spacing w:before="100" w:beforeAutospacing="1" w:after="100" w:afterAutospacing="1" w:line="276" w:lineRule="auto"/>
              <w:rPr>
                <w:rFonts w:ascii="Tahoma" w:hAnsi="Tahoma" w:cs="Tahoma"/>
                <w:sz w:val="22"/>
                <w:szCs w:val="22"/>
              </w:rPr>
            </w:pPr>
            <w:r w:rsidRPr="004F6425">
              <w:rPr>
                <w:rFonts w:ascii="Tahoma" w:hAnsi="Tahoma" w:cs="Tahoma"/>
                <w:sz w:val="22"/>
                <w:szCs w:val="22"/>
              </w:rPr>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E6A1B5C" w14:textId="77777777" w:rsidR="000A2B8E" w:rsidRPr="004F6425" w:rsidRDefault="000A2B8E" w:rsidP="004F6425">
            <w:pPr>
              <w:spacing w:before="100" w:beforeAutospacing="1" w:after="100" w:afterAutospacing="1" w:line="276" w:lineRule="auto"/>
              <w:rPr>
                <w:rFonts w:ascii="Tahoma" w:hAnsi="Tahoma" w:cs="Tahoma"/>
                <w:sz w:val="22"/>
                <w:szCs w:val="22"/>
              </w:rPr>
            </w:pPr>
          </w:p>
        </w:tc>
      </w:tr>
      <w:tr w:rsidR="000A2B8E" w:rsidRPr="004F6425" w14:paraId="3E4661DB" w14:textId="77777777" w:rsidTr="000A2B8E">
        <w:tc>
          <w:tcPr>
            <w:tcW w:w="4099" w:type="dxa"/>
            <w:tcBorders>
              <w:right w:val="single" w:sz="4" w:space="0" w:color="auto"/>
            </w:tcBorders>
            <w:tcMar>
              <w:top w:w="57" w:type="dxa"/>
              <w:bottom w:w="57" w:type="dxa"/>
            </w:tcMar>
          </w:tcPr>
          <w:p w14:paraId="731A92AF" w14:textId="77777777" w:rsidR="000A2B8E" w:rsidRPr="004F6425" w:rsidRDefault="000A2B8E" w:rsidP="004F6425">
            <w:pPr>
              <w:spacing w:before="100" w:beforeAutospacing="1" w:after="100" w:afterAutospacing="1" w:line="276" w:lineRule="auto"/>
              <w:rPr>
                <w:rFonts w:ascii="Tahoma" w:hAnsi="Tahoma" w:cs="Tahoma"/>
                <w:sz w:val="22"/>
                <w:szCs w:val="22"/>
              </w:rPr>
            </w:pPr>
            <w:r w:rsidRPr="004F6425">
              <w:rPr>
                <w:rFonts w:ascii="Tahoma" w:hAnsi="Tahoma" w:cs="Tahoma"/>
                <w:sz w:val="22"/>
                <w:szCs w:val="22"/>
              </w:rPr>
              <w:t>Date medicine provided by parent</w:t>
            </w:r>
          </w:p>
        </w:tc>
        <w:tc>
          <w:tcPr>
            <w:tcW w:w="884" w:type="dxa"/>
            <w:tcBorders>
              <w:top w:val="single" w:sz="4" w:space="0" w:color="auto"/>
              <w:left w:val="single" w:sz="4" w:space="0" w:color="auto"/>
              <w:bottom w:val="single" w:sz="4" w:space="0" w:color="auto"/>
            </w:tcBorders>
            <w:tcMar>
              <w:top w:w="57" w:type="dxa"/>
              <w:bottom w:w="57" w:type="dxa"/>
            </w:tcMar>
          </w:tcPr>
          <w:p w14:paraId="5D7A3131" w14:textId="77777777" w:rsidR="000A2B8E" w:rsidRPr="004F6425" w:rsidRDefault="000A2B8E" w:rsidP="004F6425">
            <w:pPr>
              <w:spacing w:before="100" w:beforeAutospacing="1" w:after="100" w:afterAutospacing="1" w:line="276" w:lineRule="auto"/>
              <w:jc w:val="center"/>
              <w:rPr>
                <w:rFonts w:ascii="Tahoma" w:hAnsi="Tahoma" w:cs="Tahoma"/>
                <w:sz w:val="22"/>
                <w:szCs w:val="22"/>
              </w:rPr>
            </w:pPr>
            <w:r w:rsidRPr="004F6425">
              <w:rPr>
                <w:rFonts w:ascii="Tahoma" w:hAnsi="Tahoma" w:cs="Tahoma"/>
                <w:noProof/>
                <w:sz w:val="22"/>
                <w:szCs w:val="22"/>
                <w:lang w:eastAsia="en-GB"/>
              </w:rPr>
              <mc:AlternateContent>
                <mc:Choice Requires="wps">
                  <w:drawing>
                    <wp:anchor distT="0" distB="0" distL="114300" distR="114300" simplePos="0" relativeHeight="251658240" behindDoc="0" locked="0" layoutInCell="1" allowOverlap="1" wp14:anchorId="516F8C32" wp14:editId="3F6237E6">
                      <wp:simplePos x="0" y="0"/>
                      <wp:positionH relativeFrom="page">
                        <wp:posOffset>537210</wp:posOffset>
                      </wp:positionH>
                      <wp:positionV relativeFrom="paragraph">
                        <wp:posOffset>-12065</wp:posOffset>
                      </wp:positionV>
                      <wp:extent cx="49530" cy="165735"/>
                      <wp:effectExtent l="13335" t="6985" r="13335" b="8255"/>
                      <wp:wrapNone/>
                      <wp:docPr id="40" name="Line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ma14="http://schemas.microsoft.com/office/mac/drawingml/2011/main" xmlns:a14="http://schemas.microsoft.com/office/drawing/2010/main" xmlns:pic="http://schemas.openxmlformats.org/drawingml/2006/picture" xmlns:a="http://schemas.openxmlformats.org/drawingml/2006/main">
                  <w:pict w14:anchorId="47F849FD">
                    <v:line id="Line 22" style="position:absolute;flip:x;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2.3pt,-.95pt" to="46.2pt,12.1pt" w14:anchorId="097071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">
                      <w10:wrap anchorx="page"/>
                    </v:line>
                  </w:pict>
                </mc:Fallback>
              </mc:AlternateContent>
            </w:r>
          </w:p>
        </w:tc>
        <w:tc>
          <w:tcPr>
            <w:tcW w:w="884" w:type="dxa"/>
            <w:tcBorders>
              <w:top w:val="single" w:sz="4" w:space="0" w:color="auto"/>
              <w:bottom w:val="single" w:sz="4" w:space="0" w:color="auto"/>
            </w:tcBorders>
            <w:tcMar>
              <w:top w:w="57" w:type="dxa"/>
              <w:bottom w:w="57" w:type="dxa"/>
            </w:tcMar>
          </w:tcPr>
          <w:p w14:paraId="33BE1B1D" w14:textId="77777777" w:rsidR="000A2B8E" w:rsidRPr="004F6425" w:rsidRDefault="000A2B8E" w:rsidP="004F6425">
            <w:pPr>
              <w:spacing w:before="100" w:beforeAutospacing="1" w:after="100" w:afterAutospacing="1" w:line="276" w:lineRule="auto"/>
              <w:jc w:val="center"/>
              <w:rPr>
                <w:rFonts w:ascii="Tahoma" w:hAnsi="Tahoma" w:cs="Tahoma"/>
                <w:sz w:val="22"/>
                <w:szCs w:val="22"/>
              </w:rPr>
            </w:pPr>
            <w:r w:rsidRPr="004F6425">
              <w:rPr>
                <w:rFonts w:ascii="Tahoma" w:hAnsi="Tahoma" w:cs="Tahoma"/>
                <w:noProof/>
                <w:sz w:val="22"/>
                <w:szCs w:val="22"/>
                <w:lang w:eastAsia="en-GB"/>
              </w:rPr>
              <mc:AlternateContent>
                <mc:Choice Requires="wps">
                  <w:drawing>
                    <wp:anchor distT="0" distB="0" distL="114300" distR="114300" simplePos="0" relativeHeight="251658241" behindDoc="0" locked="0" layoutInCell="1" allowOverlap="1" wp14:anchorId="36075550" wp14:editId="5260A0F9">
                      <wp:simplePos x="0" y="0"/>
                      <wp:positionH relativeFrom="page">
                        <wp:posOffset>520065</wp:posOffset>
                      </wp:positionH>
                      <wp:positionV relativeFrom="paragraph">
                        <wp:posOffset>-12065</wp:posOffset>
                      </wp:positionV>
                      <wp:extent cx="49530" cy="165735"/>
                      <wp:effectExtent l="5715" t="6985" r="11430" b="8255"/>
                      <wp:wrapNone/>
                      <wp:docPr id="39" name="Line 2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ma14="http://schemas.microsoft.com/office/mac/drawingml/2011/main" xmlns:a14="http://schemas.microsoft.com/office/drawing/2010/main" xmlns:pic="http://schemas.openxmlformats.org/drawingml/2006/picture" xmlns:a="http://schemas.openxmlformats.org/drawingml/2006/main">
                  <w:pict w14:anchorId="01DE9B28">
                    <v:line id="Line 23" style="position:absolute;flip:x;z-index:251658241;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0.95pt,-.95pt" to="44.85pt,12.1pt" w14:anchorId="1093E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">
                      <w10:wrap anchorx="page"/>
                    </v:line>
                  </w:pict>
                </mc:Fallback>
              </mc:AlternateContent>
            </w:r>
          </w:p>
        </w:tc>
        <w:tc>
          <w:tcPr>
            <w:tcW w:w="884" w:type="dxa"/>
            <w:tcBorders>
              <w:top w:val="single" w:sz="4" w:space="0" w:color="auto"/>
              <w:bottom w:val="single" w:sz="4" w:space="0" w:color="auto"/>
            </w:tcBorders>
            <w:tcMar>
              <w:top w:w="57" w:type="dxa"/>
              <w:bottom w:w="57" w:type="dxa"/>
            </w:tcMar>
          </w:tcPr>
          <w:p w14:paraId="1F22FA1C" w14:textId="77777777" w:rsidR="000A2B8E" w:rsidRPr="004F6425" w:rsidRDefault="000A2B8E" w:rsidP="004F6425">
            <w:pPr>
              <w:spacing w:before="100" w:beforeAutospacing="1" w:after="100" w:afterAutospacing="1" w:line="276" w:lineRule="auto"/>
              <w:jc w:val="center"/>
              <w:rPr>
                <w:rFonts w:ascii="Tahoma" w:hAnsi="Tahoma" w:cs="Tahoma"/>
                <w:sz w:val="22"/>
                <w:szCs w:val="22"/>
              </w:rPr>
            </w:pPr>
          </w:p>
        </w:tc>
        <w:tc>
          <w:tcPr>
            <w:tcW w:w="2492" w:type="dxa"/>
            <w:tcBorders>
              <w:top w:val="single" w:sz="4" w:space="0" w:color="auto"/>
              <w:bottom w:val="single" w:sz="4" w:space="0" w:color="auto"/>
              <w:right w:val="single" w:sz="4" w:space="0" w:color="auto"/>
            </w:tcBorders>
            <w:tcMar>
              <w:top w:w="57" w:type="dxa"/>
              <w:bottom w:w="57" w:type="dxa"/>
            </w:tcMar>
          </w:tcPr>
          <w:p w14:paraId="1BE1BE18" w14:textId="77777777" w:rsidR="000A2B8E" w:rsidRPr="004F6425" w:rsidRDefault="000A2B8E" w:rsidP="004F6425">
            <w:pPr>
              <w:spacing w:before="100" w:beforeAutospacing="1" w:after="100" w:afterAutospacing="1" w:line="276" w:lineRule="auto"/>
              <w:rPr>
                <w:rFonts w:ascii="Tahoma" w:hAnsi="Tahoma" w:cs="Tahoma"/>
                <w:sz w:val="22"/>
                <w:szCs w:val="22"/>
              </w:rPr>
            </w:pPr>
          </w:p>
        </w:tc>
      </w:tr>
      <w:tr w:rsidR="000A2B8E" w:rsidRPr="004F6425" w14:paraId="464760F4" w14:textId="77777777" w:rsidTr="000A2B8E">
        <w:tc>
          <w:tcPr>
            <w:tcW w:w="4099" w:type="dxa"/>
            <w:tcBorders>
              <w:right w:val="single" w:sz="4" w:space="0" w:color="auto"/>
            </w:tcBorders>
            <w:tcMar>
              <w:top w:w="57" w:type="dxa"/>
              <w:bottom w:w="57" w:type="dxa"/>
            </w:tcMar>
          </w:tcPr>
          <w:p w14:paraId="2D24DECF" w14:textId="77777777" w:rsidR="000A2B8E" w:rsidRPr="004F6425" w:rsidRDefault="000A2B8E" w:rsidP="004F6425">
            <w:pPr>
              <w:spacing w:before="100" w:beforeAutospacing="1" w:after="100" w:afterAutospacing="1" w:line="276" w:lineRule="auto"/>
              <w:rPr>
                <w:rFonts w:ascii="Tahoma" w:hAnsi="Tahoma" w:cs="Tahoma"/>
                <w:sz w:val="22"/>
                <w:szCs w:val="22"/>
              </w:rPr>
            </w:pPr>
            <w:r w:rsidRPr="004F6425">
              <w:rPr>
                <w:rFonts w:ascii="Tahoma" w:hAnsi="Tahoma" w:cs="Tahoma"/>
                <w:sz w:val="22"/>
                <w:szCs w:val="22"/>
              </w:rPr>
              <w:t>Group/class/form</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A847347" w14:textId="77777777" w:rsidR="000A2B8E" w:rsidRPr="004F6425" w:rsidRDefault="000A2B8E" w:rsidP="004F6425">
            <w:pPr>
              <w:spacing w:before="100" w:beforeAutospacing="1" w:after="100" w:afterAutospacing="1" w:line="276" w:lineRule="auto"/>
              <w:rPr>
                <w:rFonts w:ascii="Tahoma" w:hAnsi="Tahoma" w:cs="Tahoma"/>
                <w:sz w:val="22"/>
                <w:szCs w:val="22"/>
              </w:rPr>
            </w:pPr>
          </w:p>
        </w:tc>
      </w:tr>
      <w:tr w:rsidR="000A2B8E" w:rsidRPr="004F6425" w14:paraId="59AAF94D" w14:textId="77777777" w:rsidTr="000A2B8E">
        <w:tc>
          <w:tcPr>
            <w:tcW w:w="4099" w:type="dxa"/>
            <w:tcBorders>
              <w:right w:val="single" w:sz="4" w:space="0" w:color="auto"/>
            </w:tcBorders>
            <w:tcMar>
              <w:top w:w="57" w:type="dxa"/>
              <w:bottom w:w="57" w:type="dxa"/>
            </w:tcMar>
          </w:tcPr>
          <w:p w14:paraId="3B5F5BB7" w14:textId="77777777" w:rsidR="000A2B8E" w:rsidRPr="004F6425" w:rsidRDefault="000A2B8E" w:rsidP="004F6425">
            <w:pPr>
              <w:spacing w:before="100" w:beforeAutospacing="1" w:after="100" w:afterAutospacing="1" w:line="276" w:lineRule="auto"/>
              <w:rPr>
                <w:rFonts w:ascii="Tahoma" w:hAnsi="Tahoma" w:cs="Tahoma"/>
                <w:sz w:val="22"/>
                <w:szCs w:val="22"/>
              </w:rPr>
            </w:pPr>
            <w:r w:rsidRPr="004F6425">
              <w:rPr>
                <w:rFonts w:ascii="Tahoma" w:hAnsi="Tahoma" w:cs="Tahoma"/>
                <w:sz w:val="22"/>
                <w:szCs w:val="22"/>
              </w:rPr>
              <w:t>Quantity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44E449C" w14:textId="77777777" w:rsidR="000A2B8E" w:rsidRPr="004F6425" w:rsidRDefault="000A2B8E" w:rsidP="004F6425">
            <w:pPr>
              <w:spacing w:before="100" w:beforeAutospacing="1" w:after="100" w:afterAutospacing="1" w:line="276" w:lineRule="auto"/>
              <w:rPr>
                <w:rFonts w:ascii="Tahoma" w:hAnsi="Tahoma" w:cs="Tahoma"/>
                <w:sz w:val="22"/>
                <w:szCs w:val="22"/>
              </w:rPr>
            </w:pPr>
          </w:p>
        </w:tc>
      </w:tr>
      <w:tr w:rsidR="000A2B8E" w:rsidRPr="004F6425" w14:paraId="35C0595C" w14:textId="77777777" w:rsidTr="000A2B8E">
        <w:tc>
          <w:tcPr>
            <w:tcW w:w="4099" w:type="dxa"/>
            <w:tcBorders>
              <w:right w:val="single" w:sz="4" w:space="0" w:color="auto"/>
            </w:tcBorders>
            <w:tcMar>
              <w:top w:w="57" w:type="dxa"/>
              <w:bottom w:w="57" w:type="dxa"/>
            </w:tcMar>
          </w:tcPr>
          <w:p w14:paraId="0F2AD6A4" w14:textId="77777777" w:rsidR="000A2B8E" w:rsidRPr="004F6425" w:rsidRDefault="000A2B8E" w:rsidP="004F6425">
            <w:pPr>
              <w:spacing w:before="100" w:beforeAutospacing="1" w:after="100" w:afterAutospacing="1" w:line="276" w:lineRule="auto"/>
              <w:rPr>
                <w:rFonts w:ascii="Tahoma" w:hAnsi="Tahoma" w:cs="Tahoma"/>
                <w:sz w:val="22"/>
                <w:szCs w:val="22"/>
              </w:rPr>
            </w:pPr>
            <w:r w:rsidRPr="004F6425">
              <w:rPr>
                <w:rFonts w:ascii="Tahoma" w:hAnsi="Tahoma" w:cs="Tahoma"/>
                <w:sz w:val="22"/>
                <w:szCs w:val="22"/>
              </w:rPr>
              <w:t>Name and strength of medicine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97918FB" w14:textId="77777777" w:rsidR="000A2B8E" w:rsidRPr="004F6425" w:rsidRDefault="000A2B8E" w:rsidP="004F6425">
            <w:pPr>
              <w:spacing w:before="100" w:beforeAutospacing="1" w:after="100" w:afterAutospacing="1" w:line="276" w:lineRule="auto"/>
              <w:rPr>
                <w:rFonts w:ascii="Tahoma" w:hAnsi="Tahoma" w:cs="Tahoma"/>
                <w:sz w:val="22"/>
                <w:szCs w:val="22"/>
              </w:rPr>
            </w:pPr>
          </w:p>
        </w:tc>
      </w:tr>
      <w:tr w:rsidR="000A2B8E" w:rsidRPr="004F6425" w14:paraId="6E6E634F" w14:textId="77777777" w:rsidTr="000A2B8E">
        <w:tc>
          <w:tcPr>
            <w:tcW w:w="4099" w:type="dxa"/>
            <w:tcBorders>
              <w:right w:val="single" w:sz="4" w:space="0" w:color="auto"/>
            </w:tcBorders>
            <w:tcMar>
              <w:top w:w="57" w:type="dxa"/>
              <w:bottom w:w="57" w:type="dxa"/>
            </w:tcMar>
          </w:tcPr>
          <w:p w14:paraId="2F30E1C9" w14:textId="77777777" w:rsidR="000A2B8E" w:rsidRPr="004F6425" w:rsidRDefault="000A2B8E" w:rsidP="004F6425">
            <w:pPr>
              <w:spacing w:before="100" w:beforeAutospacing="1" w:after="100" w:afterAutospacing="1" w:line="276" w:lineRule="auto"/>
              <w:rPr>
                <w:rFonts w:ascii="Tahoma" w:hAnsi="Tahoma" w:cs="Tahoma"/>
                <w:sz w:val="22"/>
                <w:szCs w:val="22"/>
              </w:rPr>
            </w:pPr>
            <w:r w:rsidRPr="004F6425">
              <w:rPr>
                <w:rFonts w:ascii="Tahoma" w:hAnsi="Tahoma" w:cs="Tahoma"/>
                <w:sz w:val="22"/>
                <w:szCs w:val="22"/>
              </w:rPr>
              <w:t>Expiry date</w:t>
            </w:r>
          </w:p>
        </w:tc>
        <w:tc>
          <w:tcPr>
            <w:tcW w:w="884" w:type="dxa"/>
            <w:tcBorders>
              <w:top w:val="single" w:sz="4" w:space="0" w:color="auto"/>
              <w:left w:val="single" w:sz="4" w:space="0" w:color="auto"/>
              <w:bottom w:val="single" w:sz="4" w:space="0" w:color="auto"/>
            </w:tcBorders>
            <w:tcMar>
              <w:top w:w="57" w:type="dxa"/>
              <w:bottom w:w="57" w:type="dxa"/>
            </w:tcMar>
          </w:tcPr>
          <w:p w14:paraId="01529AD0" w14:textId="77777777" w:rsidR="000A2B8E" w:rsidRPr="004F6425" w:rsidRDefault="000A2B8E" w:rsidP="004F6425">
            <w:pPr>
              <w:spacing w:before="100" w:beforeAutospacing="1" w:after="100" w:afterAutospacing="1" w:line="276" w:lineRule="auto"/>
              <w:jc w:val="center"/>
              <w:rPr>
                <w:rFonts w:ascii="Tahoma" w:hAnsi="Tahoma" w:cs="Tahoma"/>
                <w:sz w:val="22"/>
                <w:szCs w:val="22"/>
              </w:rPr>
            </w:pPr>
            <w:r w:rsidRPr="004F6425">
              <w:rPr>
                <w:rFonts w:ascii="Tahoma" w:hAnsi="Tahoma" w:cs="Tahoma"/>
                <w:noProof/>
                <w:sz w:val="22"/>
                <w:szCs w:val="22"/>
                <w:lang w:eastAsia="en-GB"/>
              </w:rPr>
              <mc:AlternateContent>
                <mc:Choice Requires="wps">
                  <w:drawing>
                    <wp:anchor distT="0" distB="0" distL="114300" distR="114300" simplePos="0" relativeHeight="251658242" behindDoc="0" locked="0" layoutInCell="1" allowOverlap="1" wp14:anchorId="600C5229" wp14:editId="53B8E9B3">
                      <wp:simplePos x="0" y="0"/>
                      <wp:positionH relativeFrom="page">
                        <wp:posOffset>537210</wp:posOffset>
                      </wp:positionH>
                      <wp:positionV relativeFrom="paragraph">
                        <wp:posOffset>-12065</wp:posOffset>
                      </wp:positionV>
                      <wp:extent cx="49530" cy="165735"/>
                      <wp:effectExtent l="13335" t="6985" r="13335" b="8255"/>
                      <wp:wrapNone/>
                      <wp:docPr id="38" name="Line 2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ma14="http://schemas.microsoft.com/office/mac/drawingml/2011/main" xmlns:a14="http://schemas.microsoft.com/office/drawing/2010/main" xmlns:pic="http://schemas.openxmlformats.org/drawingml/2006/picture" xmlns:a="http://schemas.openxmlformats.org/drawingml/2006/main">
                  <w:pict w14:anchorId="55C04F40">
                    <v:line id="Line 25" style="position:absolute;flip:x;z-index:25165824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2.3pt,-.95pt" to="46.2pt,12.1pt" w14:anchorId="1C644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">
                      <w10:wrap anchorx="page"/>
                    </v:line>
                  </w:pict>
                </mc:Fallback>
              </mc:AlternateContent>
            </w:r>
          </w:p>
        </w:tc>
        <w:tc>
          <w:tcPr>
            <w:tcW w:w="884" w:type="dxa"/>
            <w:tcBorders>
              <w:top w:val="single" w:sz="4" w:space="0" w:color="auto"/>
              <w:bottom w:val="single" w:sz="4" w:space="0" w:color="auto"/>
            </w:tcBorders>
            <w:tcMar>
              <w:top w:w="57" w:type="dxa"/>
              <w:bottom w:w="57" w:type="dxa"/>
            </w:tcMar>
          </w:tcPr>
          <w:p w14:paraId="5909D947" w14:textId="77777777" w:rsidR="000A2B8E" w:rsidRPr="004F6425" w:rsidRDefault="000A2B8E" w:rsidP="004F6425">
            <w:pPr>
              <w:spacing w:before="100" w:beforeAutospacing="1" w:after="100" w:afterAutospacing="1" w:line="276" w:lineRule="auto"/>
              <w:jc w:val="center"/>
              <w:rPr>
                <w:rFonts w:ascii="Tahoma" w:hAnsi="Tahoma" w:cs="Tahoma"/>
                <w:sz w:val="22"/>
                <w:szCs w:val="22"/>
              </w:rPr>
            </w:pPr>
            <w:r w:rsidRPr="004F6425">
              <w:rPr>
                <w:rFonts w:ascii="Tahoma" w:hAnsi="Tahoma" w:cs="Tahoma"/>
                <w:noProof/>
                <w:sz w:val="22"/>
                <w:szCs w:val="22"/>
                <w:lang w:eastAsia="en-GB"/>
              </w:rPr>
              <mc:AlternateContent>
                <mc:Choice Requires="wps">
                  <w:drawing>
                    <wp:anchor distT="0" distB="0" distL="114300" distR="114300" simplePos="0" relativeHeight="251658244" behindDoc="0" locked="0" layoutInCell="1" allowOverlap="1" wp14:anchorId="77EA6D10" wp14:editId="7766F45F">
                      <wp:simplePos x="0" y="0"/>
                      <wp:positionH relativeFrom="page">
                        <wp:posOffset>520065</wp:posOffset>
                      </wp:positionH>
                      <wp:positionV relativeFrom="paragraph">
                        <wp:posOffset>-12065</wp:posOffset>
                      </wp:positionV>
                      <wp:extent cx="49530" cy="165735"/>
                      <wp:effectExtent l="5715" t="6985" r="11430" b="8255"/>
                      <wp:wrapNone/>
                      <wp:docPr id="37" name="Line 2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ma14="http://schemas.microsoft.com/office/mac/drawingml/2011/main" xmlns:a14="http://schemas.microsoft.com/office/drawing/2010/main" xmlns:pic="http://schemas.openxmlformats.org/drawingml/2006/picture" xmlns:a="http://schemas.openxmlformats.org/drawingml/2006/main">
                  <w:pict w14:anchorId="4631B8DA">
                    <v:line id="Line 26" style="position:absolute;flip:x;z-index:25165824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0.95pt,-.95pt" to="44.85pt,12.1pt" w14:anchorId="3CB3C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">
                      <w10:wrap anchorx="page"/>
                    </v:line>
                  </w:pict>
                </mc:Fallback>
              </mc:AlternateContent>
            </w:r>
          </w:p>
        </w:tc>
        <w:tc>
          <w:tcPr>
            <w:tcW w:w="884" w:type="dxa"/>
            <w:tcBorders>
              <w:top w:val="single" w:sz="4" w:space="0" w:color="auto"/>
              <w:bottom w:val="single" w:sz="4" w:space="0" w:color="auto"/>
            </w:tcBorders>
            <w:tcMar>
              <w:top w:w="57" w:type="dxa"/>
              <w:bottom w:w="57" w:type="dxa"/>
            </w:tcMar>
          </w:tcPr>
          <w:p w14:paraId="69E17014" w14:textId="77777777" w:rsidR="000A2B8E" w:rsidRPr="004F6425" w:rsidRDefault="000A2B8E" w:rsidP="004F6425">
            <w:pPr>
              <w:spacing w:before="100" w:beforeAutospacing="1" w:after="100" w:afterAutospacing="1" w:line="276" w:lineRule="auto"/>
              <w:jc w:val="center"/>
              <w:rPr>
                <w:rFonts w:ascii="Tahoma" w:hAnsi="Tahoma" w:cs="Tahoma"/>
                <w:sz w:val="22"/>
                <w:szCs w:val="22"/>
              </w:rPr>
            </w:pPr>
          </w:p>
        </w:tc>
        <w:tc>
          <w:tcPr>
            <w:tcW w:w="2492" w:type="dxa"/>
            <w:tcBorders>
              <w:top w:val="single" w:sz="4" w:space="0" w:color="auto"/>
              <w:bottom w:val="single" w:sz="4" w:space="0" w:color="auto"/>
              <w:right w:val="single" w:sz="4" w:space="0" w:color="auto"/>
            </w:tcBorders>
            <w:tcMar>
              <w:top w:w="57" w:type="dxa"/>
              <w:bottom w:w="57" w:type="dxa"/>
            </w:tcMar>
          </w:tcPr>
          <w:p w14:paraId="08959B2B" w14:textId="77777777" w:rsidR="000A2B8E" w:rsidRPr="004F6425" w:rsidRDefault="000A2B8E" w:rsidP="004F6425">
            <w:pPr>
              <w:spacing w:before="100" w:beforeAutospacing="1" w:after="100" w:afterAutospacing="1" w:line="276" w:lineRule="auto"/>
              <w:rPr>
                <w:rFonts w:ascii="Tahoma" w:hAnsi="Tahoma" w:cs="Tahoma"/>
                <w:sz w:val="22"/>
                <w:szCs w:val="22"/>
              </w:rPr>
            </w:pPr>
          </w:p>
        </w:tc>
      </w:tr>
      <w:tr w:rsidR="000A2B8E" w:rsidRPr="004F6425" w14:paraId="42E39A69" w14:textId="77777777" w:rsidTr="000A2B8E">
        <w:tc>
          <w:tcPr>
            <w:tcW w:w="4099" w:type="dxa"/>
            <w:tcBorders>
              <w:right w:val="single" w:sz="4" w:space="0" w:color="auto"/>
            </w:tcBorders>
            <w:tcMar>
              <w:top w:w="57" w:type="dxa"/>
              <w:bottom w:w="57" w:type="dxa"/>
            </w:tcMar>
          </w:tcPr>
          <w:p w14:paraId="1BE4D1BA" w14:textId="77777777" w:rsidR="000A2B8E" w:rsidRPr="004F6425" w:rsidRDefault="000A2B8E" w:rsidP="004F6425">
            <w:pPr>
              <w:spacing w:before="100" w:beforeAutospacing="1" w:after="100" w:afterAutospacing="1" w:line="276" w:lineRule="auto"/>
              <w:rPr>
                <w:rFonts w:ascii="Tahoma" w:hAnsi="Tahoma" w:cs="Tahoma"/>
                <w:sz w:val="22"/>
                <w:szCs w:val="22"/>
              </w:rPr>
            </w:pPr>
            <w:r w:rsidRPr="004F6425">
              <w:rPr>
                <w:rFonts w:ascii="Tahoma" w:hAnsi="Tahoma" w:cs="Tahoma"/>
                <w:sz w:val="22"/>
                <w:szCs w:val="22"/>
              </w:rPr>
              <w:t>Quantity returned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44E8225" w14:textId="77777777" w:rsidR="000A2B8E" w:rsidRPr="004F6425" w:rsidRDefault="000A2B8E" w:rsidP="004F6425">
            <w:pPr>
              <w:spacing w:before="100" w:beforeAutospacing="1" w:after="100" w:afterAutospacing="1" w:line="276" w:lineRule="auto"/>
              <w:rPr>
                <w:rFonts w:ascii="Tahoma" w:hAnsi="Tahoma" w:cs="Tahoma"/>
                <w:sz w:val="22"/>
                <w:szCs w:val="22"/>
              </w:rPr>
            </w:pPr>
          </w:p>
        </w:tc>
      </w:tr>
      <w:tr w:rsidR="000A2B8E" w:rsidRPr="004F6425" w14:paraId="4B073AD4" w14:textId="77777777" w:rsidTr="000A2B8E">
        <w:tc>
          <w:tcPr>
            <w:tcW w:w="4099" w:type="dxa"/>
            <w:tcBorders>
              <w:right w:val="single" w:sz="4" w:space="0" w:color="auto"/>
            </w:tcBorders>
            <w:tcMar>
              <w:top w:w="57" w:type="dxa"/>
              <w:bottom w:w="57" w:type="dxa"/>
            </w:tcMar>
          </w:tcPr>
          <w:p w14:paraId="30A7873C" w14:textId="77777777" w:rsidR="000A2B8E" w:rsidRPr="004F6425" w:rsidRDefault="000A2B8E" w:rsidP="004F6425">
            <w:pPr>
              <w:spacing w:before="100" w:beforeAutospacing="1" w:after="100" w:afterAutospacing="1" w:line="276" w:lineRule="auto"/>
              <w:rPr>
                <w:rFonts w:ascii="Tahoma" w:hAnsi="Tahoma" w:cs="Tahoma"/>
                <w:sz w:val="22"/>
                <w:szCs w:val="22"/>
              </w:rPr>
            </w:pPr>
            <w:r w:rsidRPr="004F6425">
              <w:rPr>
                <w:rFonts w:ascii="Tahoma" w:hAnsi="Tahoma" w:cs="Tahoma"/>
                <w:sz w:val="22"/>
                <w:szCs w:val="22"/>
              </w:rPr>
              <w:t>Dose and frequency of medicine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5FBE184" w14:textId="77777777" w:rsidR="000A2B8E" w:rsidRPr="004F6425" w:rsidRDefault="000A2B8E" w:rsidP="004F6425">
            <w:pPr>
              <w:spacing w:before="100" w:beforeAutospacing="1" w:after="100" w:afterAutospacing="1" w:line="276" w:lineRule="auto"/>
              <w:rPr>
                <w:rFonts w:ascii="Tahoma" w:hAnsi="Tahoma" w:cs="Tahoma"/>
                <w:sz w:val="22"/>
                <w:szCs w:val="22"/>
              </w:rPr>
            </w:pPr>
          </w:p>
        </w:tc>
      </w:tr>
    </w:tbl>
    <w:p w14:paraId="6F68A17E" w14:textId="77777777" w:rsidR="000A2B8E" w:rsidRPr="004F6425" w:rsidRDefault="000A2B8E" w:rsidP="004F6425">
      <w:pPr>
        <w:spacing w:before="100" w:beforeAutospacing="1" w:after="100" w:afterAutospacing="1" w:line="276" w:lineRule="auto"/>
        <w:rPr>
          <w:rFonts w:ascii="Tahoma" w:hAnsi="Tahoma" w:cs="Tahoma"/>
          <w:sz w:val="22"/>
          <w:szCs w:val="22"/>
        </w:rPr>
      </w:pPr>
    </w:p>
    <w:p w14:paraId="1C084DBF" w14:textId="77777777" w:rsidR="000A2B8E" w:rsidRPr="004F6425" w:rsidRDefault="000A2B8E" w:rsidP="004F6425">
      <w:pPr>
        <w:spacing w:before="100" w:beforeAutospacing="1" w:after="100" w:afterAutospacing="1" w:line="276" w:lineRule="auto"/>
        <w:rPr>
          <w:rFonts w:ascii="Tahoma" w:hAnsi="Tahoma" w:cs="Tahoma"/>
          <w:sz w:val="22"/>
          <w:szCs w:val="22"/>
        </w:rPr>
      </w:pPr>
    </w:p>
    <w:p w14:paraId="059B4C51" w14:textId="70DE03B2" w:rsidR="000A2B8E" w:rsidRPr="004F6425" w:rsidRDefault="000A2B8E" w:rsidP="004F6425">
      <w:pPr>
        <w:tabs>
          <w:tab w:val="left" w:pos="1950"/>
          <w:tab w:val="left" w:leader="underscore" w:pos="538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Staff signature</w:t>
      </w:r>
      <w:r w:rsidRPr="004F6425">
        <w:rPr>
          <w:rFonts w:ascii="Tahoma" w:hAnsi="Tahoma" w:cs="Tahoma"/>
          <w:sz w:val="22"/>
          <w:szCs w:val="22"/>
        </w:rPr>
        <w:tab/>
      </w:r>
      <w:r w:rsidR="00BA12D3" w:rsidRPr="004F6425">
        <w:rPr>
          <w:rFonts w:ascii="Tahoma" w:hAnsi="Tahoma" w:cs="Tahoma"/>
          <w:sz w:val="22"/>
          <w:szCs w:val="22"/>
        </w:rPr>
        <w:t xml:space="preserve">_________________________       Date </w:t>
      </w:r>
      <w:r w:rsidRPr="004F6425">
        <w:rPr>
          <w:rFonts w:ascii="Tahoma" w:hAnsi="Tahoma" w:cs="Tahoma"/>
          <w:sz w:val="22"/>
          <w:szCs w:val="22"/>
        </w:rPr>
        <w:tab/>
      </w:r>
    </w:p>
    <w:p w14:paraId="31CB6E2F"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p w14:paraId="644EC1BC"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p w14:paraId="496D36AD" w14:textId="3045A319" w:rsidR="00AF5CC5" w:rsidRPr="004F6425" w:rsidRDefault="000A2B8E" w:rsidP="004F6425">
      <w:pPr>
        <w:tabs>
          <w:tab w:val="left" w:pos="1950"/>
          <w:tab w:val="left" w:leader="underscore" w:pos="538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Signature of parent</w:t>
      </w:r>
      <w:r w:rsidR="00A73E85" w:rsidRPr="004F6425">
        <w:rPr>
          <w:rFonts w:ascii="Tahoma" w:hAnsi="Tahoma" w:cs="Tahoma"/>
          <w:sz w:val="22"/>
          <w:szCs w:val="22"/>
        </w:rPr>
        <w:t>/carer</w:t>
      </w:r>
      <w:r w:rsidR="00831096" w:rsidRPr="004F6425">
        <w:rPr>
          <w:rFonts w:ascii="Tahoma" w:hAnsi="Tahoma" w:cs="Tahoma"/>
          <w:sz w:val="22"/>
          <w:szCs w:val="22"/>
        </w:rPr>
        <w:t xml:space="preserve">                                                        </w:t>
      </w:r>
      <w:r w:rsidR="00AF5CC5" w:rsidRPr="004F6425">
        <w:rPr>
          <w:rFonts w:ascii="Tahoma" w:hAnsi="Tahoma" w:cs="Tahoma"/>
          <w:sz w:val="22"/>
          <w:szCs w:val="22"/>
        </w:rPr>
        <w:t>Date</w:t>
      </w:r>
    </w:p>
    <w:p w14:paraId="79883556" w14:textId="77777777" w:rsidR="000A2B8E" w:rsidRPr="004F6425" w:rsidRDefault="000A2B8E" w:rsidP="004F6425">
      <w:pPr>
        <w:tabs>
          <w:tab w:val="left" w:pos="1950"/>
          <w:tab w:val="left" w:leader="underscore" w:pos="4680"/>
        </w:tabs>
        <w:spacing w:before="100" w:beforeAutospacing="1" w:after="100" w:afterAutospacing="1" w:line="276" w:lineRule="auto"/>
        <w:rPr>
          <w:rFonts w:ascii="Tahoma" w:hAnsi="Tahoma" w:cs="Tahoma"/>
          <w:sz w:val="22"/>
          <w:szCs w:val="22"/>
        </w:rPr>
      </w:pPr>
    </w:p>
    <w:p w14:paraId="79730E0A"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p w14:paraId="0ADFC2B3" w14:textId="77777777" w:rsidR="000A2B8E" w:rsidRPr="004F6425" w:rsidRDefault="000A2B8E" w:rsidP="004F6425">
      <w:pPr>
        <w:spacing w:before="100" w:beforeAutospacing="1" w:after="100" w:afterAutospacing="1" w:line="276" w:lineRule="auto"/>
        <w:rPr>
          <w:rFonts w:ascii="Tahoma" w:hAnsi="Tahoma" w:cs="Tahoma"/>
          <w:sz w:val="22"/>
          <w:szCs w:val="22"/>
        </w:rPr>
      </w:pPr>
    </w:p>
    <w:p w14:paraId="453D1123" w14:textId="77777777" w:rsidR="000A2B8E" w:rsidRPr="004F6425" w:rsidRDefault="000A2B8E" w:rsidP="004F6425">
      <w:pPr>
        <w:spacing w:before="100" w:beforeAutospacing="1" w:after="100" w:afterAutospacing="1" w:line="276" w:lineRule="auto"/>
        <w:rPr>
          <w:rFonts w:ascii="Tahoma" w:hAnsi="Tahoma" w:cs="Tahoma"/>
          <w:sz w:val="22"/>
          <w:szCs w:val="22"/>
        </w:rPr>
        <w:sectPr w:rsidR="000A2B8E" w:rsidRPr="004F6425" w:rsidSect="004F6425">
          <w:headerReference w:type="default" r:id="rId30"/>
          <w:footerReference w:type="even" r:id="rId31"/>
          <w:footerReference w:type="default" r:id="rId32"/>
          <w:headerReference w:type="first" r:id="rId33"/>
          <w:footerReference w:type="first" r:id="rId34"/>
          <w:pgSz w:w="11907" w:h="16840" w:code="9"/>
          <w:pgMar w:top="1440" w:right="1080" w:bottom="1440" w:left="1080" w:header="426" w:footer="720" w:gutter="0"/>
          <w:cols w:space="708"/>
          <w:titlePg/>
          <w:docGrid w:linePitch="326"/>
        </w:sectPr>
      </w:pPr>
    </w:p>
    <w:p w14:paraId="52C749D3" w14:textId="1D8C81DC" w:rsidR="000A2B8E" w:rsidRPr="004F6425" w:rsidRDefault="000A2B8E" w:rsidP="004F6425">
      <w:pPr>
        <w:spacing w:before="100" w:beforeAutospacing="1" w:after="100" w:afterAutospacing="1" w:line="276" w:lineRule="auto"/>
        <w:rPr>
          <w:rFonts w:ascii="Tahoma" w:hAnsi="Tahoma" w:cs="Tahoma"/>
          <w:b/>
          <w:bCs/>
          <w:noProof/>
          <w:sz w:val="22"/>
          <w:szCs w:val="22"/>
        </w:rPr>
      </w:pPr>
      <w:r w:rsidRPr="004F6425">
        <w:rPr>
          <w:rFonts w:ascii="Tahoma" w:hAnsi="Tahoma" w:cs="Tahoma"/>
          <w:b/>
          <w:bCs/>
          <w:noProof/>
          <w:sz w:val="22"/>
          <w:szCs w:val="22"/>
        </w:rPr>
        <w:t xml:space="preserve"> Record of medicine administered to an individual child </w:t>
      </w:r>
    </w:p>
    <w:p w14:paraId="426802E3" w14:textId="77777777" w:rsidR="000A2B8E" w:rsidRPr="004F6425" w:rsidRDefault="000A2B8E" w:rsidP="004F6425">
      <w:pPr>
        <w:spacing w:before="100" w:beforeAutospacing="1" w:after="100" w:afterAutospacing="1" w:line="276" w:lineRule="auto"/>
        <w:rPr>
          <w:rFonts w:ascii="Tahoma" w:hAnsi="Tahoma" w:cs="Tahoma"/>
          <w:sz w:val="22"/>
          <w:szCs w:val="22"/>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0A2B8E" w:rsidRPr="004F6425" w14:paraId="52AE394C" w14:textId="77777777" w:rsidTr="000A2B8E">
        <w:tc>
          <w:tcPr>
            <w:tcW w:w="2824" w:type="dxa"/>
            <w:tcBorders>
              <w:right w:val="single" w:sz="4" w:space="0" w:color="auto"/>
            </w:tcBorders>
            <w:tcMar>
              <w:top w:w="57" w:type="dxa"/>
              <w:bottom w:w="57" w:type="dxa"/>
            </w:tcMar>
          </w:tcPr>
          <w:p w14:paraId="2B439323"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Date</w:t>
            </w:r>
          </w:p>
        </w:tc>
        <w:tc>
          <w:tcPr>
            <w:tcW w:w="706" w:type="dxa"/>
            <w:tcBorders>
              <w:top w:val="single" w:sz="4" w:space="0" w:color="auto"/>
              <w:left w:val="single" w:sz="4" w:space="0" w:color="auto"/>
              <w:bottom w:val="single" w:sz="4" w:space="0" w:color="auto"/>
            </w:tcBorders>
            <w:tcMar>
              <w:top w:w="57" w:type="dxa"/>
              <w:bottom w:w="57" w:type="dxa"/>
            </w:tcMar>
          </w:tcPr>
          <w:p w14:paraId="5A7062EE" w14:textId="77777777" w:rsidR="000A2B8E" w:rsidRPr="004F6425" w:rsidRDefault="000A2B8E" w:rsidP="004F6425">
            <w:pPr>
              <w:tabs>
                <w:tab w:val="left" w:pos="3978"/>
                <w:tab w:val="left" w:pos="4680"/>
                <w:tab w:val="left" w:pos="5382"/>
              </w:tabs>
              <w:spacing w:before="100" w:beforeAutospacing="1" w:after="100" w:afterAutospacing="1" w:line="276" w:lineRule="auto"/>
              <w:ind w:left="170"/>
              <w:rPr>
                <w:rFonts w:ascii="Tahoma" w:hAnsi="Tahoma" w:cs="Tahoma"/>
                <w:sz w:val="22"/>
                <w:szCs w:val="22"/>
              </w:rPr>
            </w:pPr>
          </w:p>
        </w:tc>
        <w:tc>
          <w:tcPr>
            <w:tcW w:w="644" w:type="dxa"/>
            <w:tcBorders>
              <w:top w:val="single" w:sz="4" w:space="0" w:color="auto"/>
              <w:bottom w:val="single" w:sz="4" w:space="0" w:color="auto"/>
            </w:tcBorders>
            <w:tcMar>
              <w:top w:w="57" w:type="dxa"/>
              <w:bottom w:w="57" w:type="dxa"/>
            </w:tcMar>
          </w:tcPr>
          <w:p w14:paraId="24902DAA" w14:textId="77777777" w:rsidR="000A2B8E" w:rsidRPr="004F6425" w:rsidRDefault="000A2B8E" w:rsidP="004F6425">
            <w:pPr>
              <w:tabs>
                <w:tab w:val="left" w:pos="3978"/>
                <w:tab w:val="left" w:pos="4680"/>
                <w:tab w:val="left" w:pos="5382"/>
              </w:tabs>
              <w:spacing w:before="100" w:beforeAutospacing="1" w:after="100" w:afterAutospacing="1" w:line="276" w:lineRule="auto"/>
              <w:jc w:val="center"/>
              <w:rPr>
                <w:rFonts w:ascii="Tahoma" w:hAnsi="Tahoma" w:cs="Tahoma"/>
                <w:sz w:val="22"/>
                <w:szCs w:val="22"/>
              </w:rPr>
            </w:pPr>
          </w:p>
        </w:tc>
        <w:tc>
          <w:tcPr>
            <w:tcW w:w="786" w:type="dxa"/>
            <w:tcBorders>
              <w:top w:val="single" w:sz="4" w:space="0" w:color="auto"/>
              <w:bottom w:val="single" w:sz="4" w:space="0" w:color="auto"/>
              <w:right w:val="single" w:sz="4" w:space="0" w:color="auto"/>
            </w:tcBorders>
            <w:tcMar>
              <w:top w:w="57" w:type="dxa"/>
              <w:bottom w:w="57" w:type="dxa"/>
            </w:tcMar>
          </w:tcPr>
          <w:p w14:paraId="4A348722" w14:textId="77777777" w:rsidR="000A2B8E" w:rsidRPr="004F6425" w:rsidRDefault="000A2B8E" w:rsidP="004F6425">
            <w:pPr>
              <w:tabs>
                <w:tab w:val="left" w:pos="3978"/>
                <w:tab w:val="left" w:pos="4680"/>
                <w:tab w:val="left" w:pos="5382"/>
              </w:tabs>
              <w:spacing w:before="100" w:beforeAutospacing="1" w:after="100" w:afterAutospacing="1" w:line="276" w:lineRule="auto"/>
              <w:ind w:left="113"/>
              <w:rPr>
                <w:rFonts w:ascii="Tahoma" w:hAnsi="Tahoma" w:cs="Tahoma"/>
                <w:sz w:val="22"/>
                <w:szCs w:val="22"/>
              </w:rPr>
            </w:pPr>
          </w:p>
        </w:tc>
        <w:tc>
          <w:tcPr>
            <w:tcW w:w="708" w:type="dxa"/>
            <w:tcBorders>
              <w:top w:val="single" w:sz="4" w:space="0" w:color="auto"/>
              <w:left w:val="single" w:sz="4" w:space="0" w:color="auto"/>
              <w:bottom w:val="single" w:sz="4" w:space="0" w:color="auto"/>
            </w:tcBorders>
            <w:tcMar>
              <w:top w:w="57" w:type="dxa"/>
              <w:bottom w:w="57" w:type="dxa"/>
            </w:tcMar>
          </w:tcPr>
          <w:p w14:paraId="5C30FBEA" w14:textId="77777777" w:rsidR="000A2B8E" w:rsidRPr="004F6425" w:rsidRDefault="000A2B8E" w:rsidP="004F6425">
            <w:pPr>
              <w:tabs>
                <w:tab w:val="left" w:pos="3978"/>
                <w:tab w:val="left" w:pos="4680"/>
                <w:tab w:val="left" w:pos="5382"/>
              </w:tabs>
              <w:spacing w:before="100" w:beforeAutospacing="1" w:after="100" w:afterAutospacing="1" w:line="276" w:lineRule="auto"/>
              <w:ind w:left="170"/>
              <w:rPr>
                <w:rFonts w:ascii="Tahoma" w:hAnsi="Tahoma" w:cs="Tahoma"/>
                <w:sz w:val="22"/>
                <w:szCs w:val="22"/>
              </w:rPr>
            </w:pPr>
          </w:p>
        </w:tc>
        <w:tc>
          <w:tcPr>
            <w:tcW w:w="644" w:type="dxa"/>
            <w:tcBorders>
              <w:top w:val="single" w:sz="4" w:space="0" w:color="auto"/>
              <w:bottom w:val="single" w:sz="4" w:space="0" w:color="auto"/>
            </w:tcBorders>
            <w:tcMar>
              <w:top w:w="57" w:type="dxa"/>
              <w:bottom w:w="57" w:type="dxa"/>
            </w:tcMar>
          </w:tcPr>
          <w:p w14:paraId="5E3D34AB" w14:textId="77777777" w:rsidR="000A2B8E" w:rsidRPr="004F6425" w:rsidRDefault="000A2B8E" w:rsidP="004F6425">
            <w:pPr>
              <w:tabs>
                <w:tab w:val="left" w:pos="3978"/>
                <w:tab w:val="left" w:pos="4680"/>
                <w:tab w:val="left" w:pos="5382"/>
              </w:tabs>
              <w:spacing w:before="100" w:beforeAutospacing="1" w:after="100" w:afterAutospacing="1" w:line="276" w:lineRule="auto"/>
              <w:jc w:val="center"/>
              <w:rPr>
                <w:rFonts w:ascii="Tahoma" w:hAnsi="Tahoma" w:cs="Tahoma"/>
                <w:sz w:val="22"/>
                <w:szCs w:val="22"/>
              </w:rPr>
            </w:pPr>
          </w:p>
        </w:tc>
        <w:tc>
          <w:tcPr>
            <w:tcW w:w="792" w:type="dxa"/>
            <w:tcBorders>
              <w:top w:val="single" w:sz="4" w:space="0" w:color="auto"/>
              <w:bottom w:val="single" w:sz="4" w:space="0" w:color="auto"/>
              <w:right w:val="single" w:sz="4" w:space="0" w:color="auto"/>
            </w:tcBorders>
            <w:tcMar>
              <w:top w:w="57" w:type="dxa"/>
              <w:bottom w:w="57" w:type="dxa"/>
            </w:tcMar>
          </w:tcPr>
          <w:p w14:paraId="6D1A7D34" w14:textId="77777777" w:rsidR="000A2B8E" w:rsidRPr="004F6425" w:rsidRDefault="000A2B8E" w:rsidP="004F6425">
            <w:pPr>
              <w:tabs>
                <w:tab w:val="left" w:pos="3978"/>
                <w:tab w:val="left" w:pos="4680"/>
                <w:tab w:val="left" w:pos="5382"/>
              </w:tabs>
              <w:spacing w:before="100" w:beforeAutospacing="1" w:after="100" w:afterAutospacing="1" w:line="276" w:lineRule="auto"/>
              <w:ind w:left="113"/>
              <w:rPr>
                <w:rFonts w:ascii="Tahoma" w:hAnsi="Tahoma" w:cs="Tahoma"/>
                <w:sz w:val="22"/>
                <w:szCs w:val="22"/>
              </w:rPr>
            </w:pPr>
          </w:p>
        </w:tc>
        <w:tc>
          <w:tcPr>
            <w:tcW w:w="708" w:type="dxa"/>
            <w:tcBorders>
              <w:top w:val="single" w:sz="4" w:space="0" w:color="auto"/>
              <w:left w:val="single" w:sz="4" w:space="0" w:color="auto"/>
              <w:bottom w:val="single" w:sz="4" w:space="0" w:color="auto"/>
            </w:tcBorders>
            <w:tcMar>
              <w:top w:w="57" w:type="dxa"/>
              <w:bottom w:w="57" w:type="dxa"/>
            </w:tcMar>
          </w:tcPr>
          <w:p w14:paraId="2C42221D" w14:textId="77777777" w:rsidR="000A2B8E" w:rsidRPr="004F6425" w:rsidRDefault="000A2B8E" w:rsidP="004F6425">
            <w:pPr>
              <w:tabs>
                <w:tab w:val="left" w:pos="3978"/>
                <w:tab w:val="left" w:pos="4680"/>
                <w:tab w:val="left" w:pos="5382"/>
              </w:tabs>
              <w:spacing w:before="100" w:beforeAutospacing="1" w:after="100" w:afterAutospacing="1" w:line="276" w:lineRule="auto"/>
              <w:ind w:left="170"/>
              <w:rPr>
                <w:rFonts w:ascii="Tahoma" w:hAnsi="Tahoma" w:cs="Tahoma"/>
                <w:sz w:val="22"/>
                <w:szCs w:val="22"/>
              </w:rPr>
            </w:pPr>
          </w:p>
        </w:tc>
        <w:tc>
          <w:tcPr>
            <w:tcW w:w="645" w:type="dxa"/>
            <w:tcBorders>
              <w:top w:val="single" w:sz="4" w:space="0" w:color="auto"/>
              <w:bottom w:val="single" w:sz="4" w:space="0" w:color="auto"/>
            </w:tcBorders>
            <w:tcMar>
              <w:top w:w="57" w:type="dxa"/>
              <w:bottom w:w="57" w:type="dxa"/>
            </w:tcMar>
          </w:tcPr>
          <w:p w14:paraId="00236D82" w14:textId="77777777" w:rsidR="000A2B8E" w:rsidRPr="004F6425" w:rsidRDefault="000A2B8E" w:rsidP="004F6425">
            <w:pPr>
              <w:tabs>
                <w:tab w:val="left" w:pos="3978"/>
                <w:tab w:val="left" w:pos="4680"/>
                <w:tab w:val="left" w:pos="5382"/>
              </w:tabs>
              <w:spacing w:before="100" w:beforeAutospacing="1" w:after="100" w:afterAutospacing="1" w:line="276" w:lineRule="auto"/>
              <w:jc w:val="center"/>
              <w:rPr>
                <w:rFonts w:ascii="Tahoma" w:hAnsi="Tahoma" w:cs="Tahoma"/>
                <w:sz w:val="22"/>
                <w:szCs w:val="22"/>
              </w:rPr>
            </w:pPr>
          </w:p>
        </w:tc>
        <w:tc>
          <w:tcPr>
            <w:tcW w:w="787" w:type="dxa"/>
            <w:tcBorders>
              <w:top w:val="single" w:sz="4" w:space="0" w:color="auto"/>
              <w:bottom w:val="single" w:sz="4" w:space="0" w:color="auto"/>
              <w:right w:val="single" w:sz="4" w:space="0" w:color="auto"/>
            </w:tcBorders>
            <w:tcMar>
              <w:top w:w="57" w:type="dxa"/>
              <w:bottom w:w="57" w:type="dxa"/>
            </w:tcMar>
          </w:tcPr>
          <w:p w14:paraId="6A2CC5D4" w14:textId="77777777" w:rsidR="000A2B8E" w:rsidRPr="004F6425" w:rsidRDefault="000A2B8E" w:rsidP="004F6425">
            <w:pPr>
              <w:tabs>
                <w:tab w:val="left" w:pos="3978"/>
                <w:tab w:val="left" w:pos="4680"/>
                <w:tab w:val="left" w:pos="5382"/>
              </w:tabs>
              <w:spacing w:before="100" w:beforeAutospacing="1" w:after="100" w:afterAutospacing="1" w:line="276" w:lineRule="auto"/>
              <w:ind w:left="113"/>
              <w:rPr>
                <w:rFonts w:ascii="Tahoma" w:hAnsi="Tahoma" w:cs="Tahoma"/>
                <w:sz w:val="22"/>
                <w:szCs w:val="22"/>
              </w:rPr>
            </w:pPr>
          </w:p>
        </w:tc>
      </w:tr>
      <w:tr w:rsidR="000A2B8E" w:rsidRPr="004F6425" w14:paraId="124CC7F6" w14:textId="77777777" w:rsidTr="000A2B8E">
        <w:tc>
          <w:tcPr>
            <w:tcW w:w="2824" w:type="dxa"/>
            <w:tcBorders>
              <w:right w:val="single" w:sz="4" w:space="0" w:color="auto"/>
            </w:tcBorders>
            <w:tcMar>
              <w:top w:w="57" w:type="dxa"/>
              <w:bottom w:w="57" w:type="dxa"/>
            </w:tcMar>
          </w:tcPr>
          <w:p w14:paraId="00D8F453"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E21D438"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2D72770"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310B06A"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r>
      <w:tr w:rsidR="000A2B8E" w:rsidRPr="004F6425" w14:paraId="0E49C2BE" w14:textId="77777777" w:rsidTr="000A2B8E">
        <w:tc>
          <w:tcPr>
            <w:tcW w:w="2824" w:type="dxa"/>
            <w:tcBorders>
              <w:right w:val="single" w:sz="4" w:space="0" w:color="auto"/>
            </w:tcBorders>
            <w:tcMar>
              <w:top w:w="57" w:type="dxa"/>
              <w:bottom w:w="57" w:type="dxa"/>
            </w:tcMar>
          </w:tcPr>
          <w:p w14:paraId="269FE450"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F069086"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9E35F1D"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2C4ADBB"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r>
      <w:tr w:rsidR="000A2B8E" w:rsidRPr="004F6425" w14:paraId="35050ED0" w14:textId="77777777" w:rsidTr="000A2B8E">
        <w:tc>
          <w:tcPr>
            <w:tcW w:w="2824" w:type="dxa"/>
            <w:tcBorders>
              <w:right w:val="single" w:sz="4" w:space="0" w:color="auto"/>
            </w:tcBorders>
            <w:tcMar>
              <w:top w:w="57" w:type="dxa"/>
              <w:bottom w:w="57" w:type="dxa"/>
            </w:tcMar>
          </w:tcPr>
          <w:p w14:paraId="3EC0A467"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F6FD1CA"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FD0326F"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12BB67F"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r>
      <w:tr w:rsidR="000A2B8E" w:rsidRPr="004F6425" w14:paraId="1A9D1E72" w14:textId="77777777" w:rsidTr="000A2B8E">
        <w:tc>
          <w:tcPr>
            <w:tcW w:w="2824" w:type="dxa"/>
            <w:tcBorders>
              <w:right w:val="single" w:sz="4" w:space="0" w:color="auto"/>
            </w:tcBorders>
            <w:tcMar>
              <w:top w:w="57" w:type="dxa"/>
              <w:bottom w:w="57" w:type="dxa"/>
            </w:tcMar>
          </w:tcPr>
          <w:p w14:paraId="1E1611F7"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FBBE062"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59BFD85"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C59C30F"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r>
      <w:tr w:rsidR="000A2B8E" w:rsidRPr="004F6425" w14:paraId="1A1A9740" w14:textId="77777777" w:rsidTr="000A2B8E">
        <w:tc>
          <w:tcPr>
            <w:tcW w:w="2824" w:type="dxa"/>
            <w:tcMar>
              <w:top w:w="57" w:type="dxa"/>
              <w:bottom w:w="57" w:type="dxa"/>
            </w:tcMar>
          </w:tcPr>
          <w:p w14:paraId="18A5C8F8"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36" w:type="dxa"/>
            <w:gridSpan w:val="3"/>
            <w:tcBorders>
              <w:top w:val="single" w:sz="4" w:space="0" w:color="auto"/>
              <w:bottom w:val="single" w:sz="4" w:space="0" w:color="auto"/>
            </w:tcBorders>
            <w:tcMar>
              <w:top w:w="57" w:type="dxa"/>
              <w:bottom w:w="57" w:type="dxa"/>
            </w:tcMar>
          </w:tcPr>
          <w:p w14:paraId="2B1B857F"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4" w:type="dxa"/>
            <w:gridSpan w:val="3"/>
            <w:tcBorders>
              <w:top w:val="single" w:sz="4" w:space="0" w:color="auto"/>
              <w:bottom w:val="single" w:sz="4" w:space="0" w:color="auto"/>
            </w:tcBorders>
            <w:tcMar>
              <w:top w:w="57" w:type="dxa"/>
              <w:bottom w:w="57" w:type="dxa"/>
            </w:tcMar>
          </w:tcPr>
          <w:p w14:paraId="59DD23D7"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0" w:type="dxa"/>
            <w:gridSpan w:val="3"/>
            <w:tcBorders>
              <w:top w:val="single" w:sz="4" w:space="0" w:color="auto"/>
              <w:bottom w:val="single" w:sz="4" w:space="0" w:color="auto"/>
            </w:tcBorders>
            <w:tcMar>
              <w:top w:w="57" w:type="dxa"/>
              <w:bottom w:w="57" w:type="dxa"/>
            </w:tcMar>
          </w:tcPr>
          <w:p w14:paraId="13B4CC9E"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r>
      <w:tr w:rsidR="000A2B8E" w:rsidRPr="004F6425" w14:paraId="54420F8F" w14:textId="77777777" w:rsidTr="000A2B8E">
        <w:tc>
          <w:tcPr>
            <w:tcW w:w="2824" w:type="dxa"/>
            <w:tcBorders>
              <w:right w:val="single" w:sz="4" w:space="0" w:color="auto"/>
            </w:tcBorders>
            <w:tcMar>
              <w:top w:w="57" w:type="dxa"/>
              <w:bottom w:w="57" w:type="dxa"/>
            </w:tcMar>
          </w:tcPr>
          <w:p w14:paraId="09294187"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Date</w:t>
            </w:r>
          </w:p>
        </w:tc>
        <w:tc>
          <w:tcPr>
            <w:tcW w:w="706" w:type="dxa"/>
            <w:tcBorders>
              <w:top w:val="single" w:sz="4" w:space="0" w:color="auto"/>
              <w:left w:val="single" w:sz="4" w:space="0" w:color="auto"/>
              <w:bottom w:val="single" w:sz="4" w:space="0" w:color="auto"/>
            </w:tcBorders>
            <w:tcMar>
              <w:top w:w="57" w:type="dxa"/>
              <w:bottom w:w="57" w:type="dxa"/>
            </w:tcMar>
          </w:tcPr>
          <w:p w14:paraId="0EC39244" w14:textId="77777777" w:rsidR="000A2B8E" w:rsidRPr="004F6425" w:rsidRDefault="000A2B8E" w:rsidP="004F6425">
            <w:pPr>
              <w:tabs>
                <w:tab w:val="left" w:pos="3978"/>
                <w:tab w:val="left" w:pos="4680"/>
                <w:tab w:val="left" w:pos="5382"/>
              </w:tabs>
              <w:spacing w:before="100" w:beforeAutospacing="1" w:after="100" w:afterAutospacing="1" w:line="276" w:lineRule="auto"/>
              <w:ind w:left="170"/>
              <w:rPr>
                <w:rFonts w:ascii="Tahoma" w:hAnsi="Tahoma" w:cs="Tahoma"/>
                <w:sz w:val="22"/>
                <w:szCs w:val="22"/>
              </w:rPr>
            </w:pPr>
          </w:p>
        </w:tc>
        <w:tc>
          <w:tcPr>
            <w:tcW w:w="644" w:type="dxa"/>
            <w:tcBorders>
              <w:top w:val="single" w:sz="4" w:space="0" w:color="auto"/>
              <w:bottom w:val="single" w:sz="4" w:space="0" w:color="auto"/>
            </w:tcBorders>
            <w:tcMar>
              <w:top w:w="57" w:type="dxa"/>
              <w:bottom w:w="57" w:type="dxa"/>
            </w:tcMar>
          </w:tcPr>
          <w:p w14:paraId="7FCEF358" w14:textId="77777777" w:rsidR="000A2B8E" w:rsidRPr="004F6425" w:rsidRDefault="000A2B8E" w:rsidP="004F6425">
            <w:pPr>
              <w:tabs>
                <w:tab w:val="left" w:pos="3978"/>
                <w:tab w:val="left" w:pos="4680"/>
                <w:tab w:val="left" w:pos="5382"/>
              </w:tabs>
              <w:spacing w:before="100" w:beforeAutospacing="1" w:after="100" w:afterAutospacing="1" w:line="276" w:lineRule="auto"/>
              <w:jc w:val="center"/>
              <w:rPr>
                <w:rFonts w:ascii="Tahoma" w:hAnsi="Tahoma" w:cs="Tahoma"/>
                <w:sz w:val="22"/>
                <w:szCs w:val="22"/>
              </w:rPr>
            </w:pPr>
          </w:p>
        </w:tc>
        <w:tc>
          <w:tcPr>
            <w:tcW w:w="786" w:type="dxa"/>
            <w:tcBorders>
              <w:top w:val="single" w:sz="4" w:space="0" w:color="auto"/>
              <w:bottom w:val="single" w:sz="4" w:space="0" w:color="auto"/>
              <w:right w:val="single" w:sz="4" w:space="0" w:color="auto"/>
            </w:tcBorders>
            <w:tcMar>
              <w:top w:w="57" w:type="dxa"/>
              <w:bottom w:w="57" w:type="dxa"/>
            </w:tcMar>
          </w:tcPr>
          <w:p w14:paraId="415A8376" w14:textId="77777777" w:rsidR="000A2B8E" w:rsidRPr="004F6425" w:rsidRDefault="000A2B8E" w:rsidP="004F6425">
            <w:pPr>
              <w:tabs>
                <w:tab w:val="left" w:pos="3978"/>
                <w:tab w:val="left" w:pos="4680"/>
                <w:tab w:val="left" w:pos="5382"/>
              </w:tabs>
              <w:spacing w:before="100" w:beforeAutospacing="1" w:after="100" w:afterAutospacing="1" w:line="276" w:lineRule="auto"/>
              <w:ind w:left="113"/>
              <w:rPr>
                <w:rFonts w:ascii="Tahoma" w:hAnsi="Tahoma" w:cs="Tahoma"/>
                <w:sz w:val="22"/>
                <w:szCs w:val="22"/>
              </w:rPr>
            </w:pPr>
          </w:p>
        </w:tc>
        <w:tc>
          <w:tcPr>
            <w:tcW w:w="708" w:type="dxa"/>
            <w:tcBorders>
              <w:top w:val="single" w:sz="4" w:space="0" w:color="auto"/>
              <w:left w:val="single" w:sz="4" w:space="0" w:color="auto"/>
              <w:bottom w:val="single" w:sz="4" w:space="0" w:color="auto"/>
            </w:tcBorders>
            <w:tcMar>
              <w:top w:w="57" w:type="dxa"/>
              <w:bottom w:w="57" w:type="dxa"/>
            </w:tcMar>
          </w:tcPr>
          <w:p w14:paraId="48720F86" w14:textId="77777777" w:rsidR="000A2B8E" w:rsidRPr="004F6425" w:rsidRDefault="000A2B8E" w:rsidP="004F6425">
            <w:pPr>
              <w:tabs>
                <w:tab w:val="left" w:pos="3978"/>
                <w:tab w:val="left" w:pos="4680"/>
                <w:tab w:val="left" w:pos="5382"/>
              </w:tabs>
              <w:spacing w:before="100" w:beforeAutospacing="1" w:after="100" w:afterAutospacing="1" w:line="276" w:lineRule="auto"/>
              <w:ind w:left="170"/>
              <w:rPr>
                <w:rFonts w:ascii="Tahoma" w:hAnsi="Tahoma" w:cs="Tahoma"/>
                <w:sz w:val="22"/>
                <w:szCs w:val="22"/>
              </w:rPr>
            </w:pPr>
          </w:p>
        </w:tc>
        <w:tc>
          <w:tcPr>
            <w:tcW w:w="644" w:type="dxa"/>
            <w:tcBorders>
              <w:top w:val="single" w:sz="4" w:space="0" w:color="auto"/>
              <w:bottom w:val="single" w:sz="4" w:space="0" w:color="auto"/>
            </w:tcBorders>
            <w:tcMar>
              <w:top w:w="57" w:type="dxa"/>
              <w:bottom w:w="57" w:type="dxa"/>
            </w:tcMar>
          </w:tcPr>
          <w:p w14:paraId="5ACA505C" w14:textId="77777777" w:rsidR="000A2B8E" w:rsidRPr="004F6425" w:rsidRDefault="000A2B8E" w:rsidP="004F6425">
            <w:pPr>
              <w:tabs>
                <w:tab w:val="left" w:pos="3978"/>
                <w:tab w:val="left" w:pos="4680"/>
                <w:tab w:val="left" w:pos="5382"/>
              </w:tabs>
              <w:spacing w:before="100" w:beforeAutospacing="1" w:after="100" w:afterAutospacing="1" w:line="276" w:lineRule="auto"/>
              <w:jc w:val="center"/>
              <w:rPr>
                <w:rFonts w:ascii="Tahoma" w:hAnsi="Tahoma" w:cs="Tahoma"/>
                <w:sz w:val="22"/>
                <w:szCs w:val="22"/>
              </w:rPr>
            </w:pPr>
          </w:p>
        </w:tc>
        <w:tc>
          <w:tcPr>
            <w:tcW w:w="792" w:type="dxa"/>
            <w:tcBorders>
              <w:top w:val="single" w:sz="4" w:space="0" w:color="auto"/>
              <w:bottom w:val="single" w:sz="4" w:space="0" w:color="auto"/>
              <w:right w:val="single" w:sz="4" w:space="0" w:color="auto"/>
            </w:tcBorders>
            <w:tcMar>
              <w:top w:w="57" w:type="dxa"/>
              <w:bottom w:w="57" w:type="dxa"/>
            </w:tcMar>
          </w:tcPr>
          <w:p w14:paraId="1E79BA9B" w14:textId="77777777" w:rsidR="000A2B8E" w:rsidRPr="004F6425" w:rsidRDefault="000A2B8E" w:rsidP="004F6425">
            <w:pPr>
              <w:tabs>
                <w:tab w:val="left" w:pos="3978"/>
                <w:tab w:val="left" w:pos="4680"/>
                <w:tab w:val="left" w:pos="5382"/>
              </w:tabs>
              <w:spacing w:before="100" w:beforeAutospacing="1" w:after="100" w:afterAutospacing="1" w:line="276" w:lineRule="auto"/>
              <w:ind w:left="113"/>
              <w:rPr>
                <w:rFonts w:ascii="Tahoma" w:hAnsi="Tahoma" w:cs="Tahoma"/>
                <w:sz w:val="22"/>
                <w:szCs w:val="22"/>
              </w:rPr>
            </w:pPr>
          </w:p>
        </w:tc>
        <w:tc>
          <w:tcPr>
            <w:tcW w:w="708" w:type="dxa"/>
            <w:tcBorders>
              <w:top w:val="single" w:sz="4" w:space="0" w:color="auto"/>
              <w:left w:val="single" w:sz="4" w:space="0" w:color="auto"/>
              <w:bottom w:val="single" w:sz="4" w:space="0" w:color="auto"/>
            </w:tcBorders>
            <w:tcMar>
              <w:top w:w="57" w:type="dxa"/>
              <w:bottom w:w="57" w:type="dxa"/>
            </w:tcMar>
          </w:tcPr>
          <w:p w14:paraId="3EF89657" w14:textId="77777777" w:rsidR="000A2B8E" w:rsidRPr="004F6425" w:rsidRDefault="000A2B8E" w:rsidP="004F6425">
            <w:pPr>
              <w:tabs>
                <w:tab w:val="left" w:pos="3978"/>
                <w:tab w:val="left" w:pos="4680"/>
                <w:tab w:val="left" w:pos="5382"/>
              </w:tabs>
              <w:spacing w:before="100" w:beforeAutospacing="1" w:after="100" w:afterAutospacing="1" w:line="276" w:lineRule="auto"/>
              <w:ind w:left="170"/>
              <w:rPr>
                <w:rFonts w:ascii="Tahoma" w:hAnsi="Tahoma" w:cs="Tahoma"/>
                <w:sz w:val="22"/>
                <w:szCs w:val="22"/>
              </w:rPr>
            </w:pPr>
          </w:p>
        </w:tc>
        <w:tc>
          <w:tcPr>
            <w:tcW w:w="645" w:type="dxa"/>
            <w:tcBorders>
              <w:top w:val="single" w:sz="4" w:space="0" w:color="auto"/>
              <w:bottom w:val="single" w:sz="4" w:space="0" w:color="auto"/>
            </w:tcBorders>
            <w:tcMar>
              <w:top w:w="57" w:type="dxa"/>
              <w:bottom w:w="57" w:type="dxa"/>
            </w:tcMar>
          </w:tcPr>
          <w:p w14:paraId="61AC4CC3" w14:textId="77777777" w:rsidR="000A2B8E" w:rsidRPr="004F6425" w:rsidRDefault="000A2B8E" w:rsidP="004F6425">
            <w:pPr>
              <w:tabs>
                <w:tab w:val="left" w:pos="3978"/>
                <w:tab w:val="left" w:pos="4680"/>
                <w:tab w:val="left" w:pos="5382"/>
              </w:tabs>
              <w:spacing w:before="100" w:beforeAutospacing="1" w:after="100" w:afterAutospacing="1" w:line="276" w:lineRule="auto"/>
              <w:jc w:val="center"/>
              <w:rPr>
                <w:rFonts w:ascii="Tahoma" w:hAnsi="Tahoma" w:cs="Tahoma"/>
                <w:sz w:val="22"/>
                <w:szCs w:val="22"/>
              </w:rPr>
            </w:pPr>
          </w:p>
        </w:tc>
        <w:tc>
          <w:tcPr>
            <w:tcW w:w="787" w:type="dxa"/>
            <w:tcBorders>
              <w:top w:val="single" w:sz="4" w:space="0" w:color="auto"/>
              <w:bottom w:val="single" w:sz="4" w:space="0" w:color="auto"/>
              <w:right w:val="single" w:sz="4" w:space="0" w:color="auto"/>
            </w:tcBorders>
            <w:tcMar>
              <w:top w:w="57" w:type="dxa"/>
              <w:bottom w:w="57" w:type="dxa"/>
            </w:tcMar>
          </w:tcPr>
          <w:p w14:paraId="2A09C7C8" w14:textId="77777777" w:rsidR="000A2B8E" w:rsidRPr="004F6425" w:rsidRDefault="000A2B8E" w:rsidP="004F6425">
            <w:pPr>
              <w:tabs>
                <w:tab w:val="left" w:pos="3978"/>
                <w:tab w:val="left" w:pos="4680"/>
                <w:tab w:val="left" w:pos="5382"/>
              </w:tabs>
              <w:spacing w:before="100" w:beforeAutospacing="1" w:after="100" w:afterAutospacing="1" w:line="276" w:lineRule="auto"/>
              <w:ind w:left="113"/>
              <w:rPr>
                <w:rFonts w:ascii="Tahoma" w:hAnsi="Tahoma" w:cs="Tahoma"/>
                <w:sz w:val="22"/>
                <w:szCs w:val="22"/>
              </w:rPr>
            </w:pPr>
          </w:p>
        </w:tc>
      </w:tr>
      <w:tr w:rsidR="000A2B8E" w:rsidRPr="004F6425" w14:paraId="1D3FEAFC" w14:textId="77777777" w:rsidTr="000A2B8E">
        <w:tc>
          <w:tcPr>
            <w:tcW w:w="2824" w:type="dxa"/>
            <w:tcBorders>
              <w:right w:val="single" w:sz="4" w:space="0" w:color="auto"/>
            </w:tcBorders>
            <w:tcMar>
              <w:top w:w="57" w:type="dxa"/>
              <w:bottom w:w="57" w:type="dxa"/>
            </w:tcMar>
          </w:tcPr>
          <w:p w14:paraId="055BBADE"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B1C88ED"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0BDC15F"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AB001C0"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r>
      <w:tr w:rsidR="000A2B8E" w:rsidRPr="004F6425" w14:paraId="412833FB" w14:textId="77777777" w:rsidTr="000A2B8E">
        <w:tc>
          <w:tcPr>
            <w:tcW w:w="2824" w:type="dxa"/>
            <w:tcBorders>
              <w:right w:val="single" w:sz="4" w:space="0" w:color="auto"/>
            </w:tcBorders>
            <w:tcMar>
              <w:top w:w="57" w:type="dxa"/>
              <w:bottom w:w="57" w:type="dxa"/>
            </w:tcMar>
          </w:tcPr>
          <w:p w14:paraId="3826886C"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94C6247"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2630114"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B2D3A73"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r>
      <w:tr w:rsidR="000A2B8E" w:rsidRPr="004F6425" w14:paraId="61EDC9D7" w14:textId="77777777" w:rsidTr="000A2B8E">
        <w:tc>
          <w:tcPr>
            <w:tcW w:w="2824" w:type="dxa"/>
            <w:tcBorders>
              <w:right w:val="single" w:sz="4" w:space="0" w:color="auto"/>
            </w:tcBorders>
            <w:tcMar>
              <w:top w:w="57" w:type="dxa"/>
              <w:bottom w:w="57" w:type="dxa"/>
            </w:tcMar>
          </w:tcPr>
          <w:p w14:paraId="3E5EF4BB"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BDF8DE3"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A532325"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2780893"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r>
      <w:tr w:rsidR="000A2B8E" w:rsidRPr="004F6425" w14:paraId="5DE54C8B" w14:textId="77777777" w:rsidTr="000A2B8E">
        <w:tc>
          <w:tcPr>
            <w:tcW w:w="2824" w:type="dxa"/>
            <w:tcBorders>
              <w:right w:val="single" w:sz="4" w:space="0" w:color="auto"/>
            </w:tcBorders>
            <w:tcMar>
              <w:top w:w="57" w:type="dxa"/>
              <w:bottom w:w="57" w:type="dxa"/>
            </w:tcMar>
          </w:tcPr>
          <w:p w14:paraId="7A652028"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48FA3AF"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5871B82"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B372724"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r>
      <w:tr w:rsidR="000A2B8E" w:rsidRPr="004F6425" w14:paraId="10AB243E" w14:textId="77777777" w:rsidTr="000A2B8E">
        <w:tc>
          <w:tcPr>
            <w:tcW w:w="2824" w:type="dxa"/>
            <w:tcMar>
              <w:top w:w="57" w:type="dxa"/>
              <w:bottom w:w="57" w:type="dxa"/>
            </w:tcMar>
          </w:tcPr>
          <w:p w14:paraId="40B660BD"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36" w:type="dxa"/>
            <w:gridSpan w:val="3"/>
            <w:tcBorders>
              <w:top w:val="single" w:sz="4" w:space="0" w:color="auto"/>
              <w:bottom w:val="single" w:sz="4" w:space="0" w:color="auto"/>
            </w:tcBorders>
            <w:tcMar>
              <w:top w:w="57" w:type="dxa"/>
              <w:bottom w:w="57" w:type="dxa"/>
            </w:tcMar>
          </w:tcPr>
          <w:p w14:paraId="2FAA103F"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4" w:type="dxa"/>
            <w:gridSpan w:val="3"/>
            <w:tcBorders>
              <w:top w:val="single" w:sz="4" w:space="0" w:color="auto"/>
              <w:bottom w:val="single" w:sz="4" w:space="0" w:color="auto"/>
            </w:tcBorders>
            <w:tcMar>
              <w:top w:w="57" w:type="dxa"/>
              <w:bottom w:w="57" w:type="dxa"/>
            </w:tcMar>
          </w:tcPr>
          <w:p w14:paraId="2A3E15B5"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0" w:type="dxa"/>
            <w:gridSpan w:val="3"/>
            <w:tcBorders>
              <w:top w:val="single" w:sz="4" w:space="0" w:color="auto"/>
              <w:bottom w:val="single" w:sz="4" w:space="0" w:color="auto"/>
            </w:tcBorders>
            <w:tcMar>
              <w:top w:w="57" w:type="dxa"/>
              <w:bottom w:w="57" w:type="dxa"/>
            </w:tcMar>
          </w:tcPr>
          <w:p w14:paraId="2AD38BE9"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r>
      <w:tr w:rsidR="000A2B8E" w:rsidRPr="004F6425" w14:paraId="70315E6A" w14:textId="77777777" w:rsidTr="000A2B8E">
        <w:tc>
          <w:tcPr>
            <w:tcW w:w="2824" w:type="dxa"/>
            <w:tcBorders>
              <w:right w:val="single" w:sz="4" w:space="0" w:color="auto"/>
            </w:tcBorders>
            <w:tcMar>
              <w:top w:w="57" w:type="dxa"/>
              <w:bottom w:w="57" w:type="dxa"/>
            </w:tcMar>
          </w:tcPr>
          <w:p w14:paraId="109A13A7"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Date</w:t>
            </w:r>
          </w:p>
        </w:tc>
        <w:tc>
          <w:tcPr>
            <w:tcW w:w="706" w:type="dxa"/>
            <w:tcBorders>
              <w:top w:val="single" w:sz="4" w:space="0" w:color="auto"/>
              <w:left w:val="single" w:sz="4" w:space="0" w:color="auto"/>
              <w:bottom w:val="single" w:sz="4" w:space="0" w:color="auto"/>
            </w:tcBorders>
            <w:tcMar>
              <w:top w:w="57" w:type="dxa"/>
              <w:bottom w:w="57" w:type="dxa"/>
            </w:tcMar>
          </w:tcPr>
          <w:p w14:paraId="01F098D5" w14:textId="77777777" w:rsidR="000A2B8E" w:rsidRPr="004F6425" w:rsidRDefault="000A2B8E" w:rsidP="004F6425">
            <w:pPr>
              <w:tabs>
                <w:tab w:val="left" w:pos="3978"/>
                <w:tab w:val="left" w:pos="4680"/>
                <w:tab w:val="left" w:pos="5382"/>
              </w:tabs>
              <w:spacing w:before="100" w:beforeAutospacing="1" w:after="100" w:afterAutospacing="1" w:line="276" w:lineRule="auto"/>
              <w:ind w:left="170"/>
              <w:rPr>
                <w:rFonts w:ascii="Tahoma" w:hAnsi="Tahoma" w:cs="Tahoma"/>
                <w:sz w:val="22"/>
                <w:szCs w:val="22"/>
              </w:rPr>
            </w:pPr>
          </w:p>
        </w:tc>
        <w:tc>
          <w:tcPr>
            <w:tcW w:w="644" w:type="dxa"/>
            <w:tcBorders>
              <w:top w:val="single" w:sz="4" w:space="0" w:color="auto"/>
              <w:bottom w:val="single" w:sz="4" w:space="0" w:color="auto"/>
            </w:tcBorders>
            <w:tcMar>
              <w:top w:w="57" w:type="dxa"/>
              <w:bottom w:w="57" w:type="dxa"/>
            </w:tcMar>
          </w:tcPr>
          <w:p w14:paraId="0623C879" w14:textId="77777777" w:rsidR="000A2B8E" w:rsidRPr="004F6425" w:rsidRDefault="000A2B8E" w:rsidP="004F6425">
            <w:pPr>
              <w:tabs>
                <w:tab w:val="left" w:pos="3978"/>
                <w:tab w:val="left" w:pos="4680"/>
                <w:tab w:val="left" w:pos="5382"/>
              </w:tabs>
              <w:spacing w:before="100" w:beforeAutospacing="1" w:after="100" w:afterAutospacing="1" w:line="276" w:lineRule="auto"/>
              <w:jc w:val="center"/>
              <w:rPr>
                <w:rFonts w:ascii="Tahoma" w:hAnsi="Tahoma" w:cs="Tahoma"/>
                <w:sz w:val="22"/>
                <w:szCs w:val="22"/>
              </w:rPr>
            </w:pPr>
          </w:p>
        </w:tc>
        <w:tc>
          <w:tcPr>
            <w:tcW w:w="786" w:type="dxa"/>
            <w:tcBorders>
              <w:top w:val="single" w:sz="4" w:space="0" w:color="auto"/>
              <w:bottom w:val="single" w:sz="4" w:space="0" w:color="auto"/>
              <w:right w:val="single" w:sz="4" w:space="0" w:color="auto"/>
            </w:tcBorders>
            <w:tcMar>
              <w:top w:w="57" w:type="dxa"/>
              <w:bottom w:w="57" w:type="dxa"/>
            </w:tcMar>
          </w:tcPr>
          <w:p w14:paraId="25CE7A11" w14:textId="77777777" w:rsidR="000A2B8E" w:rsidRPr="004F6425" w:rsidRDefault="000A2B8E" w:rsidP="004F6425">
            <w:pPr>
              <w:tabs>
                <w:tab w:val="left" w:pos="3978"/>
                <w:tab w:val="left" w:pos="4680"/>
                <w:tab w:val="left" w:pos="5382"/>
              </w:tabs>
              <w:spacing w:before="100" w:beforeAutospacing="1" w:after="100" w:afterAutospacing="1" w:line="276" w:lineRule="auto"/>
              <w:ind w:left="113"/>
              <w:rPr>
                <w:rFonts w:ascii="Tahoma" w:hAnsi="Tahoma" w:cs="Tahoma"/>
                <w:sz w:val="22"/>
                <w:szCs w:val="22"/>
              </w:rPr>
            </w:pPr>
          </w:p>
        </w:tc>
        <w:tc>
          <w:tcPr>
            <w:tcW w:w="708" w:type="dxa"/>
            <w:tcBorders>
              <w:top w:val="single" w:sz="4" w:space="0" w:color="auto"/>
              <w:left w:val="single" w:sz="4" w:space="0" w:color="auto"/>
              <w:bottom w:val="single" w:sz="4" w:space="0" w:color="auto"/>
            </w:tcBorders>
            <w:tcMar>
              <w:top w:w="57" w:type="dxa"/>
              <w:bottom w:w="57" w:type="dxa"/>
            </w:tcMar>
          </w:tcPr>
          <w:p w14:paraId="7D2D99CE" w14:textId="77777777" w:rsidR="000A2B8E" w:rsidRPr="004F6425" w:rsidRDefault="000A2B8E" w:rsidP="004F6425">
            <w:pPr>
              <w:tabs>
                <w:tab w:val="left" w:pos="3978"/>
                <w:tab w:val="left" w:pos="4680"/>
                <w:tab w:val="left" w:pos="5382"/>
              </w:tabs>
              <w:spacing w:before="100" w:beforeAutospacing="1" w:after="100" w:afterAutospacing="1" w:line="276" w:lineRule="auto"/>
              <w:ind w:left="170"/>
              <w:rPr>
                <w:rFonts w:ascii="Tahoma" w:hAnsi="Tahoma" w:cs="Tahoma"/>
                <w:sz w:val="22"/>
                <w:szCs w:val="22"/>
              </w:rPr>
            </w:pPr>
          </w:p>
        </w:tc>
        <w:tc>
          <w:tcPr>
            <w:tcW w:w="644" w:type="dxa"/>
            <w:tcBorders>
              <w:top w:val="single" w:sz="4" w:space="0" w:color="auto"/>
              <w:bottom w:val="single" w:sz="4" w:space="0" w:color="auto"/>
            </w:tcBorders>
            <w:tcMar>
              <w:top w:w="57" w:type="dxa"/>
              <w:bottom w:w="57" w:type="dxa"/>
            </w:tcMar>
          </w:tcPr>
          <w:p w14:paraId="59727B45" w14:textId="77777777" w:rsidR="000A2B8E" w:rsidRPr="004F6425" w:rsidRDefault="000A2B8E" w:rsidP="004F6425">
            <w:pPr>
              <w:tabs>
                <w:tab w:val="left" w:pos="3978"/>
                <w:tab w:val="left" w:pos="4680"/>
                <w:tab w:val="left" w:pos="5382"/>
              </w:tabs>
              <w:spacing w:before="100" w:beforeAutospacing="1" w:after="100" w:afterAutospacing="1" w:line="276" w:lineRule="auto"/>
              <w:jc w:val="center"/>
              <w:rPr>
                <w:rFonts w:ascii="Tahoma" w:hAnsi="Tahoma" w:cs="Tahoma"/>
                <w:sz w:val="22"/>
                <w:szCs w:val="22"/>
              </w:rPr>
            </w:pPr>
          </w:p>
        </w:tc>
        <w:tc>
          <w:tcPr>
            <w:tcW w:w="792" w:type="dxa"/>
            <w:tcBorders>
              <w:top w:val="single" w:sz="4" w:space="0" w:color="auto"/>
              <w:bottom w:val="single" w:sz="4" w:space="0" w:color="auto"/>
              <w:right w:val="single" w:sz="4" w:space="0" w:color="auto"/>
            </w:tcBorders>
            <w:tcMar>
              <w:top w:w="57" w:type="dxa"/>
              <w:bottom w:w="57" w:type="dxa"/>
            </w:tcMar>
          </w:tcPr>
          <w:p w14:paraId="17EFD8DD" w14:textId="77777777" w:rsidR="000A2B8E" w:rsidRPr="004F6425" w:rsidRDefault="000A2B8E" w:rsidP="004F6425">
            <w:pPr>
              <w:tabs>
                <w:tab w:val="left" w:pos="3978"/>
                <w:tab w:val="left" w:pos="4680"/>
                <w:tab w:val="left" w:pos="5382"/>
              </w:tabs>
              <w:spacing w:before="100" w:beforeAutospacing="1" w:after="100" w:afterAutospacing="1" w:line="276" w:lineRule="auto"/>
              <w:ind w:left="113"/>
              <w:rPr>
                <w:rFonts w:ascii="Tahoma" w:hAnsi="Tahoma" w:cs="Tahoma"/>
                <w:sz w:val="22"/>
                <w:szCs w:val="22"/>
              </w:rPr>
            </w:pPr>
          </w:p>
        </w:tc>
        <w:tc>
          <w:tcPr>
            <w:tcW w:w="708" w:type="dxa"/>
            <w:tcBorders>
              <w:top w:val="single" w:sz="4" w:space="0" w:color="auto"/>
              <w:left w:val="single" w:sz="4" w:space="0" w:color="auto"/>
              <w:bottom w:val="single" w:sz="4" w:space="0" w:color="auto"/>
            </w:tcBorders>
            <w:tcMar>
              <w:top w:w="57" w:type="dxa"/>
              <w:bottom w:w="57" w:type="dxa"/>
            </w:tcMar>
          </w:tcPr>
          <w:p w14:paraId="675F651C" w14:textId="77777777" w:rsidR="000A2B8E" w:rsidRPr="004F6425" w:rsidRDefault="000A2B8E" w:rsidP="004F6425">
            <w:pPr>
              <w:tabs>
                <w:tab w:val="left" w:pos="3978"/>
                <w:tab w:val="left" w:pos="4680"/>
                <w:tab w:val="left" w:pos="5382"/>
              </w:tabs>
              <w:spacing w:before="100" w:beforeAutospacing="1" w:after="100" w:afterAutospacing="1" w:line="276" w:lineRule="auto"/>
              <w:ind w:left="170"/>
              <w:rPr>
                <w:rFonts w:ascii="Tahoma" w:hAnsi="Tahoma" w:cs="Tahoma"/>
                <w:sz w:val="22"/>
                <w:szCs w:val="22"/>
              </w:rPr>
            </w:pPr>
          </w:p>
        </w:tc>
        <w:tc>
          <w:tcPr>
            <w:tcW w:w="645" w:type="dxa"/>
            <w:tcBorders>
              <w:top w:val="single" w:sz="4" w:space="0" w:color="auto"/>
              <w:bottom w:val="single" w:sz="4" w:space="0" w:color="auto"/>
            </w:tcBorders>
            <w:tcMar>
              <w:top w:w="57" w:type="dxa"/>
              <w:bottom w:w="57" w:type="dxa"/>
            </w:tcMar>
          </w:tcPr>
          <w:p w14:paraId="51B6C04F" w14:textId="77777777" w:rsidR="000A2B8E" w:rsidRPr="004F6425" w:rsidRDefault="000A2B8E" w:rsidP="004F6425">
            <w:pPr>
              <w:tabs>
                <w:tab w:val="left" w:pos="3978"/>
                <w:tab w:val="left" w:pos="4680"/>
                <w:tab w:val="left" w:pos="5382"/>
              </w:tabs>
              <w:spacing w:before="100" w:beforeAutospacing="1" w:after="100" w:afterAutospacing="1" w:line="276" w:lineRule="auto"/>
              <w:jc w:val="center"/>
              <w:rPr>
                <w:rFonts w:ascii="Tahoma" w:hAnsi="Tahoma" w:cs="Tahoma"/>
                <w:sz w:val="22"/>
                <w:szCs w:val="22"/>
              </w:rPr>
            </w:pPr>
          </w:p>
        </w:tc>
        <w:tc>
          <w:tcPr>
            <w:tcW w:w="787" w:type="dxa"/>
            <w:tcBorders>
              <w:top w:val="single" w:sz="4" w:space="0" w:color="auto"/>
              <w:bottom w:val="single" w:sz="4" w:space="0" w:color="auto"/>
              <w:right w:val="single" w:sz="4" w:space="0" w:color="auto"/>
            </w:tcBorders>
            <w:tcMar>
              <w:top w:w="57" w:type="dxa"/>
              <w:bottom w:w="57" w:type="dxa"/>
            </w:tcMar>
          </w:tcPr>
          <w:p w14:paraId="6AFC6812" w14:textId="77777777" w:rsidR="000A2B8E" w:rsidRPr="004F6425" w:rsidRDefault="000A2B8E" w:rsidP="004F6425">
            <w:pPr>
              <w:tabs>
                <w:tab w:val="left" w:pos="3978"/>
                <w:tab w:val="left" w:pos="4680"/>
                <w:tab w:val="left" w:pos="5382"/>
              </w:tabs>
              <w:spacing w:before="100" w:beforeAutospacing="1" w:after="100" w:afterAutospacing="1" w:line="276" w:lineRule="auto"/>
              <w:ind w:left="113"/>
              <w:rPr>
                <w:rFonts w:ascii="Tahoma" w:hAnsi="Tahoma" w:cs="Tahoma"/>
                <w:sz w:val="22"/>
                <w:szCs w:val="22"/>
              </w:rPr>
            </w:pPr>
          </w:p>
        </w:tc>
      </w:tr>
      <w:tr w:rsidR="000A2B8E" w:rsidRPr="004F6425" w14:paraId="5F607BD7" w14:textId="77777777" w:rsidTr="000A2B8E">
        <w:tc>
          <w:tcPr>
            <w:tcW w:w="2824" w:type="dxa"/>
            <w:tcBorders>
              <w:right w:val="single" w:sz="4" w:space="0" w:color="auto"/>
            </w:tcBorders>
            <w:tcMar>
              <w:top w:w="57" w:type="dxa"/>
              <w:bottom w:w="57" w:type="dxa"/>
            </w:tcMar>
          </w:tcPr>
          <w:p w14:paraId="31000DA8"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A18B754"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13DEE6D"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FF0AE6D"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r>
      <w:tr w:rsidR="000A2B8E" w:rsidRPr="004F6425" w14:paraId="65A842B7" w14:textId="77777777" w:rsidTr="000A2B8E">
        <w:tc>
          <w:tcPr>
            <w:tcW w:w="2824" w:type="dxa"/>
            <w:tcBorders>
              <w:right w:val="single" w:sz="4" w:space="0" w:color="auto"/>
            </w:tcBorders>
            <w:tcMar>
              <w:top w:w="57" w:type="dxa"/>
              <w:bottom w:w="57" w:type="dxa"/>
            </w:tcMar>
          </w:tcPr>
          <w:p w14:paraId="137BC4B2"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E358F1F"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7C0636A"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AB2BA76"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r>
      <w:tr w:rsidR="000A2B8E" w:rsidRPr="004F6425" w14:paraId="1261A2E9" w14:textId="77777777" w:rsidTr="000A2B8E">
        <w:tc>
          <w:tcPr>
            <w:tcW w:w="2824" w:type="dxa"/>
            <w:tcBorders>
              <w:right w:val="single" w:sz="4" w:space="0" w:color="auto"/>
            </w:tcBorders>
            <w:tcMar>
              <w:top w:w="57" w:type="dxa"/>
              <w:bottom w:w="57" w:type="dxa"/>
            </w:tcMar>
          </w:tcPr>
          <w:p w14:paraId="03145E5F"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F75079A"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7B1756B"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DF24584"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r>
      <w:tr w:rsidR="000A2B8E" w:rsidRPr="004F6425" w14:paraId="3D6626C6" w14:textId="77777777" w:rsidTr="000A2B8E">
        <w:tc>
          <w:tcPr>
            <w:tcW w:w="2824" w:type="dxa"/>
            <w:tcBorders>
              <w:right w:val="single" w:sz="4" w:space="0" w:color="auto"/>
            </w:tcBorders>
            <w:tcMar>
              <w:top w:w="57" w:type="dxa"/>
              <w:bottom w:w="57" w:type="dxa"/>
            </w:tcMar>
          </w:tcPr>
          <w:p w14:paraId="46B382D6"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FAF1C70"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BE2E694"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AB49934"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r>
      <w:tr w:rsidR="000A2B8E" w:rsidRPr="004F6425" w14:paraId="726E9BF1" w14:textId="77777777" w:rsidTr="000A2B8E">
        <w:tc>
          <w:tcPr>
            <w:tcW w:w="2824" w:type="dxa"/>
            <w:tcMar>
              <w:top w:w="57" w:type="dxa"/>
              <w:bottom w:w="57" w:type="dxa"/>
            </w:tcMar>
          </w:tcPr>
          <w:p w14:paraId="12EA4D54"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36" w:type="dxa"/>
            <w:gridSpan w:val="3"/>
            <w:tcBorders>
              <w:top w:val="single" w:sz="4" w:space="0" w:color="auto"/>
              <w:bottom w:val="single" w:sz="4" w:space="0" w:color="auto"/>
            </w:tcBorders>
            <w:tcMar>
              <w:top w:w="57" w:type="dxa"/>
              <w:bottom w:w="57" w:type="dxa"/>
            </w:tcMar>
          </w:tcPr>
          <w:p w14:paraId="41A5495C"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4" w:type="dxa"/>
            <w:gridSpan w:val="3"/>
            <w:tcBorders>
              <w:top w:val="single" w:sz="4" w:space="0" w:color="auto"/>
              <w:bottom w:val="single" w:sz="4" w:space="0" w:color="auto"/>
            </w:tcBorders>
            <w:tcMar>
              <w:top w:w="57" w:type="dxa"/>
              <w:bottom w:w="57" w:type="dxa"/>
            </w:tcMar>
          </w:tcPr>
          <w:p w14:paraId="7CFC30F3"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0" w:type="dxa"/>
            <w:gridSpan w:val="3"/>
            <w:tcBorders>
              <w:top w:val="single" w:sz="4" w:space="0" w:color="auto"/>
              <w:bottom w:val="single" w:sz="4" w:space="0" w:color="auto"/>
            </w:tcBorders>
            <w:tcMar>
              <w:top w:w="57" w:type="dxa"/>
              <w:bottom w:w="57" w:type="dxa"/>
            </w:tcMar>
          </w:tcPr>
          <w:p w14:paraId="71EED502"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r>
      <w:tr w:rsidR="000A2B8E" w:rsidRPr="004F6425" w14:paraId="6A7603EE" w14:textId="77777777" w:rsidTr="000A2B8E">
        <w:tc>
          <w:tcPr>
            <w:tcW w:w="2824" w:type="dxa"/>
            <w:tcBorders>
              <w:right w:val="single" w:sz="4" w:space="0" w:color="auto"/>
            </w:tcBorders>
            <w:tcMar>
              <w:top w:w="57" w:type="dxa"/>
              <w:bottom w:w="57" w:type="dxa"/>
            </w:tcMar>
          </w:tcPr>
          <w:p w14:paraId="18617440"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Date</w:t>
            </w:r>
          </w:p>
        </w:tc>
        <w:tc>
          <w:tcPr>
            <w:tcW w:w="706" w:type="dxa"/>
            <w:tcBorders>
              <w:top w:val="single" w:sz="4" w:space="0" w:color="auto"/>
              <w:left w:val="single" w:sz="4" w:space="0" w:color="auto"/>
              <w:bottom w:val="single" w:sz="4" w:space="0" w:color="auto"/>
            </w:tcBorders>
            <w:tcMar>
              <w:top w:w="57" w:type="dxa"/>
              <w:bottom w:w="57" w:type="dxa"/>
            </w:tcMar>
          </w:tcPr>
          <w:p w14:paraId="6DB56CED" w14:textId="77777777" w:rsidR="000A2B8E" w:rsidRPr="004F6425" w:rsidRDefault="000A2B8E" w:rsidP="004F6425">
            <w:pPr>
              <w:tabs>
                <w:tab w:val="left" w:pos="3978"/>
                <w:tab w:val="left" w:pos="4680"/>
                <w:tab w:val="left" w:pos="5382"/>
              </w:tabs>
              <w:spacing w:before="100" w:beforeAutospacing="1" w:after="100" w:afterAutospacing="1" w:line="276" w:lineRule="auto"/>
              <w:ind w:left="170"/>
              <w:rPr>
                <w:rFonts w:ascii="Tahoma" w:hAnsi="Tahoma" w:cs="Tahoma"/>
                <w:sz w:val="22"/>
                <w:szCs w:val="22"/>
              </w:rPr>
            </w:pPr>
          </w:p>
        </w:tc>
        <w:tc>
          <w:tcPr>
            <w:tcW w:w="644" w:type="dxa"/>
            <w:tcBorders>
              <w:top w:val="single" w:sz="4" w:space="0" w:color="auto"/>
              <w:bottom w:val="single" w:sz="4" w:space="0" w:color="auto"/>
            </w:tcBorders>
            <w:tcMar>
              <w:top w:w="57" w:type="dxa"/>
              <w:bottom w:w="57" w:type="dxa"/>
            </w:tcMar>
          </w:tcPr>
          <w:p w14:paraId="6420AA58" w14:textId="77777777" w:rsidR="000A2B8E" w:rsidRPr="004F6425" w:rsidRDefault="000A2B8E" w:rsidP="004F6425">
            <w:pPr>
              <w:tabs>
                <w:tab w:val="left" w:pos="3978"/>
                <w:tab w:val="left" w:pos="4680"/>
                <w:tab w:val="left" w:pos="5382"/>
              </w:tabs>
              <w:spacing w:before="100" w:beforeAutospacing="1" w:after="100" w:afterAutospacing="1" w:line="276" w:lineRule="auto"/>
              <w:jc w:val="center"/>
              <w:rPr>
                <w:rFonts w:ascii="Tahoma" w:hAnsi="Tahoma" w:cs="Tahoma"/>
                <w:sz w:val="22"/>
                <w:szCs w:val="22"/>
              </w:rPr>
            </w:pPr>
          </w:p>
        </w:tc>
        <w:tc>
          <w:tcPr>
            <w:tcW w:w="786" w:type="dxa"/>
            <w:tcBorders>
              <w:top w:val="single" w:sz="4" w:space="0" w:color="auto"/>
              <w:bottom w:val="single" w:sz="4" w:space="0" w:color="auto"/>
              <w:right w:val="single" w:sz="4" w:space="0" w:color="auto"/>
            </w:tcBorders>
            <w:tcMar>
              <w:top w:w="57" w:type="dxa"/>
              <w:bottom w:w="57" w:type="dxa"/>
            </w:tcMar>
          </w:tcPr>
          <w:p w14:paraId="5433E1B0" w14:textId="77777777" w:rsidR="000A2B8E" w:rsidRPr="004F6425" w:rsidRDefault="000A2B8E" w:rsidP="004F6425">
            <w:pPr>
              <w:tabs>
                <w:tab w:val="left" w:pos="3978"/>
                <w:tab w:val="left" w:pos="4680"/>
                <w:tab w:val="left" w:pos="5382"/>
              </w:tabs>
              <w:spacing w:before="100" w:beforeAutospacing="1" w:after="100" w:afterAutospacing="1" w:line="276" w:lineRule="auto"/>
              <w:ind w:left="113"/>
              <w:rPr>
                <w:rFonts w:ascii="Tahoma" w:hAnsi="Tahoma" w:cs="Tahoma"/>
                <w:sz w:val="22"/>
                <w:szCs w:val="22"/>
              </w:rPr>
            </w:pPr>
          </w:p>
        </w:tc>
        <w:tc>
          <w:tcPr>
            <w:tcW w:w="708" w:type="dxa"/>
            <w:tcBorders>
              <w:top w:val="single" w:sz="4" w:space="0" w:color="auto"/>
              <w:left w:val="single" w:sz="4" w:space="0" w:color="auto"/>
              <w:bottom w:val="single" w:sz="4" w:space="0" w:color="auto"/>
            </w:tcBorders>
            <w:tcMar>
              <w:top w:w="57" w:type="dxa"/>
              <w:bottom w:w="57" w:type="dxa"/>
            </w:tcMar>
          </w:tcPr>
          <w:p w14:paraId="6565F01B" w14:textId="77777777" w:rsidR="000A2B8E" w:rsidRPr="004F6425" w:rsidRDefault="000A2B8E" w:rsidP="004F6425">
            <w:pPr>
              <w:tabs>
                <w:tab w:val="left" w:pos="3978"/>
                <w:tab w:val="left" w:pos="4680"/>
                <w:tab w:val="left" w:pos="5382"/>
              </w:tabs>
              <w:spacing w:before="100" w:beforeAutospacing="1" w:after="100" w:afterAutospacing="1" w:line="276" w:lineRule="auto"/>
              <w:ind w:left="170"/>
              <w:rPr>
                <w:rFonts w:ascii="Tahoma" w:hAnsi="Tahoma" w:cs="Tahoma"/>
                <w:sz w:val="22"/>
                <w:szCs w:val="22"/>
              </w:rPr>
            </w:pPr>
          </w:p>
        </w:tc>
        <w:tc>
          <w:tcPr>
            <w:tcW w:w="644" w:type="dxa"/>
            <w:tcBorders>
              <w:top w:val="single" w:sz="4" w:space="0" w:color="auto"/>
              <w:bottom w:val="single" w:sz="4" w:space="0" w:color="auto"/>
            </w:tcBorders>
            <w:tcMar>
              <w:top w:w="57" w:type="dxa"/>
              <w:bottom w:w="57" w:type="dxa"/>
            </w:tcMar>
          </w:tcPr>
          <w:p w14:paraId="12B92D7A" w14:textId="77777777" w:rsidR="000A2B8E" w:rsidRPr="004F6425" w:rsidRDefault="000A2B8E" w:rsidP="004F6425">
            <w:pPr>
              <w:tabs>
                <w:tab w:val="left" w:pos="3978"/>
                <w:tab w:val="left" w:pos="4680"/>
                <w:tab w:val="left" w:pos="5382"/>
              </w:tabs>
              <w:spacing w:before="100" w:beforeAutospacing="1" w:after="100" w:afterAutospacing="1" w:line="276" w:lineRule="auto"/>
              <w:jc w:val="center"/>
              <w:rPr>
                <w:rFonts w:ascii="Tahoma" w:hAnsi="Tahoma" w:cs="Tahoma"/>
                <w:sz w:val="22"/>
                <w:szCs w:val="22"/>
              </w:rPr>
            </w:pPr>
          </w:p>
        </w:tc>
        <w:tc>
          <w:tcPr>
            <w:tcW w:w="792" w:type="dxa"/>
            <w:tcBorders>
              <w:top w:val="single" w:sz="4" w:space="0" w:color="auto"/>
              <w:bottom w:val="single" w:sz="4" w:space="0" w:color="auto"/>
              <w:right w:val="single" w:sz="4" w:space="0" w:color="auto"/>
            </w:tcBorders>
            <w:tcMar>
              <w:top w:w="57" w:type="dxa"/>
              <w:bottom w:w="57" w:type="dxa"/>
            </w:tcMar>
          </w:tcPr>
          <w:p w14:paraId="651269D9" w14:textId="77777777" w:rsidR="000A2B8E" w:rsidRPr="004F6425" w:rsidRDefault="000A2B8E" w:rsidP="004F6425">
            <w:pPr>
              <w:tabs>
                <w:tab w:val="left" w:pos="3978"/>
                <w:tab w:val="left" w:pos="4680"/>
                <w:tab w:val="left" w:pos="5382"/>
              </w:tabs>
              <w:spacing w:before="100" w:beforeAutospacing="1" w:after="100" w:afterAutospacing="1" w:line="276" w:lineRule="auto"/>
              <w:ind w:left="113"/>
              <w:rPr>
                <w:rFonts w:ascii="Tahoma" w:hAnsi="Tahoma" w:cs="Tahoma"/>
                <w:sz w:val="22"/>
                <w:szCs w:val="22"/>
              </w:rPr>
            </w:pPr>
          </w:p>
        </w:tc>
        <w:tc>
          <w:tcPr>
            <w:tcW w:w="708" w:type="dxa"/>
            <w:tcBorders>
              <w:top w:val="single" w:sz="4" w:space="0" w:color="auto"/>
              <w:left w:val="single" w:sz="4" w:space="0" w:color="auto"/>
              <w:bottom w:val="single" w:sz="4" w:space="0" w:color="auto"/>
            </w:tcBorders>
            <w:tcMar>
              <w:top w:w="57" w:type="dxa"/>
              <w:bottom w:w="57" w:type="dxa"/>
            </w:tcMar>
          </w:tcPr>
          <w:p w14:paraId="0E73A372" w14:textId="77777777" w:rsidR="000A2B8E" w:rsidRPr="004F6425" w:rsidRDefault="000A2B8E" w:rsidP="004F6425">
            <w:pPr>
              <w:tabs>
                <w:tab w:val="left" w:pos="3978"/>
                <w:tab w:val="left" w:pos="4680"/>
                <w:tab w:val="left" w:pos="5382"/>
              </w:tabs>
              <w:spacing w:before="100" w:beforeAutospacing="1" w:after="100" w:afterAutospacing="1" w:line="276" w:lineRule="auto"/>
              <w:ind w:left="170"/>
              <w:rPr>
                <w:rFonts w:ascii="Tahoma" w:hAnsi="Tahoma" w:cs="Tahoma"/>
                <w:sz w:val="22"/>
                <w:szCs w:val="22"/>
              </w:rPr>
            </w:pPr>
          </w:p>
        </w:tc>
        <w:tc>
          <w:tcPr>
            <w:tcW w:w="645" w:type="dxa"/>
            <w:tcBorders>
              <w:top w:val="single" w:sz="4" w:space="0" w:color="auto"/>
              <w:bottom w:val="single" w:sz="4" w:space="0" w:color="auto"/>
            </w:tcBorders>
            <w:tcMar>
              <w:top w:w="57" w:type="dxa"/>
              <w:bottom w:w="57" w:type="dxa"/>
            </w:tcMar>
          </w:tcPr>
          <w:p w14:paraId="0551F853" w14:textId="77777777" w:rsidR="000A2B8E" w:rsidRPr="004F6425" w:rsidRDefault="000A2B8E" w:rsidP="004F6425">
            <w:pPr>
              <w:tabs>
                <w:tab w:val="left" w:pos="3978"/>
                <w:tab w:val="left" w:pos="4680"/>
                <w:tab w:val="left" w:pos="5382"/>
              </w:tabs>
              <w:spacing w:before="100" w:beforeAutospacing="1" w:after="100" w:afterAutospacing="1" w:line="276" w:lineRule="auto"/>
              <w:jc w:val="center"/>
              <w:rPr>
                <w:rFonts w:ascii="Tahoma" w:hAnsi="Tahoma" w:cs="Tahoma"/>
                <w:sz w:val="22"/>
                <w:szCs w:val="22"/>
              </w:rPr>
            </w:pPr>
          </w:p>
        </w:tc>
        <w:tc>
          <w:tcPr>
            <w:tcW w:w="787" w:type="dxa"/>
            <w:tcBorders>
              <w:top w:val="single" w:sz="4" w:space="0" w:color="auto"/>
              <w:bottom w:val="single" w:sz="4" w:space="0" w:color="auto"/>
              <w:right w:val="single" w:sz="4" w:space="0" w:color="auto"/>
            </w:tcBorders>
            <w:tcMar>
              <w:top w:w="57" w:type="dxa"/>
              <w:bottom w:w="57" w:type="dxa"/>
            </w:tcMar>
          </w:tcPr>
          <w:p w14:paraId="34B04C90" w14:textId="77777777" w:rsidR="000A2B8E" w:rsidRPr="004F6425" w:rsidRDefault="000A2B8E" w:rsidP="004F6425">
            <w:pPr>
              <w:tabs>
                <w:tab w:val="left" w:pos="3978"/>
                <w:tab w:val="left" w:pos="4680"/>
                <w:tab w:val="left" w:pos="5382"/>
              </w:tabs>
              <w:spacing w:before="100" w:beforeAutospacing="1" w:after="100" w:afterAutospacing="1" w:line="276" w:lineRule="auto"/>
              <w:ind w:left="113"/>
              <w:rPr>
                <w:rFonts w:ascii="Tahoma" w:hAnsi="Tahoma" w:cs="Tahoma"/>
                <w:sz w:val="22"/>
                <w:szCs w:val="22"/>
              </w:rPr>
            </w:pPr>
          </w:p>
        </w:tc>
      </w:tr>
      <w:tr w:rsidR="000A2B8E" w:rsidRPr="004F6425" w14:paraId="70724DDF" w14:textId="77777777" w:rsidTr="000A2B8E">
        <w:tc>
          <w:tcPr>
            <w:tcW w:w="2824" w:type="dxa"/>
            <w:tcBorders>
              <w:right w:val="single" w:sz="4" w:space="0" w:color="auto"/>
            </w:tcBorders>
            <w:tcMar>
              <w:top w:w="57" w:type="dxa"/>
              <w:bottom w:w="57" w:type="dxa"/>
            </w:tcMar>
          </w:tcPr>
          <w:p w14:paraId="4C81B693"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745FB92"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2D0E588"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30275E9"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r>
      <w:tr w:rsidR="000A2B8E" w:rsidRPr="004F6425" w14:paraId="3A14887E" w14:textId="77777777" w:rsidTr="000A2B8E">
        <w:tc>
          <w:tcPr>
            <w:tcW w:w="2824" w:type="dxa"/>
            <w:tcBorders>
              <w:right w:val="single" w:sz="4" w:space="0" w:color="auto"/>
            </w:tcBorders>
            <w:tcMar>
              <w:top w:w="57" w:type="dxa"/>
              <w:bottom w:w="57" w:type="dxa"/>
            </w:tcMar>
          </w:tcPr>
          <w:p w14:paraId="6C22693B"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F2BFB22"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54E4D8C"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801D9FD"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r>
      <w:tr w:rsidR="000A2B8E" w:rsidRPr="004F6425" w14:paraId="766BA80E" w14:textId="77777777" w:rsidTr="000A2B8E">
        <w:tc>
          <w:tcPr>
            <w:tcW w:w="2824" w:type="dxa"/>
            <w:tcBorders>
              <w:right w:val="single" w:sz="4" w:space="0" w:color="auto"/>
            </w:tcBorders>
            <w:tcMar>
              <w:top w:w="57" w:type="dxa"/>
              <w:bottom w:w="57" w:type="dxa"/>
            </w:tcMar>
          </w:tcPr>
          <w:p w14:paraId="40C50B7C"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2567959"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A7A3B5A"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E43B461"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r>
      <w:tr w:rsidR="000A2B8E" w:rsidRPr="004F6425" w14:paraId="73937EFE" w14:textId="77777777" w:rsidTr="000A2B8E">
        <w:tc>
          <w:tcPr>
            <w:tcW w:w="2824" w:type="dxa"/>
            <w:tcBorders>
              <w:right w:val="single" w:sz="4" w:space="0" w:color="auto"/>
            </w:tcBorders>
            <w:tcMar>
              <w:top w:w="57" w:type="dxa"/>
              <w:bottom w:w="57" w:type="dxa"/>
            </w:tcMar>
          </w:tcPr>
          <w:p w14:paraId="1B1B117B"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87A60D7"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9E20B0D"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FCE9769" w14:textId="77777777" w:rsidR="000A2B8E" w:rsidRPr="004F6425" w:rsidRDefault="000A2B8E" w:rsidP="004F6425">
            <w:pPr>
              <w:tabs>
                <w:tab w:val="left" w:pos="3978"/>
                <w:tab w:val="left" w:pos="4680"/>
                <w:tab w:val="left" w:pos="5382"/>
              </w:tabs>
              <w:spacing w:before="100" w:beforeAutospacing="1" w:after="100" w:afterAutospacing="1" w:line="276" w:lineRule="auto"/>
              <w:rPr>
                <w:rFonts w:ascii="Tahoma" w:hAnsi="Tahoma" w:cs="Tahoma"/>
                <w:sz w:val="22"/>
                <w:szCs w:val="22"/>
              </w:rPr>
            </w:pPr>
          </w:p>
        </w:tc>
      </w:tr>
    </w:tbl>
    <w:p w14:paraId="7C7BCD08" w14:textId="77777777" w:rsidR="000A2B8E" w:rsidRPr="004F6425" w:rsidRDefault="000A2B8E" w:rsidP="004F6425">
      <w:pPr>
        <w:spacing w:before="100" w:beforeAutospacing="1" w:after="100" w:afterAutospacing="1" w:line="276" w:lineRule="auto"/>
        <w:rPr>
          <w:rFonts w:ascii="Tahoma" w:hAnsi="Tahoma" w:cs="Tahoma"/>
          <w:sz w:val="22"/>
          <w:szCs w:val="22"/>
        </w:rPr>
      </w:pPr>
    </w:p>
    <w:p w14:paraId="3475A85D" w14:textId="77777777" w:rsidR="000A2B8E" w:rsidRPr="004F6425" w:rsidRDefault="000A2B8E" w:rsidP="004F6425">
      <w:pPr>
        <w:spacing w:before="100" w:beforeAutospacing="1" w:after="100" w:afterAutospacing="1" w:line="276" w:lineRule="auto"/>
        <w:rPr>
          <w:rFonts w:ascii="Tahoma" w:hAnsi="Tahoma" w:cs="Tahoma"/>
          <w:sz w:val="22"/>
          <w:szCs w:val="22"/>
        </w:rPr>
      </w:pPr>
    </w:p>
    <w:p w14:paraId="20C8C663" w14:textId="77777777" w:rsidR="000A2B8E" w:rsidRPr="004F6425" w:rsidRDefault="000A2B8E" w:rsidP="004F6425">
      <w:pPr>
        <w:spacing w:before="100" w:beforeAutospacing="1" w:after="100" w:afterAutospacing="1" w:line="276" w:lineRule="auto"/>
        <w:rPr>
          <w:rFonts w:ascii="Tahoma" w:hAnsi="Tahoma" w:cs="Tahoma"/>
          <w:sz w:val="22"/>
          <w:szCs w:val="22"/>
        </w:rPr>
      </w:pPr>
    </w:p>
    <w:p w14:paraId="0F1CC223" w14:textId="77777777" w:rsidR="000A2B8E" w:rsidRPr="004F6425" w:rsidRDefault="000A2B8E" w:rsidP="004F6425">
      <w:pPr>
        <w:spacing w:before="100" w:beforeAutospacing="1" w:after="100" w:afterAutospacing="1" w:line="276" w:lineRule="auto"/>
        <w:rPr>
          <w:rFonts w:ascii="Tahoma" w:hAnsi="Tahoma" w:cs="Tahoma"/>
          <w:b/>
          <w:bCs/>
          <w:sz w:val="22"/>
          <w:szCs w:val="22"/>
        </w:rPr>
      </w:pPr>
    </w:p>
    <w:p w14:paraId="6F92F9A5" w14:textId="436D792D" w:rsidR="000A2B8E" w:rsidRPr="004F6425" w:rsidRDefault="000A2B8E" w:rsidP="004F6425">
      <w:pPr>
        <w:spacing w:before="100" w:beforeAutospacing="1" w:after="100" w:afterAutospacing="1" w:line="276" w:lineRule="auto"/>
        <w:rPr>
          <w:rFonts w:ascii="Tahoma" w:hAnsi="Tahoma" w:cs="Tahoma"/>
          <w:b/>
          <w:bCs/>
          <w:sz w:val="22"/>
          <w:szCs w:val="22"/>
        </w:rPr>
      </w:pPr>
    </w:p>
    <w:p w14:paraId="455A8795" w14:textId="51264212" w:rsidR="00BA450C" w:rsidRPr="00496A16" w:rsidRDefault="00BF2953" w:rsidP="004F6425">
      <w:pPr>
        <w:pStyle w:val="Heading3"/>
        <w:spacing w:before="100" w:beforeAutospacing="1" w:after="100" w:afterAutospacing="1" w:line="276" w:lineRule="auto"/>
        <w:rPr>
          <w:rFonts w:ascii="Tahoma" w:hAnsi="Tahoma" w:cs="Tahoma"/>
        </w:rPr>
      </w:pPr>
      <w:bookmarkStart w:id="39" w:name="_Toc742389603"/>
      <w:r w:rsidRPr="00496A16">
        <w:rPr>
          <w:rFonts w:ascii="Tahoma" w:hAnsi="Tahoma" w:cs="Tahoma"/>
        </w:rPr>
        <w:t xml:space="preserve">Appendix </w:t>
      </w:r>
      <w:r w:rsidR="00B1671A" w:rsidRPr="00496A16">
        <w:rPr>
          <w:rFonts w:ascii="Tahoma" w:hAnsi="Tahoma" w:cs="Tahoma"/>
        </w:rPr>
        <w:t>3</w:t>
      </w:r>
      <w:r w:rsidRPr="00496A16">
        <w:rPr>
          <w:rFonts w:ascii="Tahoma" w:hAnsi="Tahoma" w:cs="Tahoma"/>
        </w:rPr>
        <w:t>:</w:t>
      </w:r>
      <w:r w:rsidR="00BA450C" w:rsidRPr="00496A16">
        <w:rPr>
          <w:rFonts w:ascii="Tahoma" w:hAnsi="Tahoma" w:cs="Tahoma"/>
        </w:rPr>
        <w:t xml:space="preserve">                                                                         </w:t>
      </w:r>
      <w:r w:rsidRPr="00496A16">
        <w:rPr>
          <w:rFonts w:ascii="Tahoma" w:hAnsi="Tahoma" w:cs="Tahoma"/>
        </w:rPr>
        <w:t xml:space="preserve"> </w:t>
      </w:r>
      <w:r w:rsidR="001D7504" w:rsidRPr="00496A16">
        <w:rPr>
          <w:rFonts w:ascii="Tahoma" w:hAnsi="Tahoma" w:cs="Tahoma"/>
        </w:rPr>
        <w:t xml:space="preserve"> </w:t>
      </w:r>
      <w:r w:rsidR="00BA450C" w:rsidRPr="00496A16">
        <w:rPr>
          <w:rFonts w:ascii="Tahoma" w:hAnsi="Tahoma" w:cs="Tahoma"/>
          <w:noProof/>
        </w:rPr>
        <w:drawing>
          <wp:inline distT="0" distB="0" distL="0" distR="0" wp14:anchorId="3DB63BFF" wp14:editId="13286840">
            <wp:extent cx="1836420" cy="29972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36420" cy="299720"/>
                    </a:xfrm>
                    <a:prstGeom prst="rect">
                      <a:avLst/>
                    </a:prstGeom>
                    <a:noFill/>
                    <a:ln>
                      <a:noFill/>
                    </a:ln>
                  </pic:spPr>
                </pic:pic>
              </a:graphicData>
            </a:graphic>
          </wp:inline>
        </w:drawing>
      </w:r>
      <w:bookmarkEnd w:id="39"/>
    </w:p>
    <w:p w14:paraId="618E1A4B" w14:textId="4B7AAE17" w:rsidR="00E10282" w:rsidRPr="004F6425" w:rsidRDefault="00E10282" w:rsidP="004F6425">
      <w:pPr>
        <w:pStyle w:val="Heading3"/>
        <w:spacing w:before="100" w:beforeAutospacing="1" w:after="100" w:afterAutospacing="1" w:line="276" w:lineRule="auto"/>
        <w:rPr>
          <w:rFonts w:ascii="Tahoma" w:hAnsi="Tahoma" w:cs="Tahoma"/>
          <w:sz w:val="22"/>
          <w:szCs w:val="22"/>
        </w:rPr>
      </w:pPr>
      <w:bookmarkStart w:id="40" w:name="_Toc2092473583"/>
      <w:r w:rsidRPr="004F6425">
        <w:rPr>
          <w:rFonts w:ascii="Tahoma" w:hAnsi="Tahoma" w:cs="Tahoma"/>
          <w:sz w:val="22"/>
          <w:szCs w:val="22"/>
        </w:rPr>
        <w:t xml:space="preserve">CONSENT FORM FOR MEDICATION TO BE GIVEN IN SPECIAL </w:t>
      </w:r>
      <w:r w:rsidR="0088695C" w:rsidRPr="004F6425">
        <w:rPr>
          <w:rFonts w:ascii="Tahoma" w:hAnsi="Tahoma" w:cs="Tahoma"/>
          <w:sz w:val="22"/>
          <w:szCs w:val="22"/>
        </w:rPr>
        <w:t>SETTING</w:t>
      </w:r>
      <w:r w:rsidRPr="004F6425">
        <w:rPr>
          <w:rFonts w:ascii="Tahoma" w:hAnsi="Tahoma" w:cs="Tahoma"/>
          <w:sz w:val="22"/>
          <w:szCs w:val="22"/>
        </w:rPr>
        <w:t>S</w:t>
      </w:r>
      <w:bookmarkEnd w:id="40"/>
      <w:r w:rsidRPr="004F6425">
        <w:rPr>
          <w:rFonts w:ascii="Tahoma" w:hAnsi="Tahoma" w:cs="Tahoma"/>
          <w:sz w:val="22"/>
          <w:szCs w:val="22"/>
        </w:rPr>
        <w:t xml:space="preserve">    </w:t>
      </w:r>
    </w:p>
    <w:p w14:paraId="7035292F" w14:textId="028C4FCA" w:rsidR="00E10282" w:rsidRPr="004F6425" w:rsidRDefault="00E10282" w:rsidP="004F6425">
      <w:pPr>
        <w:spacing w:before="100" w:beforeAutospacing="1" w:after="100" w:afterAutospacing="1" w:line="276" w:lineRule="auto"/>
        <w:rPr>
          <w:rFonts w:ascii="Tahoma" w:eastAsia="Calibri" w:hAnsi="Tahoma" w:cs="Tahoma"/>
          <w:b/>
          <w:sz w:val="22"/>
          <w:szCs w:val="22"/>
        </w:rPr>
      </w:pPr>
      <w:r w:rsidRPr="004F6425">
        <w:rPr>
          <w:rFonts w:ascii="Tahoma" w:eastAsia="Calibri" w:hAnsi="Tahoma" w:cs="Tahoma"/>
          <w:b/>
          <w:sz w:val="22"/>
          <w:szCs w:val="22"/>
        </w:rPr>
        <w:t xml:space="preserve"> SPECIAL </w:t>
      </w:r>
      <w:r w:rsidR="0088695C" w:rsidRPr="004F6425">
        <w:rPr>
          <w:rFonts w:ascii="Tahoma" w:eastAsia="Calibri" w:hAnsi="Tahoma" w:cs="Tahoma"/>
          <w:b/>
          <w:sz w:val="22"/>
          <w:szCs w:val="22"/>
        </w:rPr>
        <w:t>SETTING</w:t>
      </w:r>
      <w:r w:rsidRPr="004F6425">
        <w:rPr>
          <w:rFonts w:ascii="Tahoma" w:eastAsia="Calibri" w:hAnsi="Tahoma" w:cs="Tahoma"/>
          <w:b/>
          <w:sz w:val="22"/>
          <w:szCs w:val="22"/>
        </w:rPr>
        <w:t>:</w:t>
      </w:r>
      <w:r w:rsidRPr="004F6425">
        <w:rPr>
          <w:rFonts w:ascii="Tahoma" w:eastAsia="Calibri" w:hAnsi="Tahoma" w:cs="Tahoma"/>
          <w:b/>
          <w:sz w:val="22"/>
          <w:szCs w:val="22"/>
        </w:rPr>
        <w:tab/>
      </w:r>
      <w:r w:rsidRPr="004F6425">
        <w:rPr>
          <w:rFonts w:ascii="Tahoma" w:eastAsia="Calibri" w:hAnsi="Tahoma" w:cs="Tahoma"/>
          <w:b/>
          <w:sz w:val="22"/>
          <w:szCs w:val="22"/>
        </w:rPr>
        <w:tab/>
      </w:r>
      <w:r w:rsidRPr="004F6425">
        <w:rPr>
          <w:rFonts w:ascii="Tahoma" w:eastAsia="Calibri" w:hAnsi="Tahoma" w:cs="Tahoma"/>
          <w:b/>
          <w:sz w:val="22"/>
          <w:szCs w:val="22"/>
        </w:rPr>
        <w:tab/>
      </w:r>
      <w:r w:rsidRPr="004F6425">
        <w:rPr>
          <w:rFonts w:ascii="Tahoma" w:eastAsia="Calibri" w:hAnsi="Tahoma" w:cs="Tahoma"/>
          <w:b/>
          <w:sz w:val="22"/>
          <w:szCs w:val="22"/>
        </w:rPr>
        <w:tab/>
        <w:t xml:space="preserve">                    NAME OF LINK PERSON: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10282" w:rsidRPr="004F6425" w14:paraId="5F74CF59" w14:textId="77777777" w:rsidTr="000A2B8E">
        <w:tc>
          <w:tcPr>
            <w:tcW w:w="4621" w:type="dxa"/>
          </w:tcPr>
          <w:p w14:paraId="4279E99C"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r w:rsidRPr="004F6425">
              <w:rPr>
                <w:rFonts w:ascii="Tahoma" w:eastAsia="Calibri" w:hAnsi="Tahoma" w:cs="Tahoma"/>
                <w:b/>
                <w:sz w:val="22"/>
                <w:szCs w:val="22"/>
              </w:rPr>
              <w:t>CHILDS NAME:</w:t>
            </w:r>
          </w:p>
        </w:tc>
        <w:tc>
          <w:tcPr>
            <w:tcW w:w="4621" w:type="dxa"/>
          </w:tcPr>
          <w:p w14:paraId="5A03D0F9"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r w:rsidRPr="004F6425">
              <w:rPr>
                <w:rFonts w:ascii="Tahoma" w:eastAsia="Calibri" w:hAnsi="Tahoma" w:cs="Tahoma"/>
                <w:b/>
                <w:sz w:val="22"/>
                <w:szCs w:val="22"/>
              </w:rPr>
              <w:t>FAMILY DOCTOR:</w:t>
            </w:r>
          </w:p>
        </w:tc>
      </w:tr>
      <w:tr w:rsidR="00E10282" w:rsidRPr="004F6425" w14:paraId="59268DF1" w14:textId="77777777" w:rsidTr="000A2B8E">
        <w:tc>
          <w:tcPr>
            <w:tcW w:w="4621" w:type="dxa"/>
          </w:tcPr>
          <w:p w14:paraId="1F4382F1"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r w:rsidRPr="004F6425">
              <w:rPr>
                <w:rFonts w:ascii="Tahoma" w:eastAsia="Calibri" w:hAnsi="Tahoma" w:cs="Tahoma"/>
                <w:b/>
                <w:sz w:val="22"/>
                <w:szCs w:val="22"/>
              </w:rPr>
              <w:t>ADDRESS:</w:t>
            </w:r>
          </w:p>
          <w:p w14:paraId="7C0329D2"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p>
        </w:tc>
        <w:tc>
          <w:tcPr>
            <w:tcW w:w="4621" w:type="dxa"/>
            <w:vAlign w:val="bottom"/>
          </w:tcPr>
          <w:p w14:paraId="20684810"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r w:rsidRPr="004F6425">
              <w:rPr>
                <w:rFonts w:ascii="Tahoma" w:eastAsia="Calibri" w:hAnsi="Tahoma" w:cs="Tahoma"/>
                <w:b/>
                <w:sz w:val="22"/>
                <w:szCs w:val="22"/>
              </w:rPr>
              <w:t xml:space="preserve">ADDRESS: </w:t>
            </w:r>
          </w:p>
          <w:p w14:paraId="5BA16182"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r w:rsidRPr="004F6425">
              <w:rPr>
                <w:rFonts w:ascii="Tahoma" w:eastAsia="Calibri" w:hAnsi="Tahoma" w:cs="Tahoma"/>
                <w:b/>
                <w:sz w:val="22"/>
                <w:szCs w:val="22"/>
              </w:rPr>
              <w:t>TELEPHONE NUMBER:</w:t>
            </w:r>
          </w:p>
        </w:tc>
      </w:tr>
      <w:tr w:rsidR="00E10282" w:rsidRPr="004F6425" w14:paraId="30A922C8" w14:textId="77777777" w:rsidTr="000A2B8E">
        <w:tc>
          <w:tcPr>
            <w:tcW w:w="4621" w:type="dxa"/>
          </w:tcPr>
          <w:p w14:paraId="37204EF6"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r w:rsidRPr="004F6425">
              <w:rPr>
                <w:rFonts w:ascii="Tahoma" w:eastAsia="Calibri" w:hAnsi="Tahoma" w:cs="Tahoma"/>
                <w:b/>
                <w:sz w:val="22"/>
                <w:szCs w:val="22"/>
              </w:rPr>
              <w:t>DATE OF BIRTH:</w:t>
            </w:r>
          </w:p>
        </w:tc>
        <w:tc>
          <w:tcPr>
            <w:tcW w:w="4621" w:type="dxa"/>
          </w:tcPr>
          <w:p w14:paraId="6D82093C"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r w:rsidRPr="004F6425">
              <w:rPr>
                <w:rFonts w:ascii="Tahoma" w:eastAsia="Calibri" w:hAnsi="Tahoma" w:cs="Tahoma"/>
                <w:b/>
                <w:sz w:val="22"/>
                <w:szCs w:val="22"/>
              </w:rPr>
              <w:t>CONSULTANT:</w:t>
            </w:r>
          </w:p>
        </w:tc>
      </w:tr>
      <w:tr w:rsidR="00E10282" w:rsidRPr="004F6425" w14:paraId="43EE2AC2" w14:textId="77777777" w:rsidTr="000A2B8E">
        <w:tc>
          <w:tcPr>
            <w:tcW w:w="9242" w:type="dxa"/>
            <w:gridSpan w:val="2"/>
          </w:tcPr>
          <w:p w14:paraId="63A8205B"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r w:rsidRPr="004F6425">
              <w:rPr>
                <w:rFonts w:ascii="Tahoma" w:eastAsia="Calibri" w:hAnsi="Tahoma" w:cs="Tahoma"/>
                <w:b/>
                <w:sz w:val="22"/>
                <w:szCs w:val="22"/>
              </w:rPr>
              <w:t>ANY KNOWN ALLERGIES? Please state. If none, please state ‘none known’.</w:t>
            </w:r>
          </w:p>
        </w:tc>
      </w:tr>
    </w:tbl>
    <w:p w14:paraId="398545F3" w14:textId="77777777" w:rsidR="001D7504" w:rsidRPr="004F6425" w:rsidRDefault="001D7504" w:rsidP="004F6425">
      <w:pPr>
        <w:spacing w:before="100" w:beforeAutospacing="1" w:after="100" w:afterAutospacing="1" w:line="276" w:lineRule="auto"/>
        <w:contextualSpacing/>
        <w:rPr>
          <w:rFonts w:ascii="Tahoma" w:eastAsia="Calibri" w:hAnsi="Tahoma" w:cs="Tahoma"/>
          <w:b/>
          <w:sz w:val="22"/>
          <w:szCs w:val="22"/>
        </w:rPr>
      </w:pPr>
    </w:p>
    <w:p w14:paraId="359B913C" w14:textId="39961580" w:rsidR="00E10282" w:rsidRPr="004F6425" w:rsidRDefault="00E10282" w:rsidP="004F6425">
      <w:pPr>
        <w:spacing w:before="100" w:beforeAutospacing="1" w:after="100" w:afterAutospacing="1" w:line="276" w:lineRule="auto"/>
        <w:contextualSpacing/>
        <w:rPr>
          <w:rFonts w:ascii="Tahoma" w:eastAsia="Calibri" w:hAnsi="Tahoma" w:cs="Tahoma"/>
          <w:b/>
          <w:sz w:val="22"/>
          <w:szCs w:val="22"/>
        </w:rPr>
      </w:pPr>
      <w:r w:rsidRPr="004F6425">
        <w:rPr>
          <w:rFonts w:ascii="Tahoma" w:eastAsia="Calibri" w:hAnsi="Tahoma" w:cs="Tahoma"/>
          <w:b/>
          <w:noProof/>
          <w:sz w:val="22"/>
          <w:szCs w:val="22"/>
          <w:lang w:eastAsia="en-GB"/>
        </w:rPr>
        <mc:AlternateContent>
          <mc:Choice Requires="wps">
            <w:drawing>
              <wp:anchor distT="0" distB="0" distL="114300" distR="114300" simplePos="0" relativeHeight="251658251" behindDoc="0" locked="0" layoutInCell="1" allowOverlap="1" wp14:anchorId="2D40EA34" wp14:editId="2E6586C6">
                <wp:simplePos x="0" y="0"/>
                <wp:positionH relativeFrom="column">
                  <wp:posOffset>66675</wp:posOffset>
                </wp:positionH>
                <wp:positionV relativeFrom="paragraph">
                  <wp:posOffset>130175</wp:posOffset>
                </wp:positionV>
                <wp:extent cx="1447800" cy="0"/>
                <wp:effectExtent l="9525" t="6350" r="9525" b="12700"/>
                <wp:wrapNone/>
                <wp:docPr id="31"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ma14="http://schemas.microsoft.com/office/mac/drawingml/2011/main" xmlns:a14="http://schemas.microsoft.com/office/drawing/2010/main" xmlns:pic="http://schemas.openxmlformats.org/drawingml/2006/picture" xmlns:a="http://schemas.openxmlformats.org/drawingml/2006/main">
            <w:pict w14:anchorId="70E78F6F">
              <v:shapetype id="_x0000_t32" coordsize="21600,21600" o:oned="t" filled="f" o:spt="32" path="m,l21600,21600e" w14:anchorId="1AF772DD">
                <v:path fillok="f" arrowok="t" o:connecttype="none"/>
                <o:lock v:ext="edit" shapetype="t"/>
              </v:shapetype>
              <v:shape id="AutoShape 193" style="position:absolute;margin-left:5.25pt;margin-top:10.25pt;width:114pt;height:0;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">
                <v:shadow color="#7f7f7f" opacity=".5" offset="1pt"/>
              </v:shape>
            </w:pict>
          </mc:Fallback>
        </mc:AlternateContent>
      </w:r>
      <w:r w:rsidRPr="004F6425">
        <w:rPr>
          <w:rFonts w:ascii="Tahoma" w:eastAsia="Calibri" w:hAnsi="Tahoma" w:cs="Tahoma"/>
          <w:b/>
          <w:sz w:val="22"/>
          <w:szCs w:val="22"/>
        </w:rPr>
        <w:t xml:space="preserve">I                                                     parent/guardian of the above named child give my consent for the nurse in </w:t>
      </w:r>
      <w:r w:rsidR="0088695C" w:rsidRPr="004F6425">
        <w:rPr>
          <w:rFonts w:ascii="Tahoma" w:eastAsia="Calibri" w:hAnsi="Tahoma" w:cs="Tahoma"/>
          <w:b/>
          <w:sz w:val="22"/>
          <w:szCs w:val="22"/>
        </w:rPr>
        <w:t>setting</w:t>
      </w:r>
      <w:r w:rsidRPr="004F6425">
        <w:rPr>
          <w:rFonts w:ascii="Tahoma" w:eastAsia="Calibri" w:hAnsi="Tahoma" w:cs="Tahoma"/>
          <w:b/>
          <w:sz w:val="22"/>
          <w:szCs w:val="22"/>
        </w:rPr>
        <w:t>/</w:t>
      </w:r>
      <w:r w:rsidR="0088695C" w:rsidRPr="004F6425">
        <w:rPr>
          <w:rFonts w:ascii="Tahoma" w:eastAsia="Calibri" w:hAnsi="Tahoma" w:cs="Tahoma"/>
          <w:b/>
          <w:sz w:val="22"/>
          <w:szCs w:val="22"/>
        </w:rPr>
        <w:t>setting</w:t>
      </w:r>
      <w:r w:rsidRPr="004F6425">
        <w:rPr>
          <w:rFonts w:ascii="Tahoma" w:eastAsia="Calibri" w:hAnsi="Tahoma" w:cs="Tahoma"/>
          <w:b/>
          <w:sz w:val="22"/>
          <w:szCs w:val="22"/>
        </w:rPr>
        <w:t xml:space="preserve"> staff to administer the following medication in accordance with the Special </w:t>
      </w:r>
      <w:r w:rsidR="0088695C" w:rsidRPr="004F6425">
        <w:rPr>
          <w:rFonts w:ascii="Tahoma" w:eastAsia="Calibri" w:hAnsi="Tahoma" w:cs="Tahoma"/>
          <w:b/>
          <w:sz w:val="22"/>
          <w:szCs w:val="22"/>
        </w:rPr>
        <w:t>Setting</w:t>
      </w:r>
      <w:r w:rsidRPr="004F6425">
        <w:rPr>
          <w:rFonts w:ascii="Tahoma" w:eastAsia="Calibri" w:hAnsi="Tahoma" w:cs="Tahoma"/>
          <w:b/>
          <w:sz w:val="22"/>
          <w:szCs w:val="22"/>
        </w:rPr>
        <w:t xml:space="preserve"> Nursing and </w:t>
      </w:r>
      <w:r w:rsidR="0088695C" w:rsidRPr="004F6425">
        <w:rPr>
          <w:rFonts w:ascii="Tahoma" w:eastAsia="Calibri" w:hAnsi="Tahoma" w:cs="Tahoma"/>
          <w:b/>
          <w:sz w:val="22"/>
          <w:szCs w:val="22"/>
        </w:rPr>
        <w:t>setting</w:t>
      </w:r>
      <w:r w:rsidRPr="004F6425">
        <w:rPr>
          <w:rFonts w:ascii="Tahoma" w:eastAsia="Calibri" w:hAnsi="Tahoma" w:cs="Tahoma"/>
          <w:b/>
          <w:sz w:val="22"/>
          <w:szCs w:val="22"/>
        </w:rPr>
        <w:t xml:space="preserve"> medication policy and for this information to be shared with those staff who care for my child (e.g. class staff, care staff) and therefore may need to know the following details.</w:t>
      </w:r>
    </w:p>
    <w:p w14:paraId="2C1F719B" w14:textId="77777777" w:rsidR="00E10282" w:rsidRPr="004F6425" w:rsidRDefault="00E10282" w:rsidP="004F6425">
      <w:pPr>
        <w:spacing w:before="100" w:beforeAutospacing="1" w:after="100" w:afterAutospacing="1" w:line="276" w:lineRule="auto"/>
        <w:contextualSpacing/>
        <w:rPr>
          <w:rFonts w:ascii="Tahoma" w:eastAsia="Calibri" w:hAnsi="Tahoma" w:cs="Tahom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505"/>
        <w:gridCol w:w="1364"/>
        <w:gridCol w:w="1364"/>
        <w:gridCol w:w="1741"/>
        <w:gridCol w:w="1955"/>
      </w:tblGrid>
      <w:tr w:rsidR="00E10282" w:rsidRPr="004F6425" w14:paraId="28D661BD" w14:textId="77777777" w:rsidTr="0088645E">
        <w:tc>
          <w:tcPr>
            <w:tcW w:w="1540" w:type="dxa"/>
          </w:tcPr>
          <w:p w14:paraId="4D5613BC"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r w:rsidRPr="004F6425">
              <w:rPr>
                <w:rFonts w:ascii="Tahoma" w:eastAsia="Calibri" w:hAnsi="Tahoma" w:cs="Tahoma"/>
                <w:b/>
                <w:sz w:val="22"/>
                <w:szCs w:val="22"/>
              </w:rPr>
              <w:t>NAME OF MEDICATION</w:t>
            </w:r>
          </w:p>
        </w:tc>
        <w:tc>
          <w:tcPr>
            <w:tcW w:w="1540" w:type="dxa"/>
          </w:tcPr>
          <w:p w14:paraId="7A3FF79F"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r w:rsidRPr="004F6425">
              <w:rPr>
                <w:rFonts w:ascii="Tahoma" w:eastAsia="Calibri" w:hAnsi="Tahoma" w:cs="Tahoma"/>
                <w:b/>
                <w:sz w:val="22"/>
                <w:szCs w:val="22"/>
              </w:rPr>
              <w:t>STRENGTH</w:t>
            </w:r>
          </w:p>
        </w:tc>
        <w:tc>
          <w:tcPr>
            <w:tcW w:w="1540" w:type="dxa"/>
          </w:tcPr>
          <w:p w14:paraId="030B9749"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r w:rsidRPr="004F6425">
              <w:rPr>
                <w:rFonts w:ascii="Tahoma" w:eastAsia="Calibri" w:hAnsi="Tahoma" w:cs="Tahoma"/>
                <w:b/>
                <w:sz w:val="22"/>
                <w:szCs w:val="22"/>
              </w:rPr>
              <w:t>DOSE TO BE GIVEN e.g. 1 X 5 mg tablet</w:t>
            </w:r>
          </w:p>
        </w:tc>
        <w:tc>
          <w:tcPr>
            <w:tcW w:w="1540" w:type="dxa"/>
          </w:tcPr>
          <w:p w14:paraId="6EB77D0B"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r w:rsidRPr="004F6425">
              <w:rPr>
                <w:rFonts w:ascii="Tahoma" w:eastAsia="Calibri" w:hAnsi="Tahoma" w:cs="Tahoma"/>
                <w:b/>
                <w:sz w:val="22"/>
                <w:szCs w:val="22"/>
              </w:rPr>
              <w:t>TIME TO BE GIVEN</w:t>
            </w:r>
          </w:p>
        </w:tc>
        <w:tc>
          <w:tcPr>
            <w:tcW w:w="1541" w:type="dxa"/>
          </w:tcPr>
          <w:p w14:paraId="104511AD"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r w:rsidRPr="004F6425">
              <w:rPr>
                <w:rFonts w:ascii="Tahoma" w:eastAsia="Calibri" w:hAnsi="Tahoma" w:cs="Tahoma"/>
                <w:b/>
                <w:sz w:val="22"/>
                <w:szCs w:val="22"/>
              </w:rPr>
              <w:t>HOW TO BE GIVEN EG SPOON/ORAL SYRINGE/ BY FEEDING TUBE</w:t>
            </w:r>
          </w:p>
        </w:tc>
        <w:tc>
          <w:tcPr>
            <w:tcW w:w="1582" w:type="dxa"/>
          </w:tcPr>
          <w:p w14:paraId="44C3DBDC"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r w:rsidRPr="004F6425">
              <w:rPr>
                <w:rFonts w:ascii="Tahoma" w:eastAsia="Calibri" w:hAnsi="Tahoma" w:cs="Tahoma"/>
                <w:b/>
                <w:sz w:val="22"/>
                <w:szCs w:val="22"/>
              </w:rPr>
              <w:t>ANY OTHER INFORMATION OR INSTRUCTIONS</w:t>
            </w:r>
          </w:p>
        </w:tc>
      </w:tr>
      <w:tr w:rsidR="00E10282" w:rsidRPr="004F6425" w14:paraId="47AE1267" w14:textId="77777777" w:rsidTr="0088645E">
        <w:tc>
          <w:tcPr>
            <w:tcW w:w="1540" w:type="dxa"/>
          </w:tcPr>
          <w:p w14:paraId="437048D5"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p>
        </w:tc>
        <w:tc>
          <w:tcPr>
            <w:tcW w:w="1540" w:type="dxa"/>
          </w:tcPr>
          <w:p w14:paraId="45A6DD8F"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p>
        </w:tc>
        <w:tc>
          <w:tcPr>
            <w:tcW w:w="1540" w:type="dxa"/>
          </w:tcPr>
          <w:p w14:paraId="2D8E8A0C"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p>
        </w:tc>
        <w:tc>
          <w:tcPr>
            <w:tcW w:w="1540" w:type="dxa"/>
          </w:tcPr>
          <w:p w14:paraId="5052B2B1"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p>
        </w:tc>
        <w:tc>
          <w:tcPr>
            <w:tcW w:w="1541" w:type="dxa"/>
          </w:tcPr>
          <w:p w14:paraId="0F9E2352"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p>
        </w:tc>
        <w:tc>
          <w:tcPr>
            <w:tcW w:w="1582" w:type="dxa"/>
          </w:tcPr>
          <w:p w14:paraId="40BDAD4C"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p>
        </w:tc>
      </w:tr>
      <w:tr w:rsidR="00E10282" w:rsidRPr="004F6425" w14:paraId="49F7DF5C" w14:textId="77777777" w:rsidTr="0088645E">
        <w:tc>
          <w:tcPr>
            <w:tcW w:w="1540" w:type="dxa"/>
          </w:tcPr>
          <w:p w14:paraId="7C04D26E"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p>
        </w:tc>
        <w:tc>
          <w:tcPr>
            <w:tcW w:w="1540" w:type="dxa"/>
          </w:tcPr>
          <w:p w14:paraId="6009BE12"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p>
        </w:tc>
        <w:tc>
          <w:tcPr>
            <w:tcW w:w="1540" w:type="dxa"/>
          </w:tcPr>
          <w:p w14:paraId="70CD98F8"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p>
        </w:tc>
        <w:tc>
          <w:tcPr>
            <w:tcW w:w="1540" w:type="dxa"/>
          </w:tcPr>
          <w:p w14:paraId="1A725988"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p>
        </w:tc>
        <w:tc>
          <w:tcPr>
            <w:tcW w:w="1541" w:type="dxa"/>
          </w:tcPr>
          <w:p w14:paraId="2FE17E6A"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p>
        </w:tc>
        <w:tc>
          <w:tcPr>
            <w:tcW w:w="1582" w:type="dxa"/>
          </w:tcPr>
          <w:p w14:paraId="78BB7156"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p>
        </w:tc>
      </w:tr>
      <w:tr w:rsidR="00E10282" w:rsidRPr="004F6425" w14:paraId="0CC0B99E" w14:textId="77777777" w:rsidTr="0088645E">
        <w:tc>
          <w:tcPr>
            <w:tcW w:w="1540" w:type="dxa"/>
          </w:tcPr>
          <w:p w14:paraId="4540B4A6"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p>
        </w:tc>
        <w:tc>
          <w:tcPr>
            <w:tcW w:w="1540" w:type="dxa"/>
          </w:tcPr>
          <w:p w14:paraId="5E5F112E"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p>
        </w:tc>
        <w:tc>
          <w:tcPr>
            <w:tcW w:w="1540" w:type="dxa"/>
          </w:tcPr>
          <w:p w14:paraId="0022F97E"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p>
        </w:tc>
        <w:tc>
          <w:tcPr>
            <w:tcW w:w="1540" w:type="dxa"/>
          </w:tcPr>
          <w:p w14:paraId="58C9F9D7"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p>
        </w:tc>
        <w:tc>
          <w:tcPr>
            <w:tcW w:w="1541" w:type="dxa"/>
          </w:tcPr>
          <w:p w14:paraId="5782873F"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p>
        </w:tc>
        <w:tc>
          <w:tcPr>
            <w:tcW w:w="1582" w:type="dxa"/>
          </w:tcPr>
          <w:p w14:paraId="458B5174" w14:textId="77777777" w:rsidR="00E10282" w:rsidRPr="004F6425" w:rsidRDefault="00E10282" w:rsidP="004F6425">
            <w:pPr>
              <w:spacing w:before="100" w:beforeAutospacing="1" w:after="100" w:afterAutospacing="1" w:line="276" w:lineRule="auto"/>
              <w:rPr>
                <w:rFonts w:ascii="Tahoma" w:eastAsia="Calibri" w:hAnsi="Tahoma" w:cs="Tahoma"/>
                <w:b/>
                <w:sz w:val="22"/>
                <w:szCs w:val="22"/>
              </w:rPr>
            </w:pPr>
          </w:p>
        </w:tc>
      </w:tr>
    </w:tbl>
    <w:p w14:paraId="57DB4026" w14:textId="62831394" w:rsidR="00E10282" w:rsidRPr="004F6425" w:rsidRDefault="00E10282" w:rsidP="004F6425">
      <w:pPr>
        <w:spacing w:before="100" w:beforeAutospacing="1" w:after="100" w:afterAutospacing="1" w:line="276" w:lineRule="auto"/>
        <w:rPr>
          <w:rFonts w:ascii="Tahoma" w:eastAsia="Calibri" w:hAnsi="Tahoma" w:cs="Tahoma"/>
          <w:sz w:val="22"/>
          <w:szCs w:val="22"/>
        </w:rPr>
      </w:pPr>
      <w:r w:rsidRPr="004F6425">
        <w:rPr>
          <w:rFonts w:ascii="Tahoma" w:eastAsia="Calibri" w:hAnsi="Tahoma" w:cs="Tahoma"/>
          <w:sz w:val="22"/>
          <w:szCs w:val="22"/>
        </w:rPr>
        <w:t xml:space="preserve">The above information is, to the best of my knowledge, accurate the time of writing.  I understand that I have the responsibility to inform the </w:t>
      </w:r>
      <w:r w:rsidR="0088695C" w:rsidRPr="004F6425">
        <w:rPr>
          <w:rFonts w:ascii="Tahoma" w:eastAsia="Calibri" w:hAnsi="Tahoma" w:cs="Tahoma"/>
          <w:sz w:val="22"/>
          <w:szCs w:val="22"/>
        </w:rPr>
        <w:t>setting</w:t>
      </w:r>
      <w:r w:rsidRPr="004F6425">
        <w:rPr>
          <w:rFonts w:ascii="Tahoma" w:eastAsia="Calibri" w:hAnsi="Tahoma" w:cs="Tahoma"/>
          <w:sz w:val="22"/>
          <w:szCs w:val="22"/>
        </w:rPr>
        <w:t xml:space="preserve"> nurse/</w:t>
      </w:r>
      <w:r w:rsidR="0088695C" w:rsidRPr="004F6425">
        <w:rPr>
          <w:rFonts w:ascii="Tahoma" w:eastAsia="Calibri" w:hAnsi="Tahoma" w:cs="Tahoma"/>
          <w:sz w:val="22"/>
          <w:szCs w:val="22"/>
        </w:rPr>
        <w:t>setting</w:t>
      </w:r>
      <w:r w:rsidRPr="004F6425">
        <w:rPr>
          <w:rFonts w:ascii="Tahoma" w:eastAsia="Calibri" w:hAnsi="Tahoma" w:cs="Tahoma"/>
          <w:sz w:val="22"/>
          <w:szCs w:val="22"/>
        </w:rPr>
        <w:t xml:space="preserve"> staff/care staff immediately in writing, if there is any change in dosage of frequency of the medication and to provide the appropriate medication for </w:t>
      </w:r>
      <w:r w:rsidR="0088695C" w:rsidRPr="004F6425">
        <w:rPr>
          <w:rFonts w:ascii="Tahoma" w:eastAsia="Calibri" w:hAnsi="Tahoma" w:cs="Tahoma"/>
          <w:sz w:val="22"/>
          <w:szCs w:val="22"/>
        </w:rPr>
        <w:t>setting</w:t>
      </w:r>
      <w:r w:rsidRPr="004F6425">
        <w:rPr>
          <w:rFonts w:ascii="Tahoma" w:eastAsia="Calibri" w:hAnsi="Tahoma" w:cs="Tahoma"/>
          <w:sz w:val="22"/>
          <w:szCs w:val="22"/>
        </w:rPr>
        <w:t>.  (See overleaf point 4).</w:t>
      </w:r>
    </w:p>
    <w:p w14:paraId="1138CD72" w14:textId="77777777" w:rsidR="00E10282" w:rsidRPr="004F6425" w:rsidRDefault="00E10282" w:rsidP="004F6425">
      <w:pPr>
        <w:spacing w:before="100" w:beforeAutospacing="1" w:after="100" w:afterAutospacing="1" w:line="276" w:lineRule="auto"/>
        <w:rPr>
          <w:rFonts w:ascii="Tahoma" w:eastAsia="Calibri" w:hAnsi="Tahoma" w:cs="Tahoma"/>
          <w:sz w:val="22"/>
          <w:szCs w:val="22"/>
        </w:rPr>
      </w:pPr>
      <w:r w:rsidRPr="004F6425">
        <w:rPr>
          <w:rFonts w:ascii="Tahoma" w:eastAsia="Calibri" w:hAnsi="Tahoma" w:cs="Tahoma"/>
          <w:noProof/>
          <w:sz w:val="22"/>
          <w:szCs w:val="22"/>
          <w:lang w:eastAsia="en-GB"/>
        </w:rPr>
        <mc:AlternateContent>
          <mc:Choice Requires="wps">
            <w:drawing>
              <wp:anchor distT="0" distB="0" distL="114300" distR="114300" simplePos="0" relativeHeight="251658245" behindDoc="0" locked="0" layoutInCell="1" allowOverlap="1" wp14:anchorId="07F02CC4" wp14:editId="23F21A55">
                <wp:simplePos x="0" y="0"/>
                <wp:positionH relativeFrom="column">
                  <wp:posOffset>3543300</wp:posOffset>
                </wp:positionH>
                <wp:positionV relativeFrom="paragraph">
                  <wp:posOffset>135255</wp:posOffset>
                </wp:positionV>
                <wp:extent cx="1409700" cy="0"/>
                <wp:effectExtent l="9525" t="11430" r="9525" b="7620"/>
                <wp:wrapNone/>
                <wp:docPr id="30"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ma14="http://schemas.microsoft.com/office/mac/drawingml/2011/main" xmlns:a14="http://schemas.microsoft.com/office/drawing/2010/main" xmlns:pic="http://schemas.openxmlformats.org/drawingml/2006/picture" xmlns:a="http://schemas.openxmlformats.org/drawingml/2006/main">
            <w:pict w14:anchorId="42B6B2EF">
              <v:shape id="AutoShape 188" style="position:absolute;margin-left:279pt;margin-top:10.65pt;width:111pt;height: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" w14:anchorId="3C8DDB29">
                <v:shadow color="#7f7f7f" opacity=".5" offset="1pt"/>
              </v:shape>
            </w:pict>
          </mc:Fallback>
        </mc:AlternateContent>
      </w:r>
      <w:r w:rsidRPr="004F6425">
        <w:rPr>
          <w:rFonts w:ascii="Tahoma" w:eastAsia="Calibri" w:hAnsi="Tahoma" w:cs="Tahoma"/>
          <w:noProof/>
          <w:sz w:val="22"/>
          <w:szCs w:val="22"/>
          <w:lang w:eastAsia="en-GB"/>
        </w:rPr>
        <mc:AlternateContent>
          <mc:Choice Requires="wps">
            <w:drawing>
              <wp:anchor distT="0" distB="0" distL="114300" distR="114300" simplePos="0" relativeHeight="251658243" behindDoc="0" locked="0" layoutInCell="1" allowOverlap="1" wp14:anchorId="19E8F6C6" wp14:editId="194FDB7E">
                <wp:simplePos x="0" y="0"/>
                <wp:positionH relativeFrom="column">
                  <wp:posOffset>1619250</wp:posOffset>
                </wp:positionH>
                <wp:positionV relativeFrom="paragraph">
                  <wp:posOffset>135255</wp:posOffset>
                </wp:positionV>
                <wp:extent cx="1409700" cy="0"/>
                <wp:effectExtent l="9525" t="11430" r="9525" b="7620"/>
                <wp:wrapNone/>
                <wp:docPr id="29"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ma14="http://schemas.microsoft.com/office/mac/drawingml/2011/main" xmlns:a14="http://schemas.microsoft.com/office/drawing/2010/main" xmlns:pic="http://schemas.openxmlformats.org/drawingml/2006/picture" xmlns:a="http://schemas.openxmlformats.org/drawingml/2006/main">
            <w:pict w14:anchorId="14EE08BC">
              <v:shape id="AutoShape 187" style="position:absolute;margin-left:127.5pt;margin-top:10.65pt;width:111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" w14:anchorId="6035A0E2">
                <v:shadow color="#7f7f7f" opacity=".5" offset="1pt"/>
              </v:shape>
            </w:pict>
          </mc:Fallback>
        </mc:AlternateContent>
      </w:r>
      <w:r w:rsidRPr="004F6425">
        <w:rPr>
          <w:rFonts w:ascii="Tahoma" w:eastAsia="Calibri" w:hAnsi="Tahoma" w:cs="Tahoma"/>
          <w:sz w:val="22"/>
          <w:szCs w:val="22"/>
        </w:rPr>
        <w:t xml:space="preserve">Signature of parent/guardian                                                         Date:  </w:t>
      </w:r>
    </w:p>
    <w:p w14:paraId="4B2E4782" w14:textId="62F76232" w:rsidR="00E10282" w:rsidRPr="004F6425" w:rsidRDefault="00E10282" w:rsidP="004F6425">
      <w:pPr>
        <w:spacing w:before="100" w:beforeAutospacing="1" w:after="100" w:afterAutospacing="1" w:line="276" w:lineRule="auto"/>
        <w:contextualSpacing/>
        <w:rPr>
          <w:rFonts w:ascii="Tahoma" w:eastAsia="Calibri" w:hAnsi="Tahoma" w:cs="Tahoma"/>
          <w:sz w:val="22"/>
          <w:szCs w:val="22"/>
        </w:rPr>
      </w:pPr>
      <w:r w:rsidRPr="004F6425">
        <w:rPr>
          <w:rFonts w:ascii="Tahoma" w:eastAsia="Calibri" w:hAnsi="Tahoma" w:cs="Tahoma"/>
          <w:sz w:val="22"/>
          <w:szCs w:val="22"/>
        </w:rPr>
        <w:t>Name of parent/guardian</w:t>
      </w:r>
      <w:r w:rsidR="001D7504" w:rsidRPr="004F6425">
        <w:rPr>
          <w:rFonts w:ascii="Tahoma" w:eastAsia="Calibri" w:hAnsi="Tahoma" w:cs="Tahoma"/>
          <w:sz w:val="22"/>
          <w:szCs w:val="22"/>
        </w:rPr>
        <w:t xml:space="preserve"> (Please print)</w:t>
      </w:r>
      <w:r w:rsidRPr="004F6425">
        <w:rPr>
          <w:rFonts w:ascii="Tahoma" w:eastAsia="Calibri" w:hAnsi="Tahoma" w:cs="Tahoma"/>
          <w:sz w:val="22"/>
          <w:szCs w:val="22"/>
        </w:rPr>
        <w:t xml:space="preserve">:  </w:t>
      </w:r>
    </w:p>
    <w:p w14:paraId="497A2FCD" w14:textId="079B94ED" w:rsidR="00E10282" w:rsidRPr="004F6425" w:rsidRDefault="00E10282" w:rsidP="004F6425">
      <w:pPr>
        <w:tabs>
          <w:tab w:val="left" w:pos="6624"/>
        </w:tabs>
        <w:spacing w:before="100" w:beforeAutospacing="1" w:after="100" w:afterAutospacing="1" w:line="276" w:lineRule="auto"/>
        <w:contextualSpacing/>
        <w:rPr>
          <w:rFonts w:ascii="Tahoma" w:eastAsia="Calibri" w:hAnsi="Tahoma" w:cs="Tahoma"/>
          <w:sz w:val="22"/>
          <w:szCs w:val="22"/>
        </w:rPr>
      </w:pPr>
      <w:r w:rsidRPr="004F6425">
        <w:rPr>
          <w:rFonts w:ascii="Tahoma" w:eastAsia="Calibri" w:hAnsi="Tahoma" w:cs="Tahoma"/>
          <w:sz w:val="22"/>
          <w:szCs w:val="22"/>
        </w:rPr>
        <w:tab/>
      </w:r>
    </w:p>
    <w:p w14:paraId="67D62442" w14:textId="2971EB03" w:rsidR="00E10282" w:rsidRPr="004F6425" w:rsidRDefault="00E10282" w:rsidP="004F6425">
      <w:pPr>
        <w:spacing w:before="100" w:beforeAutospacing="1" w:after="100" w:afterAutospacing="1" w:line="276" w:lineRule="auto"/>
        <w:contextualSpacing/>
        <w:rPr>
          <w:rFonts w:ascii="Tahoma" w:eastAsia="Calibri" w:hAnsi="Tahoma" w:cs="Tahoma"/>
          <w:sz w:val="22"/>
          <w:szCs w:val="22"/>
        </w:rPr>
      </w:pPr>
      <w:r w:rsidRPr="004F6425">
        <w:rPr>
          <w:rFonts w:ascii="Tahoma" w:eastAsia="Calibri" w:hAnsi="Tahoma" w:cs="Tahoma"/>
          <w:sz w:val="22"/>
          <w:szCs w:val="22"/>
        </w:rPr>
        <w:t xml:space="preserve">I give/do not give my consent for my child to receive Paracetamol in </w:t>
      </w:r>
      <w:r w:rsidR="0088695C" w:rsidRPr="004F6425">
        <w:rPr>
          <w:rFonts w:ascii="Tahoma" w:eastAsia="Calibri" w:hAnsi="Tahoma" w:cs="Tahoma"/>
          <w:sz w:val="22"/>
          <w:szCs w:val="22"/>
        </w:rPr>
        <w:t>setting</w:t>
      </w:r>
      <w:r w:rsidRPr="004F6425">
        <w:rPr>
          <w:rFonts w:ascii="Tahoma" w:eastAsia="Calibri" w:hAnsi="Tahoma" w:cs="Tahoma"/>
          <w:sz w:val="22"/>
          <w:szCs w:val="22"/>
        </w:rPr>
        <w:t xml:space="preserve"> in accordance with the Special </w:t>
      </w:r>
      <w:r w:rsidR="0088695C" w:rsidRPr="004F6425">
        <w:rPr>
          <w:rFonts w:ascii="Tahoma" w:eastAsia="Calibri" w:hAnsi="Tahoma" w:cs="Tahoma"/>
          <w:sz w:val="22"/>
          <w:szCs w:val="22"/>
        </w:rPr>
        <w:t>Setting</w:t>
      </w:r>
      <w:r w:rsidRPr="004F6425">
        <w:rPr>
          <w:rFonts w:ascii="Tahoma" w:eastAsia="Calibri" w:hAnsi="Tahoma" w:cs="Tahoma"/>
          <w:sz w:val="22"/>
          <w:szCs w:val="22"/>
        </w:rPr>
        <w:t xml:space="preserve"> Nurses / </w:t>
      </w:r>
      <w:r w:rsidR="0088695C" w:rsidRPr="004F6425">
        <w:rPr>
          <w:rFonts w:ascii="Tahoma" w:eastAsia="Calibri" w:hAnsi="Tahoma" w:cs="Tahoma"/>
          <w:sz w:val="22"/>
          <w:szCs w:val="22"/>
        </w:rPr>
        <w:t>setting</w:t>
      </w:r>
      <w:r w:rsidRPr="004F6425">
        <w:rPr>
          <w:rFonts w:ascii="Tahoma" w:eastAsia="Calibri" w:hAnsi="Tahoma" w:cs="Tahoma"/>
          <w:sz w:val="22"/>
          <w:szCs w:val="22"/>
        </w:rPr>
        <w:t xml:space="preserve"> medication policy.</w:t>
      </w:r>
    </w:p>
    <w:p w14:paraId="700AB483" w14:textId="77777777" w:rsidR="001D7504" w:rsidRPr="00496A16" w:rsidRDefault="001D7504" w:rsidP="004F6425">
      <w:pPr>
        <w:spacing w:before="100" w:beforeAutospacing="1" w:after="100" w:afterAutospacing="1" w:line="276" w:lineRule="auto"/>
        <w:rPr>
          <w:rFonts w:ascii="Tahoma" w:eastAsia="Calibri" w:hAnsi="Tahoma" w:cs="Tahoma"/>
          <w:sz w:val="16"/>
          <w:szCs w:val="16"/>
        </w:rPr>
      </w:pPr>
    </w:p>
    <w:p w14:paraId="5282DEF0" w14:textId="477F0C61" w:rsidR="00E10282" w:rsidRPr="004F6425" w:rsidRDefault="00E10282" w:rsidP="004F6425">
      <w:pPr>
        <w:spacing w:before="100" w:beforeAutospacing="1" w:after="100" w:afterAutospacing="1" w:line="276" w:lineRule="auto"/>
        <w:rPr>
          <w:rFonts w:ascii="Tahoma" w:eastAsia="Calibri" w:hAnsi="Tahoma" w:cs="Tahoma"/>
          <w:sz w:val="22"/>
          <w:szCs w:val="22"/>
        </w:rPr>
      </w:pPr>
      <w:r w:rsidRPr="004F6425">
        <w:rPr>
          <w:rFonts w:ascii="Tahoma" w:eastAsia="Calibri" w:hAnsi="Tahoma" w:cs="Tahoma"/>
          <w:noProof/>
          <w:sz w:val="22"/>
          <w:szCs w:val="22"/>
          <w:lang w:eastAsia="en-GB"/>
        </w:rPr>
        <mc:AlternateContent>
          <mc:Choice Requires="wps">
            <w:drawing>
              <wp:anchor distT="0" distB="0" distL="114300" distR="114300" simplePos="0" relativeHeight="251658249" behindDoc="0" locked="0" layoutInCell="1" allowOverlap="1" wp14:anchorId="0C5A0D29" wp14:editId="75B79A5C">
                <wp:simplePos x="0" y="0"/>
                <wp:positionH relativeFrom="column">
                  <wp:posOffset>1573530</wp:posOffset>
                </wp:positionH>
                <wp:positionV relativeFrom="paragraph">
                  <wp:posOffset>183515</wp:posOffset>
                </wp:positionV>
                <wp:extent cx="2167890" cy="0"/>
                <wp:effectExtent l="11430" t="12065" r="11430" b="6985"/>
                <wp:wrapNone/>
                <wp:docPr id="26"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78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ma14="http://schemas.microsoft.com/office/mac/drawingml/2011/main" xmlns:a14="http://schemas.microsoft.com/office/drawing/2010/main" xmlns:pic="http://schemas.openxmlformats.org/drawingml/2006/picture" xmlns:a="http://schemas.openxmlformats.org/drawingml/2006/main">
            <w:pict w14:anchorId="74BD5037">
              <v:shape id="AutoShape 191" style="position:absolute;margin-left:123.9pt;margin-top:14.45pt;width:170.7pt;height: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" w14:anchorId="0B3C6D13">
                <v:shadow color="#7f7f7f" opacity=".5" offset="1pt"/>
              </v:shape>
            </w:pict>
          </mc:Fallback>
        </mc:AlternateContent>
      </w:r>
      <w:r w:rsidRPr="004F6425">
        <w:rPr>
          <w:rFonts w:ascii="Tahoma" w:eastAsia="Calibri" w:hAnsi="Tahoma" w:cs="Tahoma"/>
          <w:noProof/>
          <w:sz w:val="22"/>
          <w:szCs w:val="22"/>
          <w:lang w:eastAsia="en-GB"/>
        </w:rPr>
        <mc:AlternateContent>
          <mc:Choice Requires="wps">
            <w:drawing>
              <wp:anchor distT="0" distB="0" distL="114300" distR="114300" simplePos="0" relativeHeight="251658246" behindDoc="0" locked="0" layoutInCell="1" allowOverlap="1" wp14:anchorId="1FA9ABAB" wp14:editId="4B2B7658">
                <wp:simplePos x="0" y="0"/>
                <wp:positionH relativeFrom="column">
                  <wp:posOffset>4162425</wp:posOffset>
                </wp:positionH>
                <wp:positionV relativeFrom="paragraph">
                  <wp:posOffset>183515</wp:posOffset>
                </wp:positionV>
                <wp:extent cx="1409700" cy="0"/>
                <wp:effectExtent l="9525" t="12065" r="9525" b="6985"/>
                <wp:wrapNone/>
                <wp:docPr id="25"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ma14="http://schemas.microsoft.com/office/mac/drawingml/2011/main" xmlns:a14="http://schemas.microsoft.com/office/drawing/2010/main" xmlns:pic="http://schemas.openxmlformats.org/drawingml/2006/picture" xmlns:a="http://schemas.openxmlformats.org/drawingml/2006/main">
            <w:pict w14:anchorId="1A1AF203">
              <v:shape id="AutoShape 190" style="position:absolute;margin-left:327.75pt;margin-top:14.45pt;width:111pt;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" w14:anchorId="32D5D6B2">
                <v:shadow color="#7f7f7f" opacity=".5" offset="1pt"/>
              </v:shape>
            </w:pict>
          </mc:Fallback>
        </mc:AlternateContent>
      </w:r>
      <w:r w:rsidRPr="004F6425">
        <w:rPr>
          <w:rFonts w:ascii="Tahoma" w:eastAsia="Calibri" w:hAnsi="Tahoma" w:cs="Tahoma"/>
          <w:sz w:val="22"/>
          <w:szCs w:val="22"/>
        </w:rPr>
        <w:t>Signature of parent/guardian                                                                                Date</w:t>
      </w:r>
    </w:p>
    <w:p w14:paraId="01AF6CFE" w14:textId="77777777" w:rsidR="00E10282" w:rsidRPr="004F6425" w:rsidRDefault="00E10282" w:rsidP="004F6425">
      <w:pPr>
        <w:spacing w:before="100" w:beforeAutospacing="1" w:after="100" w:afterAutospacing="1" w:line="276" w:lineRule="auto"/>
        <w:contextualSpacing/>
        <w:rPr>
          <w:rFonts w:ascii="Tahoma" w:eastAsia="Calibri" w:hAnsi="Tahoma" w:cs="Tahoma"/>
          <w:sz w:val="22"/>
          <w:szCs w:val="22"/>
        </w:rPr>
      </w:pPr>
      <w:r w:rsidRPr="004F6425">
        <w:rPr>
          <w:rFonts w:ascii="Tahoma" w:eastAsia="Calibri" w:hAnsi="Tahoma" w:cs="Tahoma"/>
          <w:sz w:val="22"/>
          <w:szCs w:val="22"/>
        </w:rPr>
        <w:t xml:space="preserve">Name of parent/guardian    </w:t>
      </w:r>
    </w:p>
    <w:p w14:paraId="41F4EA8B" w14:textId="77777777" w:rsidR="00E10282" w:rsidRPr="004F6425" w:rsidRDefault="00E10282" w:rsidP="004F6425">
      <w:pPr>
        <w:spacing w:before="100" w:beforeAutospacing="1" w:after="100" w:afterAutospacing="1" w:line="276" w:lineRule="auto"/>
        <w:contextualSpacing/>
        <w:rPr>
          <w:rFonts w:ascii="Tahoma" w:eastAsia="Calibri" w:hAnsi="Tahoma" w:cs="Tahoma"/>
          <w:sz w:val="22"/>
          <w:szCs w:val="22"/>
        </w:rPr>
      </w:pPr>
      <w:r w:rsidRPr="004F6425">
        <w:rPr>
          <w:rFonts w:ascii="Tahoma" w:eastAsia="Calibri" w:hAnsi="Tahoma" w:cs="Tahoma"/>
          <w:noProof/>
          <w:sz w:val="22"/>
          <w:szCs w:val="22"/>
          <w:lang w:eastAsia="en-GB"/>
        </w:rPr>
        <mc:AlternateContent>
          <mc:Choice Requires="wps">
            <w:drawing>
              <wp:anchor distT="0" distB="0" distL="114300" distR="114300" simplePos="0" relativeHeight="251658250" behindDoc="0" locked="0" layoutInCell="1" allowOverlap="1" wp14:anchorId="5D67E2C9" wp14:editId="75742A88">
                <wp:simplePos x="0" y="0"/>
                <wp:positionH relativeFrom="column">
                  <wp:posOffset>1343025</wp:posOffset>
                </wp:positionH>
                <wp:positionV relativeFrom="paragraph">
                  <wp:posOffset>144145</wp:posOffset>
                </wp:positionV>
                <wp:extent cx="4229100" cy="635"/>
                <wp:effectExtent l="9525" t="10795" r="9525" b="7620"/>
                <wp:wrapNone/>
                <wp:docPr id="24"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63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ma14="http://schemas.microsoft.com/office/mac/drawingml/2011/main" xmlns:a14="http://schemas.microsoft.com/office/drawing/2010/main" xmlns:pic="http://schemas.openxmlformats.org/drawingml/2006/picture" xmlns:a="http://schemas.openxmlformats.org/drawingml/2006/main">
            <w:pict w14:anchorId="09CC8891">
              <v:shape id="AutoShape 192" style="position:absolute;margin-left:105.75pt;margin-top:11.35pt;width:333pt;height:.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" w14:anchorId="0E58B73A">
                <v:shadow color="#7f7f7f" opacity=".5" offset="1pt"/>
              </v:shape>
            </w:pict>
          </mc:Fallback>
        </mc:AlternateContent>
      </w:r>
      <w:r w:rsidRPr="004F6425">
        <w:rPr>
          <w:rFonts w:ascii="Tahoma" w:eastAsia="Calibri" w:hAnsi="Tahoma" w:cs="Tahoma"/>
          <w:sz w:val="22"/>
          <w:szCs w:val="22"/>
        </w:rPr>
        <w:t xml:space="preserve">(Please print)                              </w:t>
      </w:r>
    </w:p>
    <w:p w14:paraId="7D64D089" w14:textId="61888347" w:rsidR="00E10282" w:rsidRPr="00496A16" w:rsidRDefault="00BA450C" w:rsidP="004F6425">
      <w:pPr>
        <w:pStyle w:val="Heading3"/>
        <w:spacing w:before="100" w:beforeAutospacing="1" w:after="100" w:afterAutospacing="1" w:line="276" w:lineRule="auto"/>
        <w:rPr>
          <w:rFonts w:ascii="Tahoma" w:hAnsi="Tahoma" w:cs="Tahoma"/>
        </w:rPr>
      </w:pPr>
      <w:bookmarkStart w:id="41" w:name="_Toc748342376"/>
      <w:r w:rsidRPr="00496A16">
        <w:rPr>
          <w:rFonts w:ascii="Tahoma" w:hAnsi="Tahoma" w:cs="Tahoma"/>
        </w:rPr>
        <w:t>A</w:t>
      </w:r>
      <w:r w:rsidR="00E10282" w:rsidRPr="00496A16">
        <w:rPr>
          <w:rFonts w:ascii="Tahoma" w:hAnsi="Tahoma" w:cs="Tahoma"/>
        </w:rPr>
        <w:t xml:space="preserve">ppendix </w:t>
      </w:r>
      <w:r w:rsidR="00B1671A" w:rsidRPr="00496A16">
        <w:rPr>
          <w:rFonts w:ascii="Tahoma" w:hAnsi="Tahoma" w:cs="Tahoma"/>
        </w:rPr>
        <w:t>4</w:t>
      </w:r>
      <w:r w:rsidR="00E10282" w:rsidRPr="00496A16">
        <w:rPr>
          <w:rFonts w:ascii="Tahoma" w:hAnsi="Tahoma" w:cs="Tahoma"/>
        </w:rPr>
        <w:t xml:space="preserve">: </w:t>
      </w:r>
      <w:r w:rsidR="00E60ECD" w:rsidRPr="00496A16">
        <w:rPr>
          <w:rFonts w:ascii="Tahoma" w:hAnsi="Tahoma" w:cs="Tahoma"/>
        </w:rPr>
        <w:t xml:space="preserve">Parent Information Sheet – </w:t>
      </w:r>
      <w:r w:rsidR="00E10282" w:rsidRPr="00496A16">
        <w:rPr>
          <w:rFonts w:ascii="Tahoma" w:hAnsi="Tahoma" w:cs="Tahoma"/>
        </w:rPr>
        <w:t>S</w:t>
      </w:r>
      <w:r w:rsidR="00E60ECD" w:rsidRPr="00496A16">
        <w:rPr>
          <w:rFonts w:ascii="Tahoma" w:hAnsi="Tahoma" w:cs="Tahoma"/>
        </w:rPr>
        <w:t xml:space="preserve">PECIAL </w:t>
      </w:r>
      <w:r w:rsidR="0088695C" w:rsidRPr="00496A16">
        <w:rPr>
          <w:rFonts w:ascii="Tahoma" w:hAnsi="Tahoma" w:cs="Tahoma"/>
        </w:rPr>
        <w:t>SETTING</w:t>
      </w:r>
      <w:r w:rsidR="00E60ECD" w:rsidRPr="00496A16">
        <w:rPr>
          <w:rFonts w:ascii="Tahoma" w:hAnsi="Tahoma" w:cs="Tahoma"/>
        </w:rPr>
        <w:t xml:space="preserve"> NURSING</w:t>
      </w:r>
      <w:bookmarkEnd w:id="41"/>
      <w:r w:rsidR="00E60ECD" w:rsidRPr="00496A16">
        <w:rPr>
          <w:rFonts w:ascii="Tahoma" w:hAnsi="Tahoma" w:cs="Tahoma"/>
        </w:rPr>
        <w:t xml:space="preserve"> </w:t>
      </w:r>
    </w:p>
    <w:p w14:paraId="011BE8E7" w14:textId="77777777" w:rsidR="00E10282" w:rsidRPr="004F6425" w:rsidRDefault="00E10282" w:rsidP="004F6425">
      <w:pPr>
        <w:spacing w:before="100" w:beforeAutospacing="1" w:after="100" w:afterAutospacing="1" w:line="276" w:lineRule="auto"/>
        <w:jc w:val="both"/>
        <w:rPr>
          <w:rFonts w:ascii="Tahoma" w:hAnsi="Tahoma" w:cs="Tahoma"/>
          <w:sz w:val="22"/>
          <w:szCs w:val="22"/>
        </w:rPr>
      </w:pPr>
    </w:p>
    <w:p w14:paraId="311A0957" w14:textId="77777777" w:rsidR="00E10282" w:rsidRPr="004F6425" w:rsidRDefault="00E10282" w:rsidP="004F6425">
      <w:pPr>
        <w:spacing w:before="100" w:beforeAutospacing="1" w:after="100" w:afterAutospacing="1" w:line="276" w:lineRule="auto"/>
        <w:jc w:val="both"/>
        <w:rPr>
          <w:rFonts w:ascii="Tahoma" w:hAnsi="Tahoma" w:cs="Tahoma"/>
          <w:sz w:val="22"/>
          <w:szCs w:val="22"/>
        </w:rPr>
      </w:pPr>
      <w:r w:rsidRPr="004F6425">
        <w:rPr>
          <w:rFonts w:ascii="Tahoma" w:hAnsi="Tahoma" w:cs="Tahoma"/>
          <w:noProof/>
          <w:sz w:val="22"/>
          <w:szCs w:val="22"/>
          <w:lang w:eastAsia="en-GB"/>
        </w:rPr>
        <w:drawing>
          <wp:anchor distT="0" distB="0" distL="114300" distR="114300" simplePos="0" relativeHeight="251658247" behindDoc="0" locked="0" layoutInCell="1" allowOverlap="1" wp14:anchorId="0490AABB" wp14:editId="3CF27D0F">
            <wp:simplePos x="0" y="0"/>
            <wp:positionH relativeFrom="column">
              <wp:posOffset>114300</wp:posOffset>
            </wp:positionH>
            <wp:positionV relativeFrom="paragraph">
              <wp:posOffset>-126365</wp:posOffset>
            </wp:positionV>
            <wp:extent cx="2026920" cy="395605"/>
            <wp:effectExtent l="0" t="0" r="0" b="0"/>
            <wp:wrapNone/>
            <wp:docPr id="195" name="Picture 7" descr="Graphic Device and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phic Device and Straplin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2692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52153" w14:textId="77777777" w:rsidR="00E10282" w:rsidRPr="004F6425" w:rsidRDefault="00E10282" w:rsidP="004F6425">
      <w:pPr>
        <w:spacing w:before="100" w:beforeAutospacing="1" w:after="100" w:afterAutospacing="1" w:line="276" w:lineRule="auto"/>
        <w:jc w:val="right"/>
        <w:rPr>
          <w:rFonts w:ascii="Tahoma" w:hAnsi="Tahoma" w:cs="Tahoma"/>
          <w:sz w:val="22"/>
          <w:szCs w:val="22"/>
        </w:rPr>
      </w:pPr>
      <w:r w:rsidRPr="004F6425">
        <w:rPr>
          <w:rFonts w:ascii="Tahoma" w:hAnsi="Tahoma" w:cs="Tahoma"/>
          <w:noProof/>
          <w:sz w:val="22"/>
          <w:szCs w:val="22"/>
          <w:lang w:eastAsia="en-GB"/>
        </w:rPr>
        <w:drawing>
          <wp:inline distT="0" distB="0" distL="0" distR="0" wp14:anchorId="3DB479F9" wp14:editId="4FB810E9">
            <wp:extent cx="1836420" cy="299720"/>
            <wp:effectExtent l="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36420" cy="299720"/>
                    </a:xfrm>
                    <a:prstGeom prst="rect">
                      <a:avLst/>
                    </a:prstGeom>
                    <a:noFill/>
                    <a:ln>
                      <a:noFill/>
                    </a:ln>
                  </pic:spPr>
                </pic:pic>
              </a:graphicData>
            </a:graphic>
          </wp:inline>
        </w:drawing>
      </w:r>
    </w:p>
    <w:p w14:paraId="718A2CC4" w14:textId="69097077" w:rsidR="00E10282" w:rsidRPr="004F6425" w:rsidRDefault="00E10282" w:rsidP="004F6425">
      <w:pPr>
        <w:spacing w:before="100" w:beforeAutospacing="1" w:after="100" w:afterAutospacing="1" w:line="276" w:lineRule="auto"/>
        <w:jc w:val="center"/>
        <w:rPr>
          <w:rFonts w:ascii="Tahoma" w:eastAsia="Calibri" w:hAnsi="Tahoma" w:cs="Tahoma"/>
          <w:b/>
          <w:sz w:val="22"/>
          <w:szCs w:val="22"/>
        </w:rPr>
      </w:pPr>
      <w:r w:rsidRPr="004F6425">
        <w:rPr>
          <w:rFonts w:ascii="Tahoma" w:eastAsia="Calibri" w:hAnsi="Tahoma" w:cs="Tahoma"/>
          <w:b/>
          <w:sz w:val="22"/>
          <w:szCs w:val="22"/>
        </w:rPr>
        <w:t>PARENT INFORMATION SHEET</w:t>
      </w:r>
    </w:p>
    <w:p w14:paraId="3E4045CA" w14:textId="70E56BBC" w:rsidR="00E10282" w:rsidRPr="004F6425" w:rsidRDefault="00E10282" w:rsidP="004F6425">
      <w:pPr>
        <w:spacing w:before="100" w:beforeAutospacing="1" w:after="100" w:afterAutospacing="1" w:line="276" w:lineRule="auto"/>
        <w:rPr>
          <w:rFonts w:ascii="Tahoma" w:eastAsia="Calibri" w:hAnsi="Tahoma" w:cs="Tahoma"/>
          <w:b/>
          <w:sz w:val="22"/>
          <w:szCs w:val="22"/>
        </w:rPr>
      </w:pPr>
      <w:r w:rsidRPr="004F6425">
        <w:rPr>
          <w:rFonts w:ascii="Tahoma" w:eastAsia="Calibri" w:hAnsi="Tahoma" w:cs="Tahoma"/>
          <w:b/>
          <w:sz w:val="22"/>
          <w:szCs w:val="22"/>
        </w:rPr>
        <w:t xml:space="preserve"> This information sheet should be sent home with the consent form attached.</w:t>
      </w:r>
    </w:p>
    <w:p w14:paraId="2DB2D144" w14:textId="0D79CA7A" w:rsidR="00E10282" w:rsidRPr="004F6425" w:rsidRDefault="00E10282" w:rsidP="004F6425">
      <w:pPr>
        <w:spacing w:before="100" w:beforeAutospacing="1" w:after="100" w:afterAutospacing="1" w:line="276" w:lineRule="auto"/>
        <w:rPr>
          <w:rFonts w:ascii="Tahoma" w:hAnsi="Tahoma" w:cs="Tahoma"/>
          <w:sz w:val="22"/>
          <w:szCs w:val="22"/>
        </w:rPr>
      </w:pPr>
      <w:r w:rsidRPr="004F6425">
        <w:rPr>
          <w:rFonts w:ascii="Tahoma" w:hAnsi="Tahoma" w:cs="Tahoma"/>
          <w:sz w:val="22"/>
          <w:szCs w:val="22"/>
        </w:rPr>
        <w:t xml:space="preserve">A few important points to remember for medication to be given in </w:t>
      </w:r>
      <w:r w:rsidR="0088695C" w:rsidRPr="004F6425">
        <w:rPr>
          <w:rFonts w:ascii="Tahoma" w:hAnsi="Tahoma" w:cs="Tahoma"/>
          <w:sz w:val="22"/>
          <w:szCs w:val="22"/>
        </w:rPr>
        <w:t>setting</w:t>
      </w:r>
      <w:r w:rsidRPr="004F6425">
        <w:rPr>
          <w:rFonts w:ascii="Tahoma" w:hAnsi="Tahoma" w:cs="Tahoma"/>
          <w:sz w:val="22"/>
          <w:szCs w:val="22"/>
        </w:rPr>
        <w:t>:</w:t>
      </w:r>
    </w:p>
    <w:p w14:paraId="4012F4B2" w14:textId="77777777" w:rsidR="00E10282" w:rsidRPr="004F6425" w:rsidRDefault="00E10282" w:rsidP="004F6425">
      <w:pPr>
        <w:numPr>
          <w:ilvl w:val="0"/>
          <w:numId w:val="24"/>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Written consent must be given by a person with parental responsibility.</w:t>
      </w:r>
    </w:p>
    <w:p w14:paraId="32422615" w14:textId="77777777" w:rsidR="00E10282" w:rsidRPr="004F6425" w:rsidRDefault="00E10282" w:rsidP="004F6425">
      <w:pPr>
        <w:numPr>
          <w:ilvl w:val="0"/>
          <w:numId w:val="24"/>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A new form is required each time there is a change to medication.</w:t>
      </w:r>
    </w:p>
    <w:p w14:paraId="2EBBD02B" w14:textId="77777777" w:rsidR="00E10282" w:rsidRPr="004F6425" w:rsidRDefault="00E10282" w:rsidP="004F6425">
      <w:pPr>
        <w:numPr>
          <w:ilvl w:val="0"/>
          <w:numId w:val="24"/>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Details on the consent form must be completed by the person signing the form and must clearly show:</w:t>
      </w:r>
    </w:p>
    <w:p w14:paraId="762DC19B" w14:textId="77777777" w:rsidR="00E10282" w:rsidRPr="004F6425" w:rsidRDefault="00E10282" w:rsidP="004F6425">
      <w:pPr>
        <w:numPr>
          <w:ilvl w:val="0"/>
          <w:numId w:val="25"/>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The name and strength of the medication</w:t>
      </w:r>
    </w:p>
    <w:p w14:paraId="54695C28" w14:textId="77777777" w:rsidR="00E10282" w:rsidRPr="004F6425" w:rsidRDefault="00E10282" w:rsidP="004F6425">
      <w:pPr>
        <w:numPr>
          <w:ilvl w:val="0"/>
          <w:numId w:val="25"/>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The dose to be given</w:t>
      </w:r>
    </w:p>
    <w:p w14:paraId="69014651" w14:textId="77777777" w:rsidR="00E10282" w:rsidRPr="004F6425" w:rsidRDefault="00E10282" w:rsidP="004F6425">
      <w:pPr>
        <w:numPr>
          <w:ilvl w:val="0"/>
          <w:numId w:val="25"/>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The time to be given as advised by your doctor.</w:t>
      </w:r>
    </w:p>
    <w:p w14:paraId="70F37ED2" w14:textId="45D4713C" w:rsidR="00E10282" w:rsidRPr="004F6425" w:rsidRDefault="00E10282" w:rsidP="004F6425">
      <w:pPr>
        <w:numPr>
          <w:ilvl w:val="0"/>
          <w:numId w:val="24"/>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 xml:space="preserve">Medication supplied to </w:t>
      </w:r>
      <w:r w:rsidR="0088695C" w:rsidRPr="004F6425">
        <w:rPr>
          <w:rFonts w:ascii="Tahoma" w:hAnsi="Tahoma" w:cs="Tahoma"/>
          <w:sz w:val="22"/>
          <w:szCs w:val="22"/>
        </w:rPr>
        <w:t>setting</w:t>
      </w:r>
      <w:r w:rsidRPr="004F6425">
        <w:rPr>
          <w:rFonts w:ascii="Tahoma" w:hAnsi="Tahoma" w:cs="Tahoma"/>
          <w:sz w:val="22"/>
          <w:szCs w:val="22"/>
        </w:rPr>
        <w:t xml:space="preserve"> must be in its original container and in date and clearly labelled with:</w:t>
      </w:r>
    </w:p>
    <w:p w14:paraId="48551F9F" w14:textId="77777777" w:rsidR="00E10282" w:rsidRPr="004F6425" w:rsidRDefault="00E10282" w:rsidP="004F6425">
      <w:pPr>
        <w:numPr>
          <w:ilvl w:val="0"/>
          <w:numId w:val="25"/>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The child’s name</w:t>
      </w:r>
    </w:p>
    <w:p w14:paraId="04AAEECE" w14:textId="77777777" w:rsidR="00E10282" w:rsidRPr="004F6425" w:rsidRDefault="00E10282" w:rsidP="004F6425">
      <w:pPr>
        <w:numPr>
          <w:ilvl w:val="0"/>
          <w:numId w:val="25"/>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The name of the medication</w:t>
      </w:r>
    </w:p>
    <w:p w14:paraId="2C9818B9" w14:textId="77777777" w:rsidR="00E10282" w:rsidRPr="004F6425" w:rsidRDefault="00E10282" w:rsidP="004F6425">
      <w:pPr>
        <w:numPr>
          <w:ilvl w:val="0"/>
          <w:numId w:val="25"/>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The strength of the medication</w:t>
      </w:r>
    </w:p>
    <w:p w14:paraId="61F93A69" w14:textId="77777777" w:rsidR="00E10282" w:rsidRPr="004F6425" w:rsidRDefault="00E10282" w:rsidP="004F6425">
      <w:pPr>
        <w:numPr>
          <w:ilvl w:val="0"/>
          <w:numId w:val="25"/>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 xml:space="preserve">The amount of medication e.g. </w:t>
      </w:r>
      <w:proofErr w:type="gramStart"/>
      <w:r w:rsidRPr="004F6425">
        <w:rPr>
          <w:rFonts w:ascii="Tahoma" w:hAnsi="Tahoma" w:cs="Tahoma"/>
          <w:sz w:val="22"/>
          <w:szCs w:val="22"/>
        </w:rPr>
        <w:t>number  of</w:t>
      </w:r>
      <w:proofErr w:type="gramEnd"/>
      <w:r w:rsidRPr="004F6425">
        <w:rPr>
          <w:rFonts w:ascii="Tahoma" w:hAnsi="Tahoma" w:cs="Tahoma"/>
          <w:sz w:val="22"/>
          <w:szCs w:val="22"/>
        </w:rPr>
        <w:t xml:space="preserve"> tablets/</w:t>
      </w:r>
      <w:proofErr w:type="spellStart"/>
      <w:r w:rsidRPr="004F6425">
        <w:rPr>
          <w:rFonts w:ascii="Tahoma" w:hAnsi="Tahoma" w:cs="Tahoma"/>
          <w:sz w:val="22"/>
          <w:szCs w:val="22"/>
        </w:rPr>
        <w:t>mls</w:t>
      </w:r>
      <w:proofErr w:type="spellEnd"/>
      <w:r w:rsidRPr="004F6425">
        <w:rPr>
          <w:rFonts w:ascii="Tahoma" w:hAnsi="Tahoma" w:cs="Tahoma"/>
          <w:sz w:val="22"/>
          <w:szCs w:val="22"/>
        </w:rPr>
        <w:t xml:space="preserve"> in the bottle </w:t>
      </w:r>
    </w:p>
    <w:p w14:paraId="3142B9BE" w14:textId="77777777" w:rsidR="00E10282" w:rsidRPr="004F6425" w:rsidRDefault="00E10282" w:rsidP="004F6425">
      <w:pPr>
        <w:numPr>
          <w:ilvl w:val="0"/>
          <w:numId w:val="25"/>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The dose to be given and how often</w:t>
      </w:r>
    </w:p>
    <w:p w14:paraId="67DC8191" w14:textId="77777777" w:rsidR="00E10282" w:rsidRPr="004F6425" w:rsidRDefault="00E10282" w:rsidP="004F6425">
      <w:pPr>
        <w:numPr>
          <w:ilvl w:val="0"/>
          <w:numId w:val="25"/>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The date it was dispensed</w:t>
      </w:r>
    </w:p>
    <w:p w14:paraId="116385D3" w14:textId="2AD62BC6" w:rsidR="00E10282" w:rsidRPr="004F6425" w:rsidRDefault="00E10282" w:rsidP="004F6425">
      <w:pPr>
        <w:numPr>
          <w:ilvl w:val="0"/>
          <w:numId w:val="24"/>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 xml:space="preserve">Only medication prescribed by a doctor can routinely be given in </w:t>
      </w:r>
      <w:r w:rsidR="0088695C" w:rsidRPr="004F6425">
        <w:rPr>
          <w:rFonts w:ascii="Tahoma" w:hAnsi="Tahoma" w:cs="Tahoma"/>
          <w:sz w:val="22"/>
          <w:szCs w:val="22"/>
        </w:rPr>
        <w:t>setting</w:t>
      </w:r>
      <w:r w:rsidRPr="004F6425">
        <w:rPr>
          <w:rFonts w:ascii="Tahoma" w:hAnsi="Tahoma" w:cs="Tahoma"/>
          <w:sz w:val="22"/>
          <w:szCs w:val="22"/>
        </w:rPr>
        <w:t>.</w:t>
      </w:r>
    </w:p>
    <w:p w14:paraId="69BD39E2" w14:textId="1EB75CF1" w:rsidR="00E10282" w:rsidRPr="004F6425" w:rsidRDefault="00E10282" w:rsidP="004F6425">
      <w:pPr>
        <w:numPr>
          <w:ilvl w:val="0"/>
          <w:numId w:val="24"/>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 xml:space="preserve">All medication for </w:t>
      </w:r>
      <w:r w:rsidR="0088695C" w:rsidRPr="004F6425">
        <w:rPr>
          <w:rFonts w:ascii="Tahoma" w:hAnsi="Tahoma" w:cs="Tahoma"/>
          <w:sz w:val="22"/>
          <w:szCs w:val="22"/>
        </w:rPr>
        <w:t>setting</w:t>
      </w:r>
      <w:r w:rsidRPr="004F6425">
        <w:rPr>
          <w:rFonts w:ascii="Tahoma" w:hAnsi="Tahoma" w:cs="Tahoma"/>
          <w:sz w:val="22"/>
          <w:szCs w:val="22"/>
        </w:rPr>
        <w:t xml:space="preserve"> must be handed to the child’s bus guide/taxi escort and not put in the child’s bag.</w:t>
      </w:r>
    </w:p>
    <w:p w14:paraId="2BF41476" w14:textId="71F8440C" w:rsidR="00E10282" w:rsidRPr="004F6425" w:rsidRDefault="00E10282" w:rsidP="004F6425">
      <w:pPr>
        <w:numPr>
          <w:ilvl w:val="0"/>
          <w:numId w:val="24"/>
        </w:numPr>
        <w:spacing w:before="100" w:beforeAutospacing="1" w:after="100" w:afterAutospacing="1" w:line="276" w:lineRule="auto"/>
        <w:contextualSpacing/>
        <w:rPr>
          <w:rFonts w:ascii="Tahoma" w:hAnsi="Tahoma" w:cs="Tahoma"/>
          <w:sz w:val="22"/>
          <w:szCs w:val="22"/>
        </w:rPr>
      </w:pPr>
      <w:proofErr w:type="gramStart"/>
      <w:r w:rsidRPr="004F6425">
        <w:rPr>
          <w:rFonts w:ascii="Tahoma" w:hAnsi="Tahoma" w:cs="Tahoma"/>
          <w:sz w:val="22"/>
          <w:szCs w:val="22"/>
        </w:rPr>
        <w:t>Paracetamol</w:t>
      </w:r>
      <w:r w:rsidR="00B1671A" w:rsidRPr="004F6425">
        <w:rPr>
          <w:rFonts w:ascii="Tahoma" w:hAnsi="Tahoma" w:cs="Tahoma"/>
          <w:sz w:val="22"/>
          <w:szCs w:val="22"/>
        </w:rPr>
        <w:t xml:space="preserve"> :</w:t>
      </w:r>
      <w:r w:rsidRPr="004F6425">
        <w:rPr>
          <w:rFonts w:ascii="Tahoma" w:hAnsi="Tahoma" w:cs="Tahoma"/>
          <w:sz w:val="22"/>
          <w:szCs w:val="22"/>
        </w:rPr>
        <w:t>If</w:t>
      </w:r>
      <w:proofErr w:type="gramEnd"/>
      <w:r w:rsidRPr="004F6425">
        <w:rPr>
          <w:rFonts w:ascii="Tahoma" w:hAnsi="Tahoma" w:cs="Tahoma"/>
          <w:sz w:val="22"/>
          <w:szCs w:val="22"/>
        </w:rPr>
        <w:t xml:space="preserve"> it is within the </w:t>
      </w:r>
      <w:r w:rsidR="0088695C" w:rsidRPr="004F6425">
        <w:rPr>
          <w:rFonts w:ascii="Tahoma" w:hAnsi="Tahoma" w:cs="Tahoma"/>
          <w:sz w:val="22"/>
          <w:szCs w:val="22"/>
        </w:rPr>
        <w:t>setting</w:t>
      </w:r>
      <w:r w:rsidRPr="004F6425">
        <w:rPr>
          <w:rFonts w:ascii="Tahoma" w:hAnsi="Tahoma" w:cs="Tahoma"/>
          <w:sz w:val="22"/>
          <w:szCs w:val="22"/>
        </w:rPr>
        <w:t xml:space="preserve"> policy to administer Paracetamol and if your child becomes unwell in </w:t>
      </w:r>
      <w:r w:rsidR="0088695C" w:rsidRPr="004F6425">
        <w:rPr>
          <w:rFonts w:ascii="Tahoma" w:hAnsi="Tahoma" w:cs="Tahoma"/>
          <w:sz w:val="22"/>
          <w:szCs w:val="22"/>
        </w:rPr>
        <w:t>setting</w:t>
      </w:r>
      <w:r w:rsidRPr="004F6425">
        <w:rPr>
          <w:rFonts w:ascii="Tahoma" w:hAnsi="Tahoma" w:cs="Tahoma"/>
          <w:sz w:val="22"/>
          <w:szCs w:val="22"/>
        </w:rPr>
        <w:t xml:space="preserve"> e.g. In pain, high temperature, a dose of Paracetamol can be given with your written consent on the form supplied (overleaf).  New consent will be needed at the start of every new </w:t>
      </w:r>
      <w:r w:rsidR="0088695C" w:rsidRPr="004F6425">
        <w:rPr>
          <w:rFonts w:ascii="Tahoma" w:hAnsi="Tahoma" w:cs="Tahoma"/>
          <w:sz w:val="22"/>
          <w:szCs w:val="22"/>
        </w:rPr>
        <w:t>setting</w:t>
      </w:r>
      <w:r w:rsidRPr="004F6425">
        <w:rPr>
          <w:rFonts w:ascii="Tahoma" w:hAnsi="Tahoma" w:cs="Tahoma"/>
          <w:sz w:val="22"/>
          <w:szCs w:val="22"/>
        </w:rPr>
        <w:t xml:space="preserve"> year.</w:t>
      </w:r>
    </w:p>
    <w:p w14:paraId="4DC1CFDA" w14:textId="77777777" w:rsidR="00E10282" w:rsidRPr="004F6425" w:rsidRDefault="00E10282" w:rsidP="004F6425">
      <w:pPr>
        <w:spacing w:before="100" w:beforeAutospacing="1" w:after="100" w:afterAutospacing="1" w:line="276" w:lineRule="auto"/>
        <w:ind w:left="720"/>
        <w:contextualSpacing/>
        <w:rPr>
          <w:rFonts w:ascii="Tahoma" w:hAnsi="Tahoma" w:cs="Tahoma"/>
          <w:sz w:val="22"/>
          <w:szCs w:val="22"/>
        </w:rPr>
      </w:pPr>
    </w:p>
    <w:p w14:paraId="1F4FC7FF" w14:textId="4117D268" w:rsidR="00E10282" w:rsidRPr="004F6425" w:rsidRDefault="00E10282" w:rsidP="004F6425">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 xml:space="preserve">N.B.  Please remember to inform </w:t>
      </w:r>
      <w:r w:rsidR="0088695C" w:rsidRPr="004F6425">
        <w:rPr>
          <w:rFonts w:ascii="Tahoma" w:hAnsi="Tahoma" w:cs="Tahoma"/>
          <w:b/>
          <w:sz w:val="22"/>
          <w:szCs w:val="22"/>
        </w:rPr>
        <w:t>setting</w:t>
      </w:r>
      <w:r w:rsidRPr="004F6425">
        <w:rPr>
          <w:rFonts w:ascii="Tahoma" w:hAnsi="Tahoma" w:cs="Tahoma"/>
          <w:b/>
          <w:sz w:val="22"/>
          <w:szCs w:val="22"/>
        </w:rPr>
        <w:t xml:space="preserve"> if you have given your child Paracetamol or a product containing Paracetamol before coming to </w:t>
      </w:r>
      <w:r w:rsidR="0088695C" w:rsidRPr="004F6425">
        <w:rPr>
          <w:rFonts w:ascii="Tahoma" w:hAnsi="Tahoma" w:cs="Tahoma"/>
          <w:b/>
          <w:sz w:val="22"/>
          <w:szCs w:val="22"/>
        </w:rPr>
        <w:t>setting</w:t>
      </w:r>
      <w:r w:rsidRPr="004F6425">
        <w:rPr>
          <w:rFonts w:ascii="Tahoma" w:hAnsi="Tahoma" w:cs="Tahoma"/>
          <w:b/>
          <w:sz w:val="22"/>
          <w:szCs w:val="22"/>
        </w:rPr>
        <w:t>.</w:t>
      </w:r>
    </w:p>
    <w:p w14:paraId="1A801C15" w14:textId="77777777" w:rsidR="009851EF" w:rsidRPr="004F6425" w:rsidRDefault="009851EF" w:rsidP="004F6425">
      <w:pPr>
        <w:spacing w:before="100" w:beforeAutospacing="1" w:after="100" w:afterAutospacing="1" w:line="276" w:lineRule="auto"/>
        <w:rPr>
          <w:rFonts w:ascii="Tahoma" w:hAnsi="Tahoma" w:cs="Tahoma"/>
          <w:b/>
          <w:sz w:val="22"/>
          <w:szCs w:val="22"/>
        </w:rPr>
      </w:pPr>
    </w:p>
    <w:p w14:paraId="6A876223" w14:textId="6371E6D7" w:rsidR="008E226A" w:rsidRPr="00496A16" w:rsidRDefault="008E226A" w:rsidP="004F6425">
      <w:pPr>
        <w:pStyle w:val="Heading3"/>
        <w:spacing w:before="100" w:beforeAutospacing="1" w:after="100" w:afterAutospacing="1" w:line="276" w:lineRule="auto"/>
        <w:rPr>
          <w:rFonts w:ascii="Tahoma" w:eastAsia="Calibri" w:hAnsi="Tahoma" w:cs="Tahoma"/>
        </w:rPr>
      </w:pPr>
      <w:bookmarkStart w:id="42" w:name="_Toc1294143307"/>
      <w:r w:rsidRPr="00496A16">
        <w:rPr>
          <w:rFonts w:ascii="Tahoma" w:hAnsi="Tahoma" w:cs="Tahoma"/>
        </w:rPr>
        <w:t xml:space="preserve">Appendix </w:t>
      </w:r>
      <w:r w:rsidR="005A3959" w:rsidRPr="00496A16">
        <w:rPr>
          <w:rFonts w:ascii="Tahoma" w:hAnsi="Tahoma" w:cs="Tahoma"/>
        </w:rPr>
        <w:t>5:</w:t>
      </w:r>
      <w:r w:rsidRPr="00496A16">
        <w:rPr>
          <w:rFonts w:ascii="Tahoma" w:hAnsi="Tahoma" w:cs="Tahoma"/>
        </w:rPr>
        <w:t xml:space="preserve"> </w:t>
      </w:r>
      <w:r w:rsidR="002C5155" w:rsidRPr="00496A16">
        <w:rPr>
          <w:rFonts w:ascii="Tahoma" w:hAnsi="Tahoma" w:cs="Tahoma"/>
        </w:rPr>
        <w:t>Notification of</w:t>
      </w:r>
      <w:r w:rsidRPr="00496A16">
        <w:rPr>
          <w:rFonts w:ascii="Tahoma" w:hAnsi="Tahoma" w:cs="Tahoma"/>
        </w:rPr>
        <w:t xml:space="preserve"> paracetamol administered in</w:t>
      </w:r>
      <w:r w:rsidR="0020463D" w:rsidRPr="00496A16">
        <w:rPr>
          <w:rFonts w:ascii="Tahoma" w:hAnsi="Tahoma" w:cs="Tahoma"/>
        </w:rPr>
        <w:t xml:space="preserve"> SPECIAL</w:t>
      </w:r>
      <w:r w:rsidRPr="00496A16">
        <w:rPr>
          <w:rFonts w:ascii="Tahoma" w:hAnsi="Tahoma" w:cs="Tahoma"/>
        </w:rPr>
        <w:t xml:space="preserve"> </w:t>
      </w:r>
      <w:r w:rsidR="0088695C" w:rsidRPr="00496A16">
        <w:rPr>
          <w:rFonts w:ascii="Tahoma" w:hAnsi="Tahoma" w:cs="Tahoma"/>
        </w:rPr>
        <w:t>setting</w:t>
      </w:r>
      <w:bookmarkEnd w:id="42"/>
    </w:p>
    <w:p w14:paraId="66CCB733" w14:textId="77777777" w:rsidR="008E226A" w:rsidRPr="004F6425" w:rsidRDefault="008E226A" w:rsidP="004F6425">
      <w:pPr>
        <w:spacing w:before="100" w:beforeAutospacing="1" w:after="100" w:afterAutospacing="1" w:line="276" w:lineRule="auto"/>
        <w:rPr>
          <w:rFonts w:ascii="Tahoma" w:eastAsia="Calibri" w:hAnsi="Tahoma" w:cs="Tahoma"/>
          <w:b/>
          <w:sz w:val="22"/>
          <w:szCs w:val="22"/>
          <w:u w:val="single"/>
        </w:rPr>
      </w:pPr>
    </w:p>
    <w:p w14:paraId="5F5F3996" w14:textId="1641F5AE" w:rsidR="008E226A" w:rsidRPr="004F6425" w:rsidRDefault="008E226A" w:rsidP="004F6425">
      <w:pPr>
        <w:tabs>
          <w:tab w:val="left" w:pos="5985"/>
          <w:tab w:val="right" w:pos="10466"/>
          <w:tab w:val="left" w:pos="14472"/>
        </w:tabs>
        <w:spacing w:before="100" w:beforeAutospacing="1" w:after="100" w:afterAutospacing="1" w:line="276" w:lineRule="auto"/>
        <w:rPr>
          <w:rFonts w:ascii="Tahoma" w:hAnsi="Tahoma" w:cs="Tahoma"/>
          <w:i/>
          <w:iCs/>
          <w:color w:val="FF0000"/>
          <w:sz w:val="22"/>
          <w:szCs w:val="22"/>
        </w:rPr>
      </w:pPr>
      <w:r w:rsidRPr="004F6425">
        <w:rPr>
          <w:rFonts w:ascii="Tahoma" w:hAnsi="Tahoma" w:cs="Tahoma"/>
          <w:i/>
          <w:iCs/>
          <w:color w:val="FF0000"/>
          <w:sz w:val="22"/>
          <w:szCs w:val="22"/>
        </w:rPr>
        <w:t xml:space="preserve">insert name and address of </w:t>
      </w:r>
      <w:r w:rsidR="0020463D" w:rsidRPr="004F6425">
        <w:rPr>
          <w:rFonts w:ascii="Tahoma" w:hAnsi="Tahoma" w:cs="Tahoma"/>
          <w:i/>
          <w:iCs/>
          <w:color w:val="FF0000"/>
          <w:sz w:val="22"/>
          <w:szCs w:val="22"/>
        </w:rPr>
        <w:t xml:space="preserve">special </w:t>
      </w:r>
      <w:r w:rsidR="0088695C" w:rsidRPr="004F6425">
        <w:rPr>
          <w:rFonts w:ascii="Tahoma" w:hAnsi="Tahoma" w:cs="Tahoma"/>
          <w:i/>
          <w:iCs/>
          <w:color w:val="FF0000"/>
          <w:sz w:val="22"/>
          <w:szCs w:val="22"/>
        </w:rPr>
        <w:t>setting</w:t>
      </w:r>
      <w:r w:rsidRPr="004F6425">
        <w:rPr>
          <w:rFonts w:ascii="Tahoma" w:hAnsi="Tahoma" w:cs="Tahoma"/>
          <w:i/>
          <w:iCs/>
          <w:color w:val="FF0000"/>
          <w:sz w:val="22"/>
          <w:szCs w:val="22"/>
        </w:rPr>
        <w:t xml:space="preserve"> here</w:t>
      </w:r>
    </w:p>
    <w:p w14:paraId="6CFD5F81" w14:textId="77777777" w:rsidR="008E226A" w:rsidRPr="004F6425" w:rsidRDefault="008E226A" w:rsidP="004F6425">
      <w:pPr>
        <w:tabs>
          <w:tab w:val="left" w:pos="14472"/>
        </w:tabs>
        <w:spacing w:before="100" w:beforeAutospacing="1" w:after="100" w:afterAutospacing="1" w:line="276" w:lineRule="auto"/>
        <w:rPr>
          <w:rFonts w:ascii="Tahoma" w:hAnsi="Tahoma" w:cs="Tahoma"/>
          <w:b/>
          <w:sz w:val="22"/>
          <w:szCs w:val="22"/>
        </w:rPr>
      </w:pPr>
    </w:p>
    <w:p w14:paraId="26A0864A" w14:textId="33003D71" w:rsidR="008E226A" w:rsidRPr="004F6425" w:rsidRDefault="008E226A" w:rsidP="004F6425">
      <w:pPr>
        <w:tabs>
          <w:tab w:val="left" w:pos="14472"/>
        </w:tabs>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 xml:space="preserve">ADMINISTRATION OF PARACETAMOL DURING THE </w:t>
      </w:r>
      <w:r w:rsidR="0088695C" w:rsidRPr="004F6425">
        <w:rPr>
          <w:rFonts w:ascii="Tahoma" w:hAnsi="Tahoma" w:cs="Tahoma"/>
          <w:b/>
          <w:sz w:val="22"/>
          <w:szCs w:val="22"/>
        </w:rPr>
        <w:t>SETTING</w:t>
      </w:r>
      <w:r w:rsidRPr="004F6425">
        <w:rPr>
          <w:rFonts w:ascii="Tahoma" w:hAnsi="Tahoma" w:cs="Tahoma"/>
          <w:b/>
          <w:sz w:val="22"/>
          <w:szCs w:val="22"/>
        </w:rPr>
        <w:t xml:space="preserve"> DAY FORM</w:t>
      </w:r>
    </w:p>
    <w:p w14:paraId="774C8731" w14:textId="77777777" w:rsidR="008E226A" w:rsidRPr="004F6425" w:rsidRDefault="008E226A" w:rsidP="004F6425">
      <w:pPr>
        <w:tabs>
          <w:tab w:val="left" w:pos="14472"/>
        </w:tabs>
        <w:spacing w:before="100" w:beforeAutospacing="1" w:after="100" w:afterAutospacing="1" w:line="276" w:lineRule="auto"/>
        <w:rPr>
          <w:rFonts w:ascii="Tahoma" w:hAnsi="Tahoma" w:cs="Tahoma"/>
          <w:b/>
          <w:sz w:val="22"/>
          <w:szCs w:val="22"/>
        </w:rPr>
      </w:pPr>
    </w:p>
    <w:p w14:paraId="4DEB597D" w14:textId="77777777" w:rsidR="008E226A" w:rsidRPr="004F6425" w:rsidRDefault="008E226A" w:rsidP="004F6425">
      <w:pPr>
        <w:tabs>
          <w:tab w:val="left" w:pos="14472"/>
        </w:tabs>
        <w:spacing w:before="100" w:beforeAutospacing="1" w:after="100" w:afterAutospacing="1" w:line="276" w:lineRule="auto"/>
        <w:rPr>
          <w:rFonts w:ascii="Tahoma" w:hAnsi="Tahoma" w:cs="Tahoma"/>
          <w:b/>
          <w:sz w:val="22"/>
          <w:szCs w:val="22"/>
        </w:rPr>
      </w:pPr>
    </w:p>
    <w:p w14:paraId="58D4DF75" w14:textId="77777777" w:rsidR="008E226A" w:rsidRPr="004F6425" w:rsidRDefault="008E226A" w:rsidP="004F6425">
      <w:pPr>
        <w:tabs>
          <w:tab w:val="left" w:pos="1447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 xml:space="preserve">Dear Parent, </w:t>
      </w:r>
    </w:p>
    <w:p w14:paraId="798D7D8B" w14:textId="77777777" w:rsidR="008E226A" w:rsidRPr="004F6425" w:rsidRDefault="008E226A" w:rsidP="004F6425">
      <w:pPr>
        <w:tabs>
          <w:tab w:val="left" w:pos="14472"/>
        </w:tabs>
        <w:spacing w:before="100" w:beforeAutospacing="1" w:after="100" w:afterAutospacing="1" w:line="276" w:lineRule="auto"/>
        <w:rPr>
          <w:rFonts w:ascii="Tahoma" w:hAnsi="Tahoma" w:cs="Tahoma"/>
          <w:sz w:val="22"/>
          <w:szCs w:val="22"/>
        </w:rPr>
      </w:pPr>
    </w:p>
    <w:p w14:paraId="441628DE" w14:textId="77777777" w:rsidR="008E226A" w:rsidRPr="004F6425" w:rsidRDefault="008E226A" w:rsidP="004F6425">
      <w:pPr>
        <w:tabs>
          <w:tab w:val="left" w:pos="1447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 xml:space="preserve">Your child was given a dose of Paracetamol today. The details are below. It is important that he / she is not given another dose of Paracetamol within 4 hours of this dose.  </w:t>
      </w:r>
    </w:p>
    <w:p w14:paraId="212AB1BB" w14:textId="77777777" w:rsidR="008E226A" w:rsidRPr="004F6425" w:rsidRDefault="008E226A" w:rsidP="004F6425">
      <w:pPr>
        <w:tabs>
          <w:tab w:val="left" w:pos="14472"/>
        </w:tabs>
        <w:spacing w:before="100" w:beforeAutospacing="1" w:after="100" w:afterAutospacing="1" w:line="276" w:lineRule="auto"/>
        <w:rPr>
          <w:rFonts w:ascii="Tahoma" w:hAnsi="Tahoma" w:cs="Tahom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3"/>
        <w:gridCol w:w="5706"/>
      </w:tblGrid>
      <w:tr w:rsidR="008E226A" w:rsidRPr="004F6425" w14:paraId="22C0999F" w14:textId="77777777" w:rsidTr="000A2B8E">
        <w:tc>
          <w:tcPr>
            <w:tcW w:w="10682" w:type="dxa"/>
            <w:gridSpan w:val="2"/>
          </w:tcPr>
          <w:p w14:paraId="7DF107AE" w14:textId="77777777" w:rsidR="008E226A" w:rsidRPr="004F6425" w:rsidRDefault="008E226A" w:rsidP="004F6425">
            <w:pPr>
              <w:tabs>
                <w:tab w:val="left" w:pos="1447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CHILD’S NAME:</w:t>
            </w:r>
          </w:p>
        </w:tc>
      </w:tr>
      <w:tr w:rsidR="008E226A" w:rsidRPr="004F6425" w14:paraId="24438096" w14:textId="77777777" w:rsidTr="000A2B8E">
        <w:trPr>
          <w:trHeight w:val="210"/>
        </w:trPr>
        <w:tc>
          <w:tcPr>
            <w:tcW w:w="4361" w:type="dxa"/>
          </w:tcPr>
          <w:p w14:paraId="51D22288" w14:textId="77777777" w:rsidR="008E226A" w:rsidRPr="004F6425" w:rsidRDefault="008E226A" w:rsidP="004F6425">
            <w:pPr>
              <w:tabs>
                <w:tab w:val="left" w:pos="1447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DOB</w:t>
            </w:r>
          </w:p>
        </w:tc>
        <w:tc>
          <w:tcPr>
            <w:tcW w:w="6321" w:type="dxa"/>
          </w:tcPr>
          <w:p w14:paraId="058396F9" w14:textId="77777777" w:rsidR="008E226A" w:rsidRPr="004F6425" w:rsidRDefault="008E226A" w:rsidP="004F6425">
            <w:pPr>
              <w:tabs>
                <w:tab w:val="left" w:pos="1447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ROUTE</w:t>
            </w:r>
          </w:p>
        </w:tc>
      </w:tr>
      <w:tr w:rsidR="008E226A" w:rsidRPr="004F6425" w14:paraId="59A0D99E" w14:textId="77777777" w:rsidTr="000A2B8E">
        <w:tc>
          <w:tcPr>
            <w:tcW w:w="4361" w:type="dxa"/>
          </w:tcPr>
          <w:p w14:paraId="4CA8C1D3" w14:textId="77777777" w:rsidR="008E226A" w:rsidRPr="004F6425" w:rsidRDefault="008E226A" w:rsidP="004F6425">
            <w:pPr>
              <w:tabs>
                <w:tab w:val="left" w:pos="1447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TIME GIVEN</w:t>
            </w:r>
          </w:p>
        </w:tc>
        <w:tc>
          <w:tcPr>
            <w:tcW w:w="6321" w:type="dxa"/>
          </w:tcPr>
          <w:p w14:paraId="01209280" w14:textId="77777777" w:rsidR="008E226A" w:rsidRPr="004F6425" w:rsidRDefault="008E226A" w:rsidP="004F6425">
            <w:pPr>
              <w:tabs>
                <w:tab w:val="left" w:pos="1447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NAME OF NURSE</w:t>
            </w:r>
          </w:p>
        </w:tc>
      </w:tr>
      <w:tr w:rsidR="008E226A" w:rsidRPr="004F6425" w14:paraId="5F6A3204" w14:textId="77777777" w:rsidTr="000A2B8E">
        <w:tc>
          <w:tcPr>
            <w:tcW w:w="4361" w:type="dxa"/>
          </w:tcPr>
          <w:p w14:paraId="0AC9672F" w14:textId="77777777" w:rsidR="008E226A" w:rsidRPr="004F6425" w:rsidRDefault="008E226A" w:rsidP="004F6425">
            <w:pPr>
              <w:tabs>
                <w:tab w:val="left" w:pos="1447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DOSE GIVEN</w:t>
            </w:r>
          </w:p>
        </w:tc>
        <w:tc>
          <w:tcPr>
            <w:tcW w:w="6321" w:type="dxa"/>
          </w:tcPr>
          <w:p w14:paraId="6B881A6A" w14:textId="77777777" w:rsidR="008E226A" w:rsidRPr="004F6425" w:rsidRDefault="008E226A" w:rsidP="004F6425">
            <w:pPr>
              <w:tabs>
                <w:tab w:val="left" w:pos="1447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SIGNATURE</w:t>
            </w:r>
          </w:p>
        </w:tc>
      </w:tr>
      <w:tr w:rsidR="008E226A" w:rsidRPr="004F6425" w14:paraId="21C307D1" w14:textId="77777777" w:rsidTr="000A2B8E">
        <w:trPr>
          <w:trHeight w:val="769"/>
        </w:trPr>
        <w:tc>
          <w:tcPr>
            <w:tcW w:w="10682" w:type="dxa"/>
            <w:gridSpan w:val="2"/>
            <w:tcBorders>
              <w:bottom w:val="single" w:sz="4" w:space="0" w:color="000000"/>
            </w:tcBorders>
          </w:tcPr>
          <w:p w14:paraId="080DB7AC" w14:textId="77777777" w:rsidR="008E226A" w:rsidRPr="004F6425" w:rsidRDefault="008E226A" w:rsidP="004F6425">
            <w:pPr>
              <w:tabs>
                <w:tab w:val="left" w:pos="1447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REASON</w:t>
            </w:r>
          </w:p>
          <w:p w14:paraId="114BEA66" w14:textId="77777777" w:rsidR="008E226A" w:rsidRPr="004F6425" w:rsidRDefault="008E226A" w:rsidP="004F6425">
            <w:pPr>
              <w:tabs>
                <w:tab w:val="left" w:pos="14472"/>
              </w:tabs>
              <w:spacing w:before="100" w:beforeAutospacing="1" w:after="100" w:afterAutospacing="1" w:line="276" w:lineRule="auto"/>
              <w:rPr>
                <w:rFonts w:ascii="Tahoma" w:hAnsi="Tahoma" w:cs="Tahoma"/>
                <w:sz w:val="22"/>
                <w:szCs w:val="22"/>
              </w:rPr>
            </w:pPr>
          </w:p>
          <w:p w14:paraId="286C0547" w14:textId="77777777" w:rsidR="008E226A" w:rsidRPr="004F6425" w:rsidRDefault="008E226A" w:rsidP="004F6425">
            <w:pPr>
              <w:tabs>
                <w:tab w:val="left" w:pos="14472"/>
              </w:tabs>
              <w:spacing w:before="100" w:beforeAutospacing="1" w:after="100" w:afterAutospacing="1" w:line="276" w:lineRule="auto"/>
              <w:rPr>
                <w:rFonts w:ascii="Tahoma" w:hAnsi="Tahoma" w:cs="Tahoma"/>
                <w:sz w:val="22"/>
                <w:szCs w:val="22"/>
              </w:rPr>
            </w:pPr>
          </w:p>
          <w:p w14:paraId="53132D70" w14:textId="77777777" w:rsidR="008E226A" w:rsidRPr="004F6425" w:rsidRDefault="008E226A" w:rsidP="004F6425">
            <w:pPr>
              <w:tabs>
                <w:tab w:val="left" w:pos="14472"/>
              </w:tabs>
              <w:spacing w:before="100" w:beforeAutospacing="1" w:after="100" w:afterAutospacing="1" w:line="276" w:lineRule="auto"/>
              <w:rPr>
                <w:rFonts w:ascii="Tahoma" w:hAnsi="Tahoma" w:cs="Tahoma"/>
                <w:sz w:val="22"/>
                <w:szCs w:val="22"/>
              </w:rPr>
            </w:pPr>
          </w:p>
        </w:tc>
      </w:tr>
    </w:tbl>
    <w:p w14:paraId="3D738AF0" w14:textId="77777777" w:rsidR="008E226A" w:rsidRPr="004F6425" w:rsidRDefault="008E226A" w:rsidP="004F6425">
      <w:pPr>
        <w:tabs>
          <w:tab w:val="left" w:pos="14472"/>
        </w:tabs>
        <w:spacing w:before="100" w:beforeAutospacing="1" w:after="100" w:afterAutospacing="1" w:line="276" w:lineRule="auto"/>
        <w:rPr>
          <w:rFonts w:ascii="Tahoma" w:hAnsi="Tahoma" w:cs="Tahoma"/>
          <w:sz w:val="22"/>
          <w:szCs w:val="22"/>
        </w:rPr>
      </w:pPr>
    </w:p>
    <w:p w14:paraId="14A5FE7E" w14:textId="1C7F02C7" w:rsidR="008E226A" w:rsidRPr="004F6425" w:rsidRDefault="008E226A" w:rsidP="004F6425">
      <w:pPr>
        <w:tabs>
          <w:tab w:val="left" w:pos="1447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 xml:space="preserve">Please do not hesitate to give the </w:t>
      </w:r>
      <w:r w:rsidR="0088695C" w:rsidRPr="004F6425">
        <w:rPr>
          <w:rFonts w:ascii="Tahoma" w:hAnsi="Tahoma" w:cs="Tahoma"/>
          <w:sz w:val="22"/>
          <w:szCs w:val="22"/>
        </w:rPr>
        <w:t>Setting</w:t>
      </w:r>
      <w:r w:rsidRPr="004F6425">
        <w:rPr>
          <w:rFonts w:ascii="Tahoma" w:hAnsi="Tahoma" w:cs="Tahoma"/>
          <w:sz w:val="22"/>
          <w:szCs w:val="22"/>
        </w:rPr>
        <w:t xml:space="preserve"> Nurse a call if you require any further information. Thank You. </w:t>
      </w:r>
    </w:p>
    <w:p w14:paraId="7EA961C2" w14:textId="77777777" w:rsidR="008E226A" w:rsidRPr="004F6425" w:rsidRDefault="008E226A" w:rsidP="004F6425">
      <w:pPr>
        <w:tabs>
          <w:tab w:val="left" w:pos="14472"/>
        </w:tabs>
        <w:spacing w:before="100" w:beforeAutospacing="1" w:after="100" w:afterAutospacing="1" w:line="276" w:lineRule="auto"/>
        <w:rPr>
          <w:rFonts w:ascii="Tahoma" w:hAnsi="Tahoma" w:cs="Tahoma"/>
          <w:sz w:val="22"/>
          <w:szCs w:val="22"/>
        </w:rPr>
      </w:pPr>
    </w:p>
    <w:p w14:paraId="43183FF2" w14:textId="77777777" w:rsidR="008E226A" w:rsidRPr="004F6425" w:rsidRDefault="008E226A" w:rsidP="004F6425">
      <w:pPr>
        <w:tabs>
          <w:tab w:val="left" w:pos="14472"/>
        </w:tabs>
        <w:spacing w:before="100" w:beforeAutospacing="1" w:after="100" w:afterAutospacing="1" w:line="276" w:lineRule="auto"/>
        <w:rPr>
          <w:rFonts w:ascii="Tahoma" w:hAnsi="Tahoma" w:cs="Tahoma"/>
          <w:sz w:val="22"/>
          <w:szCs w:val="22"/>
        </w:rPr>
      </w:pPr>
    </w:p>
    <w:p w14:paraId="1459F31E" w14:textId="6DDD5F98" w:rsidR="008E226A" w:rsidRPr="004F6425" w:rsidRDefault="008E226A" w:rsidP="004F6425">
      <w:pPr>
        <w:tabs>
          <w:tab w:val="left" w:pos="14472"/>
        </w:tabs>
        <w:spacing w:before="100" w:beforeAutospacing="1" w:after="100" w:afterAutospacing="1" w:line="276" w:lineRule="auto"/>
        <w:rPr>
          <w:rFonts w:ascii="Tahoma" w:hAnsi="Tahoma" w:cs="Tahoma"/>
          <w:sz w:val="22"/>
          <w:szCs w:val="22"/>
        </w:rPr>
      </w:pPr>
      <w:r w:rsidRPr="004F6425">
        <w:rPr>
          <w:rFonts w:ascii="Tahoma" w:hAnsi="Tahoma" w:cs="Tahoma"/>
          <w:sz w:val="22"/>
          <w:szCs w:val="22"/>
        </w:rPr>
        <w:t xml:space="preserve">Special </w:t>
      </w:r>
      <w:r w:rsidR="0088695C" w:rsidRPr="004F6425">
        <w:rPr>
          <w:rFonts w:ascii="Tahoma" w:hAnsi="Tahoma" w:cs="Tahoma"/>
          <w:sz w:val="22"/>
          <w:szCs w:val="22"/>
        </w:rPr>
        <w:t>Setting</w:t>
      </w:r>
      <w:r w:rsidRPr="004F6425">
        <w:rPr>
          <w:rFonts w:ascii="Tahoma" w:hAnsi="Tahoma" w:cs="Tahoma"/>
          <w:sz w:val="22"/>
          <w:szCs w:val="22"/>
        </w:rPr>
        <w:t xml:space="preserve"> Nurse </w:t>
      </w:r>
    </w:p>
    <w:p w14:paraId="59D09552" w14:textId="5D17F567" w:rsidR="005A3959" w:rsidRPr="004F6425" w:rsidRDefault="005A3959" w:rsidP="004F6425">
      <w:pPr>
        <w:spacing w:before="100" w:beforeAutospacing="1" w:after="100" w:afterAutospacing="1" w:line="276" w:lineRule="auto"/>
        <w:rPr>
          <w:rFonts w:ascii="Tahoma" w:eastAsia="Calibri" w:hAnsi="Tahoma" w:cs="Tahoma"/>
          <w:b/>
          <w:sz w:val="22"/>
          <w:szCs w:val="22"/>
          <w:u w:val="single"/>
        </w:rPr>
      </w:pPr>
      <w:r w:rsidRPr="004F6425">
        <w:rPr>
          <w:rFonts w:ascii="Tahoma" w:eastAsia="Calibri" w:hAnsi="Tahoma" w:cs="Tahoma"/>
          <w:b/>
          <w:sz w:val="22"/>
          <w:szCs w:val="22"/>
          <w:u w:val="single"/>
        </w:rPr>
        <w:br w:type="page"/>
      </w:r>
    </w:p>
    <w:p w14:paraId="17E5B6DA" w14:textId="549B25FB" w:rsidR="002C5155" w:rsidRPr="00496A16" w:rsidRDefault="002C5155" w:rsidP="004F6425">
      <w:pPr>
        <w:pStyle w:val="Heading3"/>
        <w:spacing w:before="100" w:beforeAutospacing="1" w:after="100" w:afterAutospacing="1" w:line="276" w:lineRule="auto"/>
        <w:rPr>
          <w:rFonts w:ascii="Tahoma" w:hAnsi="Tahoma" w:cs="Tahoma"/>
        </w:rPr>
      </w:pPr>
      <w:bookmarkStart w:id="43" w:name="_Toc632912913"/>
      <w:r w:rsidRPr="00496A16">
        <w:rPr>
          <w:rFonts w:ascii="Tahoma" w:hAnsi="Tahoma" w:cs="Tahoma"/>
        </w:rPr>
        <w:t>Appendix 6: Contacting the emergency services</w:t>
      </w:r>
      <w:r w:rsidR="0094059B" w:rsidRPr="00496A16">
        <w:rPr>
          <w:rFonts w:ascii="Tahoma" w:hAnsi="Tahoma" w:cs="Tahoma"/>
        </w:rPr>
        <w:t xml:space="preserve"> Prompt Poster</w:t>
      </w:r>
      <w:bookmarkEnd w:id="43"/>
      <w:r w:rsidR="0094059B" w:rsidRPr="00496A16">
        <w:rPr>
          <w:rFonts w:ascii="Tahoma" w:hAnsi="Tahoma" w:cs="Tahoma"/>
        </w:rPr>
        <w:t xml:space="preserve"> </w:t>
      </w:r>
    </w:p>
    <w:p w14:paraId="7A6CC7C2" w14:textId="77777777" w:rsidR="002C5155" w:rsidRPr="004F6425" w:rsidRDefault="002C5155" w:rsidP="004F6425">
      <w:pPr>
        <w:pStyle w:val="Heading3"/>
        <w:spacing w:before="100" w:beforeAutospacing="1" w:after="100" w:afterAutospacing="1" w:line="276" w:lineRule="auto"/>
        <w:rPr>
          <w:rFonts w:ascii="Tahoma" w:hAnsi="Tahoma" w:cs="Tahoma"/>
          <w:sz w:val="22"/>
          <w:szCs w:val="22"/>
        </w:rPr>
      </w:pPr>
    </w:p>
    <w:p w14:paraId="62A479AC" w14:textId="77777777" w:rsidR="002C5155" w:rsidRPr="004F6425" w:rsidRDefault="002C5155" w:rsidP="004F6425">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Request an ambulance - dial 999, ask for an ambulance and be ready with the information below.</w:t>
      </w:r>
    </w:p>
    <w:p w14:paraId="02D40984" w14:textId="77777777" w:rsidR="002C5155" w:rsidRPr="004F6425" w:rsidRDefault="002C5155" w:rsidP="004F6425">
      <w:pPr>
        <w:spacing w:before="100" w:beforeAutospacing="1" w:after="100" w:afterAutospacing="1" w:line="276" w:lineRule="auto"/>
        <w:rPr>
          <w:rFonts w:ascii="Tahoma" w:hAnsi="Tahoma" w:cs="Tahoma"/>
          <w:b/>
          <w:sz w:val="22"/>
          <w:szCs w:val="22"/>
        </w:rPr>
      </w:pPr>
    </w:p>
    <w:p w14:paraId="5E58E04B" w14:textId="1B7DC3E1" w:rsidR="002C5155" w:rsidRPr="004F6425" w:rsidRDefault="002C5155" w:rsidP="004F6425">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Speak clearly and slowly and be ready to repeat information if asked.</w:t>
      </w:r>
    </w:p>
    <w:p w14:paraId="4F603EE0" w14:textId="77777777" w:rsidR="002C5155" w:rsidRPr="004F6425" w:rsidRDefault="002C5155" w:rsidP="004F6425">
      <w:pPr>
        <w:spacing w:before="100" w:beforeAutospacing="1" w:after="100" w:afterAutospacing="1" w:line="276" w:lineRule="auto"/>
        <w:rPr>
          <w:rFonts w:ascii="Tahoma" w:hAnsi="Tahoma" w:cs="Tahoma"/>
          <w:sz w:val="22"/>
          <w:szCs w:val="22"/>
        </w:rPr>
      </w:pPr>
    </w:p>
    <w:p w14:paraId="12A182DA" w14:textId="77777777" w:rsidR="002C5155" w:rsidRPr="004F6425" w:rsidRDefault="002C5155" w:rsidP="004F6425">
      <w:pPr>
        <w:pStyle w:val="DfESOutNumbered1"/>
        <w:numPr>
          <w:ilvl w:val="0"/>
          <w:numId w:val="27"/>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 xml:space="preserve">your telephone number </w:t>
      </w:r>
    </w:p>
    <w:p w14:paraId="5925A45C" w14:textId="77777777" w:rsidR="002C5155" w:rsidRPr="004F6425" w:rsidRDefault="002C5155" w:rsidP="004F6425">
      <w:pPr>
        <w:pStyle w:val="DfESOutNumbered1"/>
        <w:numPr>
          <w:ilvl w:val="0"/>
          <w:numId w:val="27"/>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your name</w:t>
      </w:r>
    </w:p>
    <w:p w14:paraId="141F3BFC" w14:textId="58C9EC4B" w:rsidR="002C5155" w:rsidRPr="004F6425" w:rsidRDefault="002C5155" w:rsidP="004F6425">
      <w:pPr>
        <w:pStyle w:val="DfESOutNumbered1"/>
        <w:numPr>
          <w:ilvl w:val="0"/>
          <w:numId w:val="27"/>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 xml:space="preserve">your location as follows [insert </w:t>
      </w:r>
      <w:r w:rsidR="0088695C" w:rsidRPr="004F6425">
        <w:rPr>
          <w:rFonts w:ascii="Tahoma" w:hAnsi="Tahoma" w:cs="Tahoma"/>
          <w:sz w:val="22"/>
          <w:szCs w:val="22"/>
        </w:rPr>
        <w:t>setting</w:t>
      </w:r>
      <w:r w:rsidRPr="004F6425">
        <w:rPr>
          <w:rFonts w:ascii="Tahoma" w:hAnsi="Tahoma" w:cs="Tahoma"/>
          <w:sz w:val="22"/>
          <w:szCs w:val="22"/>
        </w:rPr>
        <w:t>/setting address]</w:t>
      </w:r>
    </w:p>
    <w:p w14:paraId="0D4CEEDE" w14:textId="77777777" w:rsidR="002C5155" w:rsidRPr="004F6425" w:rsidRDefault="002C5155" w:rsidP="004F6425">
      <w:pPr>
        <w:pStyle w:val="DfESOutNumbered1"/>
        <w:numPr>
          <w:ilvl w:val="0"/>
          <w:numId w:val="27"/>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state what the postcode is – please note that postcodes for satellite navigation systems may differ from the postal code</w:t>
      </w:r>
    </w:p>
    <w:p w14:paraId="5B747697" w14:textId="6373EB00" w:rsidR="002C5155" w:rsidRPr="004F6425" w:rsidRDefault="002C5155" w:rsidP="004F6425">
      <w:pPr>
        <w:pStyle w:val="DfESOutNumbered1"/>
        <w:numPr>
          <w:ilvl w:val="0"/>
          <w:numId w:val="27"/>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 xml:space="preserve">provide the exact location of the patient within the </w:t>
      </w:r>
      <w:r w:rsidR="0088695C" w:rsidRPr="004F6425">
        <w:rPr>
          <w:rFonts w:ascii="Tahoma" w:hAnsi="Tahoma" w:cs="Tahoma"/>
          <w:sz w:val="22"/>
          <w:szCs w:val="22"/>
        </w:rPr>
        <w:t>setting</w:t>
      </w:r>
      <w:r w:rsidRPr="004F6425">
        <w:rPr>
          <w:rFonts w:ascii="Tahoma" w:hAnsi="Tahoma" w:cs="Tahoma"/>
          <w:sz w:val="22"/>
          <w:szCs w:val="22"/>
        </w:rPr>
        <w:t xml:space="preserve"> </w:t>
      </w:r>
      <w:proofErr w:type="spellStart"/>
      <w:r w:rsidRPr="004F6425">
        <w:rPr>
          <w:rFonts w:ascii="Tahoma" w:hAnsi="Tahoma" w:cs="Tahoma"/>
          <w:sz w:val="22"/>
          <w:szCs w:val="22"/>
        </w:rPr>
        <w:t>setting</w:t>
      </w:r>
      <w:proofErr w:type="spellEnd"/>
      <w:r w:rsidRPr="004F6425">
        <w:rPr>
          <w:rFonts w:ascii="Tahoma" w:hAnsi="Tahoma" w:cs="Tahoma"/>
          <w:sz w:val="22"/>
          <w:szCs w:val="22"/>
        </w:rPr>
        <w:t xml:space="preserve"> </w:t>
      </w:r>
    </w:p>
    <w:p w14:paraId="1DF664AF" w14:textId="77777777" w:rsidR="002C5155" w:rsidRPr="004F6425" w:rsidRDefault="002C5155" w:rsidP="004F6425">
      <w:pPr>
        <w:pStyle w:val="DfESOutNumbered1"/>
        <w:numPr>
          <w:ilvl w:val="0"/>
          <w:numId w:val="27"/>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provide the name of the child and a brief description of their symptoms</w:t>
      </w:r>
    </w:p>
    <w:p w14:paraId="108161A6" w14:textId="77777777" w:rsidR="002C5155" w:rsidRPr="004F6425" w:rsidRDefault="002C5155" w:rsidP="004F6425">
      <w:pPr>
        <w:pStyle w:val="DfESOutNumbered1"/>
        <w:numPr>
          <w:ilvl w:val="0"/>
          <w:numId w:val="27"/>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inform Ambulance Control of the best entrance to use and state that the crew will be met and taken to the patient</w:t>
      </w:r>
    </w:p>
    <w:p w14:paraId="0C2BFAD7" w14:textId="19C3AB3E" w:rsidR="008505AC" w:rsidRPr="004F6425" w:rsidRDefault="002C5155" w:rsidP="004F6425">
      <w:pPr>
        <w:pStyle w:val="DfESOutNumbered1"/>
        <w:numPr>
          <w:ilvl w:val="0"/>
          <w:numId w:val="27"/>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put a completed copy of this form by the phone</w:t>
      </w:r>
    </w:p>
    <w:p w14:paraId="028D2BD7" w14:textId="77C04467" w:rsidR="008505AC" w:rsidRPr="004F6425" w:rsidRDefault="008505AC" w:rsidP="004F6425">
      <w:pPr>
        <w:pStyle w:val="DfESOutNumbered1"/>
        <w:numPr>
          <w:ilvl w:val="0"/>
          <w:numId w:val="0"/>
        </w:numPr>
        <w:spacing w:before="100" w:beforeAutospacing="1" w:after="100" w:afterAutospacing="1" w:line="276" w:lineRule="auto"/>
        <w:rPr>
          <w:rFonts w:ascii="Tahoma" w:hAnsi="Tahoma" w:cs="Tahoma"/>
          <w:sz w:val="22"/>
          <w:szCs w:val="22"/>
        </w:rPr>
      </w:pPr>
    </w:p>
    <w:p w14:paraId="260D190F" w14:textId="5F870ED1" w:rsidR="008505AC" w:rsidRPr="004F6425" w:rsidRDefault="008505AC" w:rsidP="004F6425">
      <w:pPr>
        <w:pStyle w:val="DfESOutNumbered1"/>
        <w:numPr>
          <w:ilvl w:val="0"/>
          <w:numId w:val="0"/>
        </w:numPr>
        <w:spacing w:before="100" w:beforeAutospacing="1" w:after="100" w:afterAutospacing="1" w:line="276" w:lineRule="auto"/>
        <w:rPr>
          <w:rFonts w:ascii="Tahoma" w:hAnsi="Tahoma" w:cs="Tahoma"/>
          <w:sz w:val="22"/>
          <w:szCs w:val="22"/>
        </w:rPr>
      </w:pPr>
    </w:p>
    <w:p w14:paraId="5B5054DF" w14:textId="33D4CCE6" w:rsidR="008505AC" w:rsidRPr="004F6425" w:rsidRDefault="008505AC" w:rsidP="004F6425">
      <w:pPr>
        <w:pStyle w:val="DfESOutNumbered1"/>
        <w:numPr>
          <w:ilvl w:val="0"/>
          <w:numId w:val="0"/>
        </w:numPr>
        <w:spacing w:before="100" w:beforeAutospacing="1" w:after="100" w:afterAutospacing="1" w:line="276" w:lineRule="auto"/>
        <w:rPr>
          <w:rFonts w:ascii="Tahoma" w:hAnsi="Tahoma" w:cs="Tahoma"/>
          <w:sz w:val="22"/>
          <w:szCs w:val="22"/>
        </w:rPr>
      </w:pPr>
    </w:p>
    <w:p w14:paraId="05C55DE3" w14:textId="7FAF8821" w:rsidR="008505AC" w:rsidRPr="004F6425" w:rsidRDefault="008505AC" w:rsidP="004F6425">
      <w:pPr>
        <w:pStyle w:val="DfESOutNumbered1"/>
        <w:numPr>
          <w:ilvl w:val="0"/>
          <w:numId w:val="0"/>
        </w:numPr>
        <w:spacing w:before="100" w:beforeAutospacing="1" w:after="100" w:afterAutospacing="1" w:line="276" w:lineRule="auto"/>
        <w:rPr>
          <w:rFonts w:ascii="Tahoma" w:hAnsi="Tahoma" w:cs="Tahoma"/>
          <w:sz w:val="22"/>
          <w:szCs w:val="22"/>
        </w:rPr>
      </w:pPr>
    </w:p>
    <w:p w14:paraId="0C0662D0" w14:textId="6C096CBF" w:rsidR="008505AC" w:rsidRPr="004F6425" w:rsidRDefault="008505AC" w:rsidP="004F6425">
      <w:pPr>
        <w:pStyle w:val="DfESOutNumbered1"/>
        <w:numPr>
          <w:ilvl w:val="0"/>
          <w:numId w:val="0"/>
        </w:numPr>
        <w:spacing w:before="100" w:beforeAutospacing="1" w:after="100" w:afterAutospacing="1" w:line="276" w:lineRule="auto"/>
        <w:rPr>
          <w:rFonts w:ascii="Tahoma" w:hAnsi="Tahoma" w:cs="Tahoma"/>
          <w:sz w:val="22"/>
          <w:szCs w:val="22"/>
        </w:rPr>
      </w:pPr>
    </w:p>
    <w:p w14:paraId="409DDB84" w14:textId="02FB21CF" w:rsidR="008505AC" w:rsidRPr="004F6425" w:rsidRDefault="008505AC" w:rsidP="004F6425">
      <w:pPr>
        <w:pStyle w:val="DfESOutNumbered1"/>
        <w:numPr>
          <w:ilvl w:val="0"/>
          <w:numId w:val="0"/>
        </w:numPr>
        <w:spacing w:before="100" w:beforeAutospacing="1" w:after="100" w:afterAutospacing="1" w:line="276" w:lineRule="auto"/>
        <w:rPr>
          <w:rFonts w:ascii="Tahoma" w:hAnsi="Tahoma" w:cs="Tahoma"/>
          <w:sz w:val="22"/>
          <w:szCs w:val="22"/>
        </w:rPr>
      </w:pPr>
    </w:p>
    <w:p w14:paraId="774CC748" w14:textId="57860121" w:rsidR="008505AC" w:rsidRPr="004F6425" w:rsidRDefault="008505AC" w:rsidP="004F6425">
      <w:pPr>
        <w:pStyle w:val="DfESOutNumbered1"/>
        <w:numPr>
          <w:ilvl w:val="0"/>
          <w:numId w:val="0"/>
        </w:numPr>
        <w:spacing w:before="100" w:beforeAutospacing="1" w:after="100" w:afterAutospacing="1" w:line="276" w:lineRule="auto"/>
        <w:rPr>
          <w:rFonts w:ascii="Tahoma" w:hAnsi="Tahoma" w:cs="Tahoma"/>
          <w:sz w:val="22"/>
          <w:szCs w:val="22"/>
        </w:rPr>
      </w:pPr>
    </w:p>
    <w:p w14:paraId="4AE63604" w14:textId="7CB307EC" w:rsidR="008505AC" w:rsidRPr="004F6425" w:rsidRDefault="008505AC" w:rsidP="004F6425">
      <w:pPr>
        <w:pStyle w:val="DfESOutNumbered1"/>
        <w:numPr>
          <w:ilvl w:val="0"/>
          <w:numId w:val="0"/>
        </w:numPr>
        <w:spacing w:before="100" w:beforeAutospacing="1" w:after="100" w:afterAutospacing="1" w:line="276" w:lineRule="auto"/>
        <w:rPr>
          <w:rFonts w:ascii="Tahoma" w:hAnsi="Tahoma" w:cs="Tahoma"/>
          <w:sz w:val="22"/>
          <w:szCs w:val="22"/>
        </w:rPr>
      </w:pPr>
    </w:p>
    <w:p w14:paraId="7B43EC15" w14:textId="77C4CB80" w:rsidR="008505AC" w:rsidRPr="004F6425" w:rsidRDefault="008505AC" w:rsidP="004F6425">
      <w:pPr>
        <w:pStyle w:val="DfESOutNumbered1"/>
        <w:numPr>
          <w:ilvl w:val="0"/>
          <w:numId w:val="0"/>
        </w:numPr>
        <w:spacing w:before="100" w:beforeAutospacing="1" w:after="100" w:afterAutospacing="1" w:line="276" w:lineRule="auto"/>
        <w:rPr>
          <w:rFonts w:ascii="Tahoma" w:hAnsi="Tahoma" w:cs="Tahoma"/>
          <w:sz w:val="22"/>
          <w:szCs w:val="22"/>
        </w:rPr>
      </w:pPr>
    </w:p>
    <w:p w14:paraId="53BFE0AA" w14:textId="031ABAA5" w:rsidR="008505AC" w:rsidRPr="004F6425" w:rsidRDefault="008505AC" w:rsidP="004F6425">
      <w:pPr>
        <w:pStyle w:val="DfESOutNumbered1"/>
        <w:numPr>
          <w:ilvl w:val="0"/>
          <w:numId w:val="0"/>
        </w:numPr>
        <w:spacing w:before="100" w:beforeAutospacing="1" w:after="100" w:afterAutospacing="1" w:line="276" w:lineRule="auto"/>
        <w:rPr>
          <w:rFonts w:ascii="Tahoma" w:hAnsi="Tahoma" w:cs="Tahoma"/>
          <w:sz w:val="22"/>
          <w:szCs w:val="22"/>
        </w:rPr>
      </w:pPr>
    </w:p>
    <w:p w14:paraId="3376FA19" w14:textId="766566B9" w:rsidR="008505AC" w:rsidRPr="004F6425" w:rsidRDefault="008505AC" w:rsidP="004F6425">
      <w:pPr>
        <w:pStyle w:val="DfESOutNumbered1"/>
        <w:numPr>
          <w:ilvl w:val="0"/>
          <w:numId w:val="0"/>
        </w:numPr>
        <w:spacing w:before="100" w:beforeAutospacing="1" w:after="100" w:afterAutospacing="1" w:line="276" w:lineRule="auto"/>
        <w:rPr>
          <w:rFonts w:ascii="Tahoma" w:hAnsi="Tahoma" w:cs="Tahoma"/>
          <w:sz w:val="22"/>
          <w:szCs w:val="22"/>
        </w:rPr>
      </w:pPr>
    </w:p>
    <w:p w14:paraId="2B22CFA7" w14:textId="5FB45530" w:rsidR="005A3959" w:rsidRPr="004F6425" w:rsidRDefault="005A3959" w:rsidP="004F6425">
      <w:pPr>
        <w:spacing w:before="100" w:beforeAutospacing="1" w:after="100" w:afterAutospacing="1" w:line="276" w:lineRule="auto"/>
        <w:rPr>
          <w:rFonts w:ascii="Tahoma" w:eastAsia="Times New Roman" w:hAnsi="Tahoma" w:cs="Tahoma"/>
          <w:color w:val="auto"/>
          <w:sz w:val="22"/>
          <w:szCs w:val="22"/>
          <w:lang w:eastAsia="en-GB"/>
        </w:rPr>
      </w:pPr>
      <w:r w:rsidRPr="004F6425">
        <w:rPr>
          <w:rFonts w:ascii="Tahoma" w:hAnsi="Tahoma" w:cs="Tahoma"/>
          <w:sz w:val="22"/>
          <w:szCs w:val="22"/>
        </w:rPr>
        <w:br w:type="page"/>
      </w:r>
    </w:p>
    <w:p w14:paraId="727F383A" w14:textId="24B0EECD" w:rsidR="008505AC" w:rsidRPr="00496A16" w:rsidRDefault="008505AC" w:rsidP="004F6425">
      <w:pPr>
        <w:pStyle w:val="Heading3"/>
        <w:spacing w:before="100" w:beforeAutospacing="1" w:after="100" w:afterAutospacing="1" w:line="276" w:lineRule="auto"/>
        <w:rPr>
          <w:rFonts w:ascii="Tahoma" w:hAnsi="Tahoma" w:cs="Tahoma"/>
        </w:rPr>
      </w:pPr>
      <w:bookmarkStart w:id="44" w:name="_Toc1391646237"/>
      <w:r w:rsidRPr="00496A16">
        <w:rPr>
          <w:rFonts w:ascii="Tahoma" w:hAnsi="Tahoma" w:cs="Tahoma"/>
        </w:rPr>
        <w:t>Appendix 7</w:t>
      </w:r>
      <w:r w:rsidR="0094059B" w:rsidRPr="00496A16">
        <w:rPr>
          <w:rFonts w:ascii="Tahoma" w:hAnsi="Tahoma" w:cs="Tahoma"/>
        </w:rPr>
        <w:t>:</w:t>
      </w:r>
      <w:r w:rsidRPr="00496A16">
        <w:rPr>
          <w:rFonts w:ascii="Tahoma" w:hAnsi="Tahoma" w:cs="Tahoma"/>
        </w:rPr>
        <w:t xml:space="preserve"> Individual Health </w:t>
      </w:r>
      <w:r w:rsidR="007B2846" w:rsidRPr="00496A16">
        <w:rPr>
          <w:rFonts w:ascii="Tahoma" w:hAnsi="Tahoma" w:cs="Tahoma"/>
        </w:rPr>
        <w:t>Care plan</w:t>
      </w:r>
      <w:r w:rsidRPr="00496A16">
        <w:rPr>
          <w:rFonts w:ascii="Tahoma" w:hAnsi="Tahoma" w:cs="Tahoma"/>
        </w:rPr>
        <w:t xml:space="preserve"> template</w:t>
      </w:r>
      <w:bookmarkEnd w:id="44"/>
      <w:r w:rsidRPr="00496A16">
        <w:rPr>
          <w:rFonts w:ascii="Tahoma" w:hAnsi="Tahoma" w:cs="Tahoma"/>
        </w:rPr>
        <w:t xml:space="preserve"> </w:t>
      </w:r>
    </w:p>
    <w:p w14:paraId="0726AE79" w14:textId="1DA8E45F" w:rsidR="008505AC" w:rsidRPr="004F6425" w:rsidRDefault="008505AC" w:rsidP="004F6425">
      <w:pPr>
        <w:pStyle w:val="DfESOutNumbered1"/>
        <w:numPr>
          <w:ilvl w:val="0"/>
          <w:numId w:val="0"/>
        </w:numPr>
        <w:spacing w:before="100" w:beforeAutospacing="1" w:after="100" w:afterAutospacing="1" w:line="276" w:lineRule="auto"/>
        <w:rPr>
          <w:rFonts w:ascii="Tahoma" w:hAnsi="Tahoma" w:cs="Tahoma"/>
          <w:sz w:val="22"/>
          <w:szCs w:val="22"/>
        </w:rPr>
      </w:pPr>
      <w:r w:rsidRPr="004F6425">
        <w:rPr>
          <w:rFonts w:ascii="Tahoma" w:hAnsi="Tahoma" w:cs="Tahoma"/>
          <w:sz w:val="22"/>
          <w:szCs w:val="22"/>
        </w:rPr>
        <w:t xml:space="preserve">Please note that sometimes the Health </w:t>
      </w:r>
      <w:r w:rsidR="007B2846" w:rsidRPr="004F6425">
        <w:rPr>
          <w:rFonts w:ascii="Tahoma" w:hAnsi="Tahoma" w:cs="Tahoma"/>
          <w:sz w:val="22"/>
          <w:szCs w:val="22"/>
        </w:rPr>
        <w:t>Care plan</w:t>
      </w:r>
      <w:r w:rsidRPr="004F6425">
        <w:rPr>
          <w:rFonts w:ascii="Tahoma" w:hAnsi="Tahoma" w:cs="Tahoma"/>
          <w:sz w:val="22"/>
          <w:szCs w:val="22"/>
        </w:rPr>
        <w:t xml:space="preserve"> is known as or referred to as an ‘Alert Card’ or ‘Medical Needs </w:t>
      </w:r>
      <w:r w:rsidR="007B2846" w:rsidRPr="004F6425">
        <w:rPr>
          <w:rFonts w:ascii="Tahoma" w:hAnsi="Tahoma" w:cs="Tahoma"/>
          <w:sz w:val="22"/>
          <w:szCs w:val="22"/>
        </w:rPr>
        <w:t>Care plan</w:t>
      </w:r>
      <w:r w:rsidRPr="004F6425">
        <w:rPr>
          <w:rFonts w:ascii="Tahoma" w:hAnsi="Tahoma" w:cs="Tahoma"/>
          <w:sz w:val="22"/>
          <w:szCs w:val="22"/>
        </w:rPr>
        <w:t xml:space="preserve">’. We have used the term ‘Health </w:t>
      </w:r>
      <w:r w:rsidR="007B2846" w:rsidRPr="004F6425">
        <w:rPr>
          <w:rFonts w:ascii="Tahoma" w:hAnsi="Tahoma" w:cs="Tahoma"/>
          <w:sz w:val="22"/>
          <w:szCs w:val="22"/>
        </w:rPr>
        <w:t>Care plan</w:t>
      </w:r>
      <w:r w:rsidRPr="004F6425">
        <w:rPr>
          <w:rFonts w:ascii="Tahoma" w:hAnsi="Tahoma" w:cs="Tahoma"/>
          <w:sz w:val="22"/>
          <w:szCs w:val="22"/>
        </w:rPr>
        <w:t xml:space="preserve">’ as this is consistent with current government guidance. </w:t>
      </w:r>
    </w:p>
    <w:p w14:paraId="03FE112F" w14:textId="1E26987A" w:rsidR="008505AC" w:rsidRPr="004F6425" w:rsidRDefault="008505AC" w:rsidP="004F6425">
      <w:pPr>
        <w:spacing w:before="100" w:beforeAutospacing="1" w:after="100" w:afterAutospacing="1" w:line="276" w:lineRule="auto"/>
        <w:ind w:right="-613"/>
        <w:jc w:val="center"/>
        <w:rPr>
          <w:rFonts w:ascii="Tahoma" w:hAnsi="Tahoma" w:cs="Tahoma"/>
          <w:b/>
          <w:sz w:val="22"/>
          <w:szCs w:val="22"/>
        </w:rPr>
      </w:pPr>
      <w:r w:rsidRPr="004F6425">
        <w:rPr>
          <w:rFonts w:ascii="Tahoma" w:hAnsi="Tahoma" w:cs="Tahoma"/>
          <w:b/>
          <w:sz w:val="22"/>
          <w:szCs w:val="22"/>
        </w:rPr>
        <w:t>Individual Health Care</w:t>
      </w:r>
      <w:r w:rsidR="00A21609" w:rsidRPr="004F6425">
        <w:rPr>
          <w:rFonts w:ascii="Tahoma" w:hAnsi="Tahoma" w:cs="Tahoma"/>
          <w:b/>
          <w:sz w:val="22"/>
          <w:szCs w:val="22"/>
        </w:rPr>
        <w:t xml:space="preserve"> </w:t>
      </w:r>
      <w:r w:rsidRPr="004F6425">
        <w:rPr>
          <w:rFonts w:ascii="Tahoma" w:hAnsi="Tahoma" w:cs="Tahoma"/>
          <w:b/>
          <w:sz w:val="22"/>
          <w:szCs w:val="22"/>
        </w:rPr>
        <w:t>plan</w:t>
      </w:r>
    </w:p>
    <w:p w14:paraId="44E5E9C0" w14:textId="49B435E5" w:rsidR="008505AC" w:rsidRPr="004F6425" w:rsidRDefault="00496A16" w:rsidP="004F6425">
      <w:pPr>
        <w:spacing w:before="100" w:beforeAutospacing="1" w:after="100" w:afterAutospacing="1" w:line="276" w:lineRule="auto"/>
        <w:rPr>
          <w:rFonts w:ascii="Tahoma" w:hAnsi="Tahoma" w:cs="Tahoma"/>
          <w:b/>
          <w:sz w:val="22"/>
          <w:szCs w:val="22"/>
        </w:rPr>
      </w:pPr>
      <w:r w:rsidRPr="004F6425">
        <w:rPr>
          <w:rFonts w:ascii="Tahoma" w:hAnsi="Tahoma" w:cs="Tahoma"/>
          <w:b/>
          <w:noProof/>
          <w:sz w:val="22"/>
          <w:szCs w:val="22"/>
          <w:lang w:eastAsia="en-GB"/>
        </w:rPr>
        <mc:AlternateContent>
          <mc:Choice Requires="wps">
            <w:drawing>
              <wp:anchor distT="0" distB="0" distL="114300" distR="114300" simplePos="0" relativeHeight="251658248" behindDoc="0" locked="0" layoutInCell="1" allowOverlap="1" wp14:anchorId="24037C4F" wp14:editId="06E00431">
                <wp:simplePos x="0" y="0"/>
                <wp:positionH relativeFrom="column">
                  <wp:posOffset>4080933</wp:posOffset>
                </wp:positionH>
                <wp:positionV relativeFrom="paragraph">
                  <wp:posOffset>137372</wp:posOffset>
                </wp:positionV>
                <wp:extent cx="1600200" cy="1714500"/>
                <wp:effectExtent l="19050" t="19050" r="38100" b="381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714500"/>
                        </a:xfrm>
                        <a:prstGeom prst="rect">
                          <a:avLst/>
                        </a:prstGeom>
                        <a:solidFill>
                          <a:srgbClr val="FFFFFF"/>
                        </a:solidFill>
                        <a:ln w="57150" cmpd="thinThick">
                          <a:solidFill>
                            <a:srgbClr val="000000"/>
                          </a:solidFill>
                          <a:miter lim="800000"/>
                          <a:headEnd/>
                          <a:tailEnd/>
                        </a:ln>
                      </wps:spPr>
                      <wps:txbx>
                        <w:txbxContent>
                          <w:p w14:paraId="7B1AAC1C" w14:textId="77777777" w:rsidR="009C299C" w:rsidRDefault="009C299C" w:rsidP="008505AC"/>
                          <w:p w14:paraId="4949AF93" w14:textId="77777777" w:rsidR="009C299C" w:rsidRDefault="009C299C" w:rsidP="008505AC"/>
                          <w:p w14:paraId="2AE1688E" w14:textId="77777777" w:rsidR="009C299C" w:rsidRDefault="009C299C" w:rsidP="008505AC"/>
                          <w:p w14:paraId="2474D45F" w14:textId="77777777" w:rsidR="009C299C" w:rsidRPr="00CE2205" w:rsidRDefault="009C299C" w:rsidP="008505AC">
                            <w:pPr>
                              <w:jc w:val="center"/>
                              <w:rPr>
                                <w:rFonts w:cs="Arial"/>
                                <w:sz w:val="20"/>
                                <w:szCs w:val="20"/>
                              </w:rPr>
                            </w:pPr>
                            <w:r w:rsidRPr="00CE2205">
                              <w:rPr>
                                <w:rFonts w:cs="Arial"/>
                                <w:sz w:val="20"/>
                                <w:szCs w:val="20"/>
                              </w:rPr>
                              <w:t>Attach child's photograph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37C4F" id="_x0000_t202" coordsize="21600,21600" o:spt="202" path="m,l,21600r21600,l21600,xe">
                <v:stroke joinstyle="miter"/>
                <v:path gradientshapeok="t" o:connecttype="rect"/>
              </v:shapetype>
              <v:shape id="Text Box 13" o:spid="_x0000_s1026" type="#_x0000_t202" style="position:absolute;margin-left:321.35pt;margin-top:10.8pt;width:126pt;height:1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" strokeweight="4.5pt">
                <v:stroke linestyle="thinThick"/>
                <v:textbox>
                  <w:txbxContent>
                    <w:p w14:paraId="7B1AAC1C" w14:textId="77777777" w:rsidR="009C299C" w:rsidRDefault="009C299C" w:rsidP="008505AC"/>
                    <w:p w14:paraId="4949AF93" w14:textId="77777777" w:rsidR="009C299C" w:rsidRDefault="009C299C" w:rsidP="008505AC"/>
                    <w:p w14:paraId="2AE1688E" w14:textId="77777777" w:rsidR="009C299C" w:rsidRDefault="009C299C" w:rsidP="008505AC"/>
                    <w:p w14:paraId="2474D45F" w14:textId="77777777" w:rsidR="009C299C" w:rsidRPr="00CE2205" w:rsidRDefault="009C299C" w:rsidP="008505AC">
                      <w:pPr>
                        <w:jc w:val="center"/>
                        <w:rPr>
                          <w:rFonts w:cs="Arial"/>
                          <w:sz w:val="20"/>
                          <w:szCs w:val="20"/>
                        </w:rPr>
                      </w:pPr>
                      <w:r w:rsidRPr="00CE2205">
                        <w:rPr>
                          <w:rFonts w:cs="Arial"/>
                          <w:sz w:val="20"/>
                          <w:szCs w:val="20"/>
                        </w:rPr>
                        <w:t>Attach child's photograph here</w:t>
                      </w:r>
                    </w:p>
                  </w:txbxContent>
                </v:textbox>
              </v:shape>
            </w:pict>
          </mc:Fallback>
        </mc:AlternateContent>
      </w:r>
      <w:r w:rsidR="008505AC" w:rsidRPr="004F6425">
        <w:rPr>
          <w:rFonts w:ascii="Tahoma" w:hAnsi="Tahoma" w:cs="Tahoma"/>
          <w:b/>
          <w:sz w:val="22"/>
          <w:szCs w:val="22"/>
        </w:rPr>
        <w:t xml:space="preserve">              </w:t>
      </w:r>
    </w:p>
    <w:p w14:paraId="43455500" w14:textId="2F124164" w:rsidR="008505AC" w:rsidRPr="004F6425" w:rsidRDefault="008505AC" w:rsidP="004F6425">
      <w:pPr>
        <w:spacing w:before="100" w:beforeAutospacing="1" w:after="100" w:afterAutospacing="1" w:line="276" w:lineRule="auto"/>
        <w:rPr>
          <w:rFonts w:ascii="Tahoma" w:hAnsi="Tahoma" w:cs="Tahoma"/>
          <w:sz w:val="22"/>
          <w:szCs w:val="22"/>
        </w:rPr>
      </w:pPr>
      <w:r w:rsidRPr="004F6425">
        <w:rPr>
          <w:rFonts w:ascii="Tahoma" w:hAnsi="Tahoma" w:cs="Tahoma"/>
          <w:sz w:val="22"/>
          <w:szCs w:val="22"/>
        </w:rPr>
        <w:t>Name</w:t>
      </w:r>
      <w:r w:rsidRPr="004F6425">
        <w:rPr>
          <w:rFonts w:ascii="Tahoma" w:hAnsi="Tahoma" w:cs="Tahoma"/>
          <w:b/>
          <w:sz w:val="22"/>
          <w:szCs w:val="22"/>
        </w:rPr>
        <w:t>:</w:t>
      </w:r>
      <w:r w:rsidRPr="004F6425">
        <w:rPr>
          <w:rFonts w:ascii="Tahoma" w:hAnsi="Tahoma" w:cs="Tahoma"/>
          <w:sz w:val="22"/>
          <w:szCs w:val="22"/>
        </w:rPr>
        <w:t xml:space="preserve">     </w:t>
      </w:r>
    </w:p>
    <w:p w14:paraId="55DAAA34" w14:textId="3D6E9DFE" w:rsidR="008505AC" w:rsidRPr="004F6425" w:rsidRDefault="008505AC" w:rsidP="004F6425">
      <w:pPr>
        <w:spacing w:before="100" w:beforeAutospacing="1" w:after="100" w:afterAutospacing="1" w:line="276" w:lineRule="auto"/>
        <w:rPr>
          <w:rFonts w:ascii="Tahoma" w:hAnsi="Tahoma" w:cs="Tahoma"/>
          <w:sz w:val="22"/>
          <w:szCs w:val="22"/>
        </w:rPr>
      </w:pPr>
      <w:r w:rsidRPr="004F6425">
        <w:rPr>
          <w:rFonts w:ascii="Tahoma" w:hAnsi="Tahoma" w:cs="Tahoma"/>
          <w:sz w:val="22"/>
          <w:szCs w:val="22"/>
        </w:rPr>
        <w:t>Date of birth</w:t>
      </w:r>
      <w:r w:rsidRPr="004F6425">
        <w:rPr>
          <w:rFonts w:ascii="Tahoma" w:hAnsi="Tahoma" w:cs="Tahoma"/>
          <w:b/>
          <w:sz w:val="22"/>
          <w:szCs w:val="22"/>
        </w:rPr>
        <w:t>:</w:t>
      </w:r>
      <w:r w:rsidRPr="004F6425">
        <w:rPr>
          <w:rFonts w:ascii="Tahoma" w:hAnsi="Tahoma" w:cs="Tahoma"/>
          <w:sz w:val="22"/>
          <w:szCs w:val="22"/>
        </w:rPr>
        <w:t xml:space="preserve">     </w:t>
      </w:r>
    </w:p>
    <w:p w14:paraId="40C0787D" w14:textId="57AFDF68" w:rsidR="008505AC" w:rsidRPr="004F6425" w:rsidRDefault="008505AC" w:rsidP="004F6425">
      <w:pPr>
        <w:spacing w:before="100" w:beforeAutospacing="1" w:after="100" w:afterAutospacing="1" w:line="276" w:lineRule="auto"/>
        <w:rPr>
          <w:rFonts w:ascii="Tahoma" w:hAnsi="Tahoma" w:cs="Tahoma"/>
          <w:sz w:val="22"/>
          <w:szCs w:val="22"/>
        </w:rPr>
      </w:pPr>
      <w:r w:rsidRPr="004F6425">
        <w:rPr>
          <w:rFonts w:ascii="Tahoma" w:hAnsi="Tahoma" w:cs="Tahoma"/>
          <w:sz w:val="22"/>
          <w:szCs w:val="22"/>
        </w:rPr>
        <w:t>Class</w:t>
      </w:r>
      <w:r w:rsidRPr="004F6425">
        <w:rPr>
          <w:rFonts w:ascii="Tahoma" w:hAnsi="Tahoma" w:cs="Tahoma"/>
          <w:b/>
          <w:sz w:val="22"/>
          <w:szCs w:val="22"/>
        </w:rPr>
        <w:t>:</w:t>
      </w:r>
      <w:r w:rsidRPr="004F6425">
        <w:rPr>
          <w:rFonts w:ascii="Tahoma" w:hAnsi="Tahoma" w:cs="Tahoma"/>
          <w:sz w:val="22"/>
          <w:szCs w:val="22"/>
        </w:rPr>
        <w:t xml:space="preserve"> </w:t>
      </w:r>
    </w:p>
    <w:p w14:paraId="32DB26F5" w14:textId="6DCA6B28" w:rsidR="008505AC" w:rsidRPr="004F6425" w:rsidRDefault="0088695C" w:rsidP="004F6425">
      <w:pPr>
        <w:spacing w:before="100" w:beforeAutospacing="1" w:after="100" w:afterAutospacing="1" w:line="276" w:lineRule="auto"/>
        <w:rPr>
          <w:rFonts w:ascii="Tahoma" w:hAnsi="Tahoma" w:cs="Tahoma"/>
          <w:sz w:val="22"/>
          <w:szCs w:val="22"/>
        </w:rPr>
      </w:pPr>
      <w:r w:rsidRPr="004F6425">
        <w:rPr>
          <w:rFonts w:ascii="Tahoma" w:hAnsi="Tahoma" w:cs="Tahoma"/>
          <w:sz w:val="22"/>
          <w:szCs w:val="22"/>
        </w:rPr>
        <w:t>Setting</w:t>
      </w:r>
      <w:r w:rsidR="008505AC" w:rsidRPr="004F6425">
        <w:rPr>
          <w:rFonts w:ascii="Tahoma" w:hAnsi="Tahoma" w:cs="Tahoma"/>
          <w:b/>
          <w:sz w:val="22"/>
          <w:szCs w:val="22"/>
        </w:rPr>
        <w:t xml:space="preserve">: </w:t>
      </w:r>
      <w:r w:rsidR="008505AC" w:rsidRPr="004F6425">
        <w:rPr>
          <w:rFonts w:ascii="Tahoma" w:hAnsi="Tahoma" w:cs="Tahoma"/>
          <w:sz w:val="22"/>
          <w:szCs w:val="22"/>
        </w:rPr>
        <w:t xml:space="preserve">     </w:t>
      </w:r>
    </w:p>
    <w:p w14:paraId="1C724CCA" w14:textId="77777777" w:rsidR="008505AC" w:rsidRPr="004F6425" w:rsidRDefault="008505AC" w:rsidP="004F6425">
      <w:pPr>
        <w:spacing w:before="100" w:beforeAutospacing="1" w:after="100" w:afterAutospacing="1" w:line="276" w:lineRule="auto"/>
        <w:rPr>
          <w:rFonts w:ascii="Tahoma" w:hAnsi="Tahoma" w:cs="Tahoma"/>
          <w:sz w:val="22"/>
          <w:szCs w:val="22"/>
        </w:rPr>
      </w:pPr>
    </w:p>
    <w:tbl>
      <w:tblPr>
        <w:tblStyle w:val="TableGrid"/>
        <w:tblpPr w:leftFromText="180" w:rightFromText="180" w:vertAnchor="text" w:horzAnchor="margin" w:tblpX="33" w:tblpY="-40"/>
        <w:tblW w:w="4781" w:type="pct"/>
        <w:tblLook w:val="04A0" w:firstRow="1" w:lastRow="0" w:firstColumn="1" w:lastColumn="0" w:noHBand="0" w:noVBand="1"/>
      </w:tblPr>
      <w:tblGrid>
        <w:gridCol w:w="3517"/>
        <w:gridCol w:w="2915"/>
        <w:gridCol w:w="2775"/>
      </w:tblGrid>
      <w:tr w:rsidR="008505AC" w:rsidRPr="004F6425" w14:paraId="4684CCD1" w14:textId="77777777" w:rsidTr="00496A16">
        <w:tc>
          <w:tcPr>
            <w:tcW w:w="5000" w:type="pct"/>
            <w:gridSpan w:val="3"/>
          </w:tcPr>
          <w:p w14:paraId="67F8954E" w14:textId="77777777" w:rsidR="008505AC" w:rsidRPr="004F6425" w:rsidRDefault="008505AC" w:rsidP="00496A16">
            <w:pPr>
              <w:spacing w:before="100" w:beforeAutospacing="1" w:after="100" w:afterAutospacing="1" w:line="276" w:lineRule="auto"/>
              <w:rPr>
                <w:rFonts w:ascii="Tahoma" w:hAnsi="Tahoma" w:cs="Tahoma"/>
                <w:sz w:val="22"/>
                <w:szCs w:val="22"/>
              </w:rPr>
            </w:pPr>
            <w:r w:rsidRPr="004F6425">
              <w:rPr>
                <w:rFonts w:ascii="Tahoma" w:hAnsi="Tahoma" w:cs="Tahoma"/>
                <w:b/>
                <w:sz w:val="22"/>
                <w:szCs w:val="22"/>
              </w:rPr>
              <w:t>Emergency contact telephone numbers</w:t>
            </w:r>
            <w:r w:rsidRPr="004F6425">
              <w:rPr>
                <w:rFonts w:ascii="Tahoma" w:hAnsi="Tahoma" w:cs="Tahoma"/>
                <w:sz w:val="22"/>
                <w:szCs w:val="22"/>
              </w:rPr>
              <w:t xml:space="preserve"> </w:t>
            </w:r>
          </w:p>
        </w:tc>
      </w:tr>
      <w:tr w:rsidR="008505AC" w:rsidRPr="004F6425" w14:paraId="3161A670" w14:textId="77777777" w:rsidTr="00496A16">
        <w:trPr>
          <w:trHeight w:val="657"/>
        </w:trPr>
        <w:tc>
          <w:tcPr>
            <w:tcW w:w="1910" w:type="pct"/>
          </w:tcPr>
          <w:p w14:paraId="6FB254F3" w14:textId="77777777" w:rsidR="008505AC" w:rsidRPr="004F6425" w:rsidRDefault="008505AC" w:rsidP="00496A16">
            <w:pPr>
              <w:spacing w:before="100" w:beforeAutospacing="1" w:after="100" w:afterAutospacing="1" w:line="276" w:lineRule="auto"/>
              <w:rPr>
                <w:rFonts w:ascii="Tahoma" w:hAnsi="Tahoma" w:cs="Tahoma"/>
                <w:sz w:val="22"/>
                <w:szCs w:val="22"/>
              </w:rPr>
            </w:pPr>
            <w:r w:rsidRPr="004F6425">
              <w:rPr>
                <w:rFonts w:ascii="Tahoma" w:hAnsi="Tahoma" w:cs="Tahoma"/>
                <w:b/>
                <w:sz w:val="22"/>
                <w:szCs w:val="22"/>
              </w:rPr>
              <w:t>Name</w:t>
            </w:r>
            <w:r w:rsidRPr="004F6425">
              <w:rPr>
                <w:rFonts w:ascii="Tahoma" w:hAnsi="Tahoma" w:cs="Tahoma"/>
                <w:sz w:val="22"/>
                <w:szCs w:val="22"/>
              </w:rPr>
              <w:t>:</w:t>
            </w:r>
          </w:p>
          <w:p w14:paraId="2771E51E" w14:textId="77777777" w:rsidR="008505AC" w:rsidRPr="004F6425" w:rsidRDefault="008505AC" w:rsidP="00496A16">
            <w:pPr>
              <w:spacing w:before="100" w:beforeAutospacing="1" w:after="100" w:afterAutospacing="1" w:line="276" w:lineRule="auto"/>
              <w:rPr>
                <w:rFonts w:ascii="Tahoma" w:hAnsi="Tahoma" w:cs="Tahoma"/>
                <w:sz w:val="22"/>
                <w:szCs w:val="22"/>
              </w:rPr>
            </w:pPr>
          </w:p>
        </w:tc>
        <w:tc>
          <w:tcPr>
            <w:tcW w:w="1583" w:type="pct"/>
          </w:tcPr>
          <w:p w14:paraId="576F66AB" w14:textId="77777777" w:rsidR="008505AC" w:rsidRPr="004F6425" w:rsidRDefault="008505AC" w:rsidP="00496A16">
            <w:pPr>
              <w:spacing w:before="100" w:beforeAutospacing="1" w:after="100" w:afterAutospacing="1" w:line="276" w:lineRule="auto"/>
              <w:rPr>
                <w:rFonts w:ascii="Tahoma" w:hAnsi="Tahoma" w:cs="Tahoma"/>
                <w:sz w:val="22"/>
                <w:szCs w:val="22"/>
              </w:rPr>
            </w:pPr>
            <w:r w:rsidRPr="004F6425">
              <w:rPr>
                <w:rFonts w:ascii="Tahoma" w:hAnsi="Tahoma" w:cs="Tahoma"/>
                <w:b/>
                <w:sz w:val="22"/>
                <w:szCs w:val="22"/>
              </w:rPr>
              <w:t>Home</w:t>
            </w:r>
            <w:r w:rsidRPr="004F6425">
              <w:rPr>
                <w:rFonts w:ascii="Tahoma" w:hAnsi="Tahoma" w:cs="Tahoma"/>
                <w:sz w:val="22"/>
                <w:szCs w:val="22"/>
              </w:rPr>
              <w:t>:</w:t>
            </w:r>
          </w:p>
        </w:tc>
        <w:tc>
          <w:tcPr>
            <w:tcW w:w="1507" w:type="pct"/>
          </w:tcPr>
          <w:p w14:paraId="67C2A5DB" w14:textId="77777777" w:rsidR="008505AC" w:rsidRPr="004F6425" w:rsidRDefault="008505AC" w:rsidP="00496A16">
            <w:pPr>
              <w:spacing w:before="100" w:beforeAutospacing="1" w:after="100" w:afterAutospacing="1" w:line="276" w:lineRule="auto"/>
              <w:rPr>
                <w:rFonts w:ascii="Tahoma" w:hAnsi="Tahoma" w:cs="Tahoma"/>
                <w:sz w:val="22"/>
                <w:szCs w:val="22"/>
              </w:rPr>
            </w:pPr>
            <w:r w:rsidRPr="004F6425">
              <w:rPr>
                <w:rFonts w:ascii="Tahoma" w:hAnsi="Tahoma" w:cs="Tahoma"/>
                <w:b/>
                <w:sz w:val="22"/>
                <w:szCs w:val="22"/>
              </w:rPr>
              <w:t>Mobile</w:t>
            </w:r>
            <w:r w:rsidRPr="004F6425">
              <w:rPr>
                <w:rFonts w:ascii="Tahoma" w:hAnsi="Tahoma" w:cs="Tahoma"/>
                <w:sz w:val="22"/>
                <w:szCs w:val="22"/>
              </w:rPr>
              <w:t>:</w:t>
            </w:r>
          </w:p>
        </w:tc>
      </w:tr>
      <w:tr w:rsidR="008505AC" w:rsidRPr="004F6425" w14:paraId="5C6FACF9" w14:textId="77777777" w:rsidTr="00496A16">
        <w:trPr>
          <w:trHeight w:val="135"/>
        </w:trPr>
        <w:tc>
          <w:tcPr>
            <w:tcW w:w="1910" w:type="pct"/>
          </w:tcPr>
          <w:p w14:paraId="0A3AF567" w14:textId="77777777" w:rsidR="008505AC" w:rsidRPr="004F6425" w:rsidRDefault="008505AC" w:rsidP="00496A16">
            <w:pPr>
              <w:spacing w:before="100" w:beforeAutospacing="1" w:after="100" w:afterAutospacing="1" w:line="276" w:lineRule="auto"/>
              <w:rPr>
                <w:rFonts w:ascii="Tahoma" w:hAnsi="Tahoma" w:cs="Tahoma"/>
                <w:sz w:val="22"/>
                <w:szCs w:val="22"/>
              </w:rPr>
            </w:pPr>
            <w:r w:rsidRPr="004F6425">
              <w:rPr>
                <w:rFonts w:ascii="Tahoma" w:hAnsi="Tahoma" w:cs="Tahoma"/>
                <w:b/>
                <w:sz w:val="22"/>
                <w:szCs w:val="22"/>
              </w:rPr>
              <w:t>Name</w:t>
            </w:r>
            <w:r w:rsidRPr="004F6425">
              <w:rPr>
                <w:rFonts w:ascii="Tahoma" w:hAnsi="Tahoma" w:cs="Tahoma"/>
                <w:sz w:val="22"/>
                <w:szCs w:val="22"/>
              </w:rPr>
              <w:t>:</w:t>
            </w:r>
          </w:p>
          <w:p w14:paraId="12E51450" w14:textId="77777777" w:rsidR="008505AC" w:rsidRPr="004F6425" w:rsidRDefault="008505AC" w:rsidP="00496A16">
            <w:pPr>
              <w:spacing w:before="100" w:beforeAutospacing="1" w:after="100" w:afterAutospacing="1" w:line="276" w:lineRule="auto"/>
              <w:rPr>
                <w:rFonts w:ascii="Tahoma" w:hAnsi="Tahoma" w:cs="Tahoma"/>
                <w:sz w:val="22"/>
                <w:szCs w:val="22"/>
              </w:rPr>
            </w:pPr>
          </w:p>
        </w:tc>
        <w:tc>
          <w:tcPr>
            <w:tcW w:w="1583" w:type="pct"/>
          </w:tcPr>
          <w:p w14:paraId="7948F4C3" w14:textId="77777777" w:rsidR="008505AC" w:rsidRPr="004F6425" w:rsidRDefault="008505AC" w:rsidP="00496A16">
            <w:pPr>
              <w:spacing w:before="100" w:beforeAutospacing="1" w:after="100" w:afterAutospacing="1" w:line="276" w:lineRule="auto"/>
              <w:rPr>
                <w:rFonts w:ascii="Tahoma" w:hAnsi="Tahoma" w:cs="Tahoma"/>
                <w:sz w:val="22"/>
                <w:szCs w:val="22"/>
              </w:rPr>
            </w:pPr>
            <w:r w:rsidRPr="004F6425">
              <w:rPr>
                <w:rFonts w:ascii="Tahoma" w:hAnsi="Tahoma" w:cs="Tahoma"/>
                <w:b/>
                <w:sz w:val="22"/>
                <w:szCs w:val="22"/>
              </w:rPr>
              <w:t>Home</w:t>
            </w:r>
            <w:r w:rsidRPr="004F6425">
              <w:rPr>
                <w:rFonts w:ascii="Tahoma" w:hAnsi="Tahoma" w:cs="Tahoma"/>
                <w:sz w:val="22"/>
                <w:szCs w:val="22"/>
              </w:rPr>
              <w:t>:</w:t>
            </w:r>
          </w:p>
        </w:tc>
        <w:tc>
          <w:tcPr>
            <w:tcW w:w="1507" w:type="pct"/>
          </w:tcPr>
          <w:p w14:paraId="7EE2C36A" w14:textId="77777777" w:rsidR="008505AC" w:rsidRPr="004F6425" w:rsidRDefault="008505AC" w:rsidP="00496A16">
            <w:pPr>
              <w:spacing w:before="100" w:beforeAutospacing="1" w:after="100" w:afterAutospacing="1" w:line="276" w:lineRule="auto"/>
              <w:rPr>
                <w:rFonts w:ascii="Tahoma" w:hAnsi="Tahoma" w:cs="Tahoma"/>
                <w:sz w:val="22"/>
                <w:szCs w:val="22"/>
              </w:rPr>
            </w:pPr>
            <w:r w:rsidRPr="004F6425">
              <w:rPr>
                <w:rFonts w:ascii="Tahoma" w:hAnsi="Tahoma" w:cs="Tahoma"/>
                <w:b/>
                <w:sz w:val="22"/>
                <w:szCs w:val="22"/>
              </w:rPr>
              <w:t>Mobile</w:t>
            </w:r>
            <w:r w:rsidRPr="004F6425">
              <w:rPr>
                <w:rFonts w:ascii="Tahoma" w:hAnsi="Tahoma" w:cs="Tahoma"/>
                <w:sz w:val="22"/>
                <w:szCs w:val="22"/>
              </w:rPr>
              <w:t>:</w:t>
            </w:r>
          </w:p>
        </w:tc>
      </w:tr>
      <w:tr w:rsidR="008505AC" w:rsidRPr="004F6425" w14:paraId="47B3493B" w14:textId="77777777" w:rsidTr="00496A16">
        <w:trPr>
          <w:trHeight w:val="135"/>
        </w:trPr>
        <w:tc>
          <w:tcPr>
            <w:tcW w:w="5000" w:type="pct"/>
            <w:gridSpan w:val="3"/>
          </w:tcPr>
          <w:p w14:paraId="434BA2D9" w14:textId="77777777" w:rsidR="008505AC" w:rsidRPr="004F6425" w:rsidRDefault="008505AC" w:rsidP="00496A16">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GP:</w:t>
            </w:r>
          </w:p>
        </w:tc>
      </w:tr>
      <w:tr w:rsidR="008505AC" w:rsidRPr="004F6425" w14:paraId="5F98F3C5" w14:textId="77777777" w:rsidTr="00496A16">
        <w:tc>
          <w:tcPr>
            <w:tcW w:w="5000" w:type="pct"/>
            <w:gridSpan w:val="3"/>
          </w:tcPr>
          <w:p w14:paraId="440D3393" w14:textId="77777777" w:rsidR="008505AC" w:rsidRPr="004F6425" w:rsidRDefault="008505AC" w:rsidP="00496A16">
            <w:pPr>
              <w:spacing w:before="100" w:beforeAutospacing="1" w:after="100" w:afterAutospacing="1" w:line="276" w:lineRule="auto"/>
              <w:rPr>
                <w:rFonts w:ascii="Tahoma" w:hAnsi="Tahoma" w:cs="Tahoma"/>
                <w:sz w:val="22"/>
                <w:szCs w:val="22"/>
              </w:rPr>
            </w:pPr>
            <w:r w:rsidRPr="004F6425">
              <w:rPr>
                <w:rFonts w:ascii="Tahoma" w:hAnsi="Tahoma" w:cs="Tahoma"/>
                <w:b/>
                <w:sz w:val="22"/>
                <w:szCs w:val="22"/>
              </w:rPr>
              <w:t>Hospital contacts</w:t>
            </w:r>
            <w:r w:rsidRPr="004F6425">
              <w:rPr>
                <w:rFonts w:ascii="Tahoma" w:hAnsi="Tahoma" w:cs="Tahoma"/>
                <w:sz w:val="22"/>
                <w:szCs w:val="22"/>
              </w:rPr>
              <w:t>:</w:t>
            </w:r>
            <w:r w:rsidRPr="004F6425">
              <w:rPr>
                <w:rFonts w:ascii="Tahoma" w:hAnsi="Tahoma" w:cs="Tahoma"/>
                <w:b/>
                <w:sz w:val="22"/>
                <w:szCs w:val="22"/>
              </w:rPr>
              <w:t xml:space="preserve"> </w:t>
            </w:r>
          </w:p>
          <w:p w14:paraId="498071C2" w14:textId="77777777" w:rsidR="008505AC" w:rsidRPr="004F6425" w:rsidRDefault="008505AC" w:rsidP="00496A16">
            <w:pPr>
              <w:spacing w:before="100" w:beforeAutospacing="1" w:after="100" w:afterAutospacing="1" w:line="276" w:lineRule="auto"/>
              <w:rPr>
                <w:rFonts w:ascii="Tahoma" w:hAnsi="Tahoma" w:cs="Tahoma"/>
                <w:sz w:val="22"/>
                <w:szCs w:val="22"/>
              </w:rPr>
            </w:pPr>
          </w:p>
        </w:tc>
      </w:tr>
      <w:tr w:rsidR="008505AC" w:rsidRPr="004F6425" w14:paraId="0CA5332E" w14:textId="77777777" w:rsidTr="00496A16">
        <w:tc>
          <w:tcPr>
            <w:tcW w:w="5000" w:type="pct"/>
            <w:gridSpan w:val="3"/>
          </w:tcPr>
          <w:p w14:paraId="09CCB3AC" w14:textId="77777777" w:rsidR="008505AC" w:rsidRPr="004F6425" w:rsidRDefault="008505AC" w:rsidP="00496A16">
            <w:pPr>
              <w:spacing w:before="100" w:beforeAutospacing="1" w:after="100" w:afterAutospacing="1" w:line="276" w:lineRule="auto"/>
              <w:rPr>
                <w:rFonts w:ascii="Tahoma" w:hAnsi="Tahoma" w:cs="Tahoma"/>
                <w:sz w:val="22"/>
                <w:szCs w:val="22"/>
              </w:rPr>
            </w:pPr>
            <w:r w:rsidRPr="004F6425">
              <w:rPr>
                <w:rFonts w:ascii="Tahoma" w:hAnsi="Tahoma" w:cs="Tahoma"/>
                <w:b/>
                <w:sz w:val="22"/>
                <w:szCs w:val="22"/>
              </w:rPr>
              <w:t>Medical condition</w:t>
            </w:r>
            <w:r w:rsidRPr="004F6425">
              <w:rPr>
                <w:rFonts w:ascii="Tahoma" w:hAnsi="Tahoma" w:cs="Tahoma"/>
                <w:sz w:val="22"/>
                <w:szCs w:val="22"/>
              </w:rPr>
              <w:t>:</w:t>
            </w:r>
          </w:p>
          <w:p w14:paraId="0D157E91" w14:textId="77777777" w:rsidR="008505AC" w:rsidRPr="004F6425" w:rsidRDefault="008505AC" w:rsidP="00496A16">
            <w:pPr>
              <w:spacing w:before="100" w:beforeAutospacing="1" w:after="100" w:afterAutospacing="1" w:line="276" w:lineRule="auto"/>
              <w:rPr>
                <w:rFonts w:ascii="Tahoma" w:hAnsi="Tahoma" w:cs="Tahoma"/>
                <w:sz w:val="22"/>
                <w:szCs w:val="22"/>
              </w:rPr>
            </w:pPr>
          </w:p>
        </w:tc>
      </w:tr>
      <w:tr w:rsidR="008505AC" w:rsidRPr="004F6425" w14:paraId="4B6AA5BA" w14:textId="77777777" w:rsidTr="00496A16">
        <w:tc>
          <w:tcPr>
            <w:tcW w:w="5000" w:type="pct"/>
            <w:gridSpan w:val="3"/>
          </w:tcPr>
          <w:p w14:paraId="38A92F86" w14:textId="77777777" w:rsidR="008505AC" w:rsidRPr="004F6425" w:rsidRDefault="008505AC" w:rsidP="00496A16">
            <w:pPr>
              <w:spacing w:before="100" w:beforeAutospacing="1" w:after="100" w:afterAutospacing="1" w:line="276" w:lineRule="auto"/>
              <w:rPr>
                <w:rFonts w:ascii="Tahoma" w:hAnsi="Tahoma" w:cs="Tahoma"/>
                <w:sz w:val="22"/>
                <w:szCs w:val="22"/>
              </w:rPr>
            </w:pPr>
            <w:r w:rsidRPr="004F6425">
              <w:rPr>
                <w:rFonts w:ascii="Tahoma" w:hAnsi="Tahoma" w:cs="Tahoma"/>
                <w:b/>
                <w:sz w:val="22"/>
                <w:szCs w:val="22"/>
              </w:rPr>
              <w:t>Describe the condition and give details of individual symptoms</w:t>
            </w:r>
            <w:r w:rsidRPr="004F6425">
              <w:rPr>
                <w:rFonts w:ascii="Tahoma" w:hAnsi="Tahoma" w:cs="Tahoma"/>
                <w:sz w:val="22"/>
                <w:szCs w:val="22"/>
              </w:rPr>
              <w:t>:</w:t>
            </w:r>
          </w:p>
          <w:p w14:paraId="4D90E9EA" w14:textId="77777777" w:rsidR="008505AC" w:rsidRPr="004F6425" w:rsidRDefault="008505AC" w:rsidP="00496A16">
            <w:pPr>
              <w:spacing w:before="100" w:beforeAutospacing="1" w:after="100" w:afterAutospacing="1" w:line="276" w:lineRule="auto"/>
              <w:rPr>
                <w:rFonts w:ascii="Tahoma" w:hAnsi="Tahoma" w:cs="Tahoma"/>
                <w:sz w:val="22"/>
                <w:szCs w:val="22"/>
              </w:rPr>
            </w:pPr>
          </w:p>
        </w:tc>
      </w:tr>
      <w:tr w:rsidR="008505AC" w:rsidRPr="004F6425" w14:paraId="0E8A0E0D" w14:textId="77777777" w:rsidTr="00496A16">
        <w:tc>
          <w:tcPr>
            <w:tcW w:w="5000" w:type="pct"/>
            <w:gridSpan w:val="3"/>
          </w:tcPr>
          <w:p w14:paraId="5564A3BD" w14:textId="77777777" w:rsidR="008505AC" w:rsidRPr="004F6425" w:rsidRDefault="008505AC" w:rsidP="00496A16">
            <w:pPr>
              <w:spacing w:before="100" w:beforeAutospacing="1" w:after="100" w:afterAutospacing="1" w:line="276" w:lineRule="auto"/>
              <w:rPr>
                <w:rFonts w:ascii="Tahoma" w:hAnsi="Tahoma" w:cs="Tahoma"/>
                <w:sz w:val="22"/>
                <w:szCs w:val="22"/>
              </w:rPr>
            </w:pPr>
            <w:r w:rsidRPr="004F6425">
              <w:rPr>
                <w:rFonts w:ascii="Tahoma" w:hAnsi="Tahoma" w:cs="Tahoma"/>
                <w:b/>
                <w:sz w:val="22"/>
                <w:szCs w:val="22"/>
              </w:rPr>
              <w:t>Treatment of symptoms</w:t>
            </w:r>
            <w:r w:rsidRPr="004F6425">
              <w:rPr>
                <w:rFonts w:ascii="Tahoma" w:hAnsi="Tahoma" w:cs="Tahoma"/>
                <w:sz w:val="22"/>
                <w:szCs w:val="22"/>
              </w:rPr>
              <w:t>:</w:t>
            </w:r>
          </w:p>
          <w:p w14:paraId="10EA7B54" w14:textId="77777777" w:rsidR="008505AC" w:rsidRPr="004F6425" w:rsidRDefault="008505AC" w:rsidP="00496A16">
            <w:pPr>
              <w:spacing w:before="100" w:beforeAutospacing="1" w:after="100" w:afterAutospacing="1" w:line="276" w:lineRule="auto"/>
              <w:rPr>
                <w:rFonts w:ascii="Tahoma" w:hAnsi="Tahoma" w:cs="Tahoma"/>
                <w:sz w:val="22"/>
                <w:szCs w:val="22"/>
              </w:rPr>
            </w:pPr>
          </w:p>
        </w:tc>
      </w:tr>
      <w:tr w:rsidR="008505AC" w:rsidRPr="004F6425" w14:paraId="2983918A" w14:textId="77777777" w:rsidTr="00496A16">
        <w:tc>
          <w:tcPr>
            <w:tcW w:w="5000" w:type="pct"/>
            <w:gridSpan w:val="3"/>
          </w:tcPr>
          <w:p w14:paraId="6149B59A" w14:textId="77777777" w:rsidR="008505AC" w:rsidRPr="004F6425" w:rsidRDefault="008505AC" w:rsidP="00496A16">
            <w:pPr>
              <w:spacing w:before="100" w:beforeAutospacing="1" w:after="100" w:afterAutospacing="1" w:line="276" w:lineRule="auto"/>
              <w:rPr>
                <w:rFonts w:ascii="Tahoma" w:hAnsi="Tahoma" w:cs="Tahoma"/>
                <w:sz w:val="22"/>
                <w:szCs w:val="22"/>
              </w:rPr>
            </w:pPr>
            <w:r w:rsidRPr="004F6425">
              <w:rPr>
                <w:rFonts w:ascii="Tahoma" w:hAnsi="Tahoma" w:cs="Tahoma"/>
                <w:b/>
                <w:sz w:val="22"/>
                <w:szCs w:val="22"/>
              </w:rPr>
              <w:t>Care in an emergency</w:t>
            </w:r>
            <w:r w:rsidRPr="004F6425">
              <w:rPr>
                <w:rFonts w:ascii="Tahoma" w:hAnsi="Tahoma" w:cs="Tahoma"/>
                <w:sz w:val="22"/>
                <w:szCs w:val="22"/>
              </w:rPr>
              <w:t>:</w:t>
            </w:r>
          </w:p>
          <w:p w14:paraId="63C8CD94" w14:textId="77777777" w:rsidR="008505AC" w:rsidRPr="004F6425" w:rsidRDefault="008505AC" w:rsidP="00496A16">
            <w:pPr>
              <w:spacing w:before="100" w:beforeAutospacing="1" w:after="100" w:afterAutospacing="1" w:line="276" w:lineRule="auto"/>
              <w:rPr>
                <w:rFonts w:ascii="Tahoma" w:hAnsi="Tahoma" w:cs="Tahoma"/>
                <w:sz w:val="22"/>
                <w:szCs w:val="22"/>
              </w:rPr>
            </w:pPr>
          </w:p>
        </w:tc>
      </w:tr>
      <w:tr w:rsidR="008505AC" w:rsidRPr="004F6425" w14:paraId="0F57A475" w14:textId="77777777" w:rsidTr="00496A16">
        <w:tc>
          <w:tcPr>
            <w:tcW w:w="5000" w:type="pct"/>
            <w:gridSpan w:val="3"/>
          </w:tcPr>
          <w:p w14:paraId="37732EC1" w14:textId="02D00E84" w:rsidR="008505AC" w:rsidRPr="004F6425" w:rsidRDefault="008505AC" w:rsidP="00496A16">
            <w:pPr>
              <w:spacing w:before="100" w:beforeAutospacing="1" w:after="100" w:afterAutospacing="1" w:line="276" w:lineRule="auto"/>
              <w:rPr>
                <w:rFonts w:ascii="Tahoma" w:hAnsi="Tahoma" w:cs="Tahoma"/>
                <w:sz w:val="22"/>
                <w:szCs w:val="22"/>
              </w:rPr>
            </w:pPr>
            <w:r w:rsidRPr="004F6425">
              <w:rPr>
                <w:rFonts w:ascii="Tahoma" w:hAnsi="Tahoma" w:cs="Tahoma"/>
                <w:b/>
                <w:sz w:val="22"/>
                <w:szCs w:val="22"/>
              </w:rPr>
              <w:t>Special requests from parents</w:t>
            </w:r>
            <w:r w:rsidRPr="004F6425">
              <w:rPr>
                <w:rFonts w:ascii="Tahoma" w:hAnsi="Tahoma" w:cs="Tahoma"/>
                <w:sz w:val="22"/>
                <w:szCs w:val="22"/>
              </w:rPr>
              <w:t>:</w:t>
            </w:r>
          </w:p>
          <w:p w14:paraId="58D570DD" w14:textId="77777777" w:rsidR="008505AC" w:rsidRPr="004F6425" w:rsidRDefault="008505AC" w:rsidP="00496A16">
            <w:pPr>
              <w:spacing w:before="100" w:beforeAutospacing="1" w:after="100" w:afterAutospacing="1" w:line="276" w:lineRule="auto"/>
              <w:rPr>
                <w:rFonts w:ascii="Tahoma" w:hAnsi="Tahoma" w:cs="Tahoma"/>
                <w:b/>
                <w:sz w:val="22"/>
                <w:szCs w:val="22"/>
              </w:rPr>
            </w:pPr>
          </w:p>
        </w:tc>
      </w:tr>
    </w:tbl>
    <w:p w14:paraId="304CCBA3" w14:textId="77777777" w:rsidR="008505AC" w:rsidRPr="004F6425" w:rsidRDefault="008505AC" w:rsidP="004F6425">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 xml:space="preserve">      </w:t>
      </w:r>
    </w:p>
    <w:tbl>
      <w:tblPr>
        <w:tblStyle w:val="TableGrid"/>
        <w:tblpPr w:leftFromText="180" w:rightFromText="180" w:vertAnchor="text" w:horzAnchor="margin" w:tblpX="33" w:tblpY="-40"/>
        <w:tblW w:w="4781" w:type="pct"/>
        <w:tblLook w:val="04A0" w:firstRow="1" w:lastRow="0" w:firstColumn="1" w:lastColumn="0" w:noHBand="0" w:noVBand="1"/>
      </w:tblPr>
      <w:tblGrid>
        <w:gridCol w:w="4149"/>
        <w:gridCol w:w="5058"/>
      </w:tblGrid>
      <w:tr w:rsidR="008505AC" w:rsidRPr="004F6425" w14:paraId="7B02BECC" w14:textId="77777777" w:rsidTr="00496A16">
        <w:tc>
          <w:tcPr>
            <w:tcW w:w="2253" w:type="pct"/>
          </w:tcPr>
          <w:p w14:paraId="0F012A4B" w14:textId="4F70EB1D" w:rsidR="008505AC" w:rsidRPr="004F6425" w:rsidRDefault="008505AC" w:rsidP="00496A16">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Parent/Carer Signature</w:t>
            </w:r>
          </w:p>
          <w:p w14:paraId="3AC037BE" w14:textId="77777777" w:rsidR="008505AC" w:rsidRPr="004F6425" w:rsidRDefault="008505AC" w:rsidP="00496A16">
            <w:pPr>
              <w:spacing w:before="100" w:beforeAutospacing="1" w:after="100" w:afterAutospacing="1" w:line="276" w:lineRule="auto"/>
              <w:rPr>
                <w:rFonts w:ascii="Tahoma" w:hAnsi="Tahoma" w:cs="Tahoma"/>
                <w:sz w:val="22"/>
                <w:szCs w:val="22"/>
              </w:rPr>
            </w:pPr>
            <w:r w:rsidRPr="004F6425">
              <w:rPr>
                <w:rFonts w:ascii="Tahoma" w:hAnsi="Tahoma" w:cs="Tahoma"/>
                <w:b/>
                <w:sz w:val="22"/>
                <w:szCs w:val="22"/>
              </w:rPr>
              <w:t>Print Name</w:t>
            </w:r>
          </w:p>
          <w:p w14:paraId="7B274C36" w14:textId="77777777" w:rsidR="008505AC" w:rsidRPr="004F6425" w:rsidRDefault="008505AC" w:rsidP="00496A16">
            <w:pPr>
              <w:spacing w:before="100" w:beforeAutospacing="1" w:after="100" w:afterAutospacing="1" w:line="276" w:lineRule="auto"/>
              <w:rPr>
                <w:rFonts w:ascii="Tahoma" w:hAnsi="Tahoma" w:cs="Tahoma"/>
                <w:sz w:val="22"/>
                <w:szCs w:val="22"/>
              </w:rPr>
            </w:pPr>
          </w:p>
        </w:tc>
        <w:tc>
          <w:tcPr>
            <w:tcW w:w="2747" w:type="pct"/>
          </w:tcPr>
          <w:p w14:paraId="2DA3ABCE" w14:textId="77777777" w:rsidR="008505AC" w:rsidRPr="004F6425" w:rsidRDefault="008505AC" w:rsidP="00496A16">
            <w:pPr>
              <w:spacing w:before="100" w:beforeAutospacing="1" w:after="100" w:afterAutospacing="1" w:line="276" w:lineRule="auto"/>
              <w:rPr>
                <w:rFonts w:ascii="Tahoma" w:hAnsi="Tahoma" w:cs="Tahoma"/>
                <w:b/>
                <w:sz w:val="22"/>
                <w:szCs w:val="22"/>
              </w:rPr>
            </w:pPr>
          </w:p>
        </w:tc>
      </w:tr>
      <w:tr w:rsidR="008505AC" w:rsidRPr="004F6425" w14:paraId="55902399" w14:textId="77777777" w:rsidTr="00496A16">
        <w:tc>
          <w:tcPr>
            <w:tcW w:w="2253" w:type="pct"/>
          </w:tcPr>
          <w:p w14:paraId="4C0C4928" w14:textId="39F89259" w:rsidR="008505AC" w:rsidRPr="004F6425" w:rsidRDefault="0088695C" w:rsidP="00496A16">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Setting</w:t>
            </w:r>
            <w:r w:rsidR="008505AC" w:rsidRPr="004F6425">
              <w:rPr>
                <w:rFonts w:ascii="Tahoma" w:hAnsi="Tahoma" w:cs="Tahoma"/>
                <w:b/>
                <w:sz w:val="22"/>
                <w:szCs w:val="22"/>
              </w:rPr>
              <w:t xml:space="preserve"> Nurse Signature</w:t>
            </w:r>
          </w:p>
          <w:p w14:paraId="0E5F5668" w14:textId="77777777" w:rsidR="008505AC" w:rsidRPr="004F6425" w:rsidRDefault="008505AC" w:rsidP="00496A16">
            <w:pPr>
              <w:spacing w:before="100" w:beforeAutospacing="1" w:after="100" w:afterAutospacing="1" w:line="276" w:lineRule="auto"/>
              <w:rPr>
                <w:rFonts w:ascii="Tahoma" w:hAnsi="Tahoma" w:cs="Tahoma"/>
                <w:sz w:val="22"/>
                <w:szCs w:val="22"/>
              </w:rPr>
            </w:pPr>
            <w:r w:rsidRPr="004F6425">
              <w:rPr>
                <w:rFonts w:ascii="Tahoma" w:hAnsi="Tahoma" w:cs="Tahoma"/>
                <w:b/>
                <w:sz w:val="22"/>
                <w:szCs w:val="22"/>
              </w:rPr>
              <w:t>Print Name</w:t>
            </w:r>
            <w:r w:rsidRPr="004F6425">
              <w:rPr>
                <w:rFonts w:ascii="Tahoma" w:hAnsi="Tahoma" w:cs="Tahoma"/>
                <w:sz w:val="22"/>
                <w:szCs w:val="22"/>
              </w:rPr>
              <w:t>:</w:t>
            </w:r>
          </w:p>
          <w:p w14:paraId="7A828335" w14:textId="77777777" w:rsidR="008505AC" w:rsidRPr="004F6425" w:rsidRDefault="008505AC" w:rsidP="00496A16">
            <w:pPr>
              <w:spacing w:before="100" w:beforeAutospacing="1" w:after="100" w:afterAutospacing="1" w:line="276" w:lineRule="auto"/>
              <w:rPr>
                <w:rFonts w:ascii="Tahoma" w:hAnsi="Tahoma" w:cs="Tahoma"/>
                <w:sz w:val="22"/>
                <w:szCs w:val="22"/>
              </w:rPr>
            </w:pPr>
          </w:p>
        </w:tc>
        <w:tc>
          <w:tcPr>
            <w:tcW w:w="2747" w:type="pct"/>
          </w:tcPr>
          <w:p w14:paraId="7BF087A1" w14:textId="77777777" w:rsidR="008505AC" w:rsidRPr="004F6425" w:rsidRDefault="008505AC" w:rsidP="00496A16">
            <w:pPr>
              <w:spacing w:before="100" w:beforeAutospacing="1" w:after="100" w:afterAutospacing="1" w:line="276" w:lineRule="auto"/>
              <w:rPr>
                <w:rFonts w:ascii="Tahoma" w:hAnsi="Tahoma" w:cs="Tahoma"/>
                <w:b/>
                <w:sz w:val="22"/>
                <w:szCs w:val="22"/>
              </w:rPr>
            </w:pPr>
          </w:p>
        </w:tc>
      </w:tr>
      <w:tr w:rsidR="008505AC" w:rsidRPr="004F6425" w14:paraId="334A9885" w14:textId="77777777" w:rsidTr="00496A16">
        <w:tc>
          <w:tcPr>
            <w:tcW w:w="2253" w:type="pct"/>
          </w:tcPr>
          <w:p w14:paraId="7CA5BB86" w14:textId="10133FDE" w:rsidR="008505AC" w:rsidRPr="004F6425" w:rsidRDefault="0088695C" w:rsidP="00496A16">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Setting</w:t>
            </w:r>
            <w:r w:rsidR="008505AC" w:rsidRPr="004F6425">
              <w:rPr>
                <w:rFonts w:ascii="Tahoma" w:hAnsi="Tahoma" w:cs="Tahoma"/>
                <w:b/>
                <w:sz w:val="22"/>
                <w:szCs w:val="22"/>
              </w:rPr>
              <w:t xml:space="preserve"> Staff Signature</w:t>
            </w:r>
          </w:p>
          <w:p w14:paraId="7D17F20C" w14:textId="77777777" w:rsidR="008505AC" w:rsidRPr="004F6425" w:rsidRDefault="008505AC" w:rsidP="00496A16">
            <w:pPr>
              <w:spacing w:before="100" w:beforeAutospacing="1" w:after="100" w:afterAutospacing="1" w:line="276" w:lineRule="auto"/>
              <w:rPr>
                <w:rFonts w:ascii="Tahoma" w:hAnsi="Tahoma" w:cs="Tahoma"/>
                <w:b/>
                <w:sz w:val="22"/>
                <w:szCs w:val="22"/>
              </w:rPr>
            </w:pPr>
            <w:r w:rsidRPr="004F6425">
              <w:rPr>
                <w:rFonts w:ascii="Tahoma" w:hAnsi="Tahoma" w:cs="Tahoma"/>
                <w:b/>
                <w:sz w:val="22"/>
                <w:szCs w:val="22"/>
              </w:rPr>
              <w:t>Print Name</w:t>
            </w:r>
          </w:p>
          <w:p w14:paraId="1AADA5A1" w14:textId="77777777" w:rsidR="008505AC" w:rsidRPr="004F6425" w:rsidRDefault="008505AC" w:rsidP="00496A16">
            <w:pPr>
              <w:spacing w:before="100" w:beforeAutospacing="1" w:after="100" w:afterAutospacing="1" w:line="276" w:lineRule="auto"/>
              <w:rPr>
                <w:rFonts w:ascii="Tahoma" w:hAnsi="Tahoma" w:cs="Tahoma"/>
                <w:b/>
                <w:sz w:val="22"/>
                <w:szCs w:val="22"/>
              </w:rPr>
            </w:pPr>
          </w:p>
        </w:tc>
        <w:tc>
          <w:tcPr>
            <w:tcW w:w="2747" w:type="pct"/>
          </w:tcPr>
          <w:p w14:paraId="12B7E14A" w14:textId="77777777" w:rsidR="008505AC" w:rsidRPr="004F6425" w:rsidRDefault="008505AC" w:rsidP="00496A16">
            <w:pPr>
              <w:spacing w:before="100" w:beforeAutospacing="1" w:after="100" w:afterAutospacing="1" w:line="276" w:lineRule="auto"/>
              <w:rPr>
                <w:rFonts w:ascii="Tahoma" w:hAnsi="Tahoma" w:cs="Tahoma"/>
                <w:b/>
                <w:sz w:val="22"/>
                <w:szCs w:val="22"/>
              </w:rPr>
            </w:pPr>
          </w:p>
        </w:tc>
      </w:tr>
    </w:tbl>
    <w:p w14:paraId="0FE87913" w14:textId="29CB28F5" w:rsidR="008505AC" w:rsidRPr="004F6425" w:rsidRDefault="008505AC" w:rsidP="00496A16">
      <w:pPr>
        <w:spacing w:before="100" w:beforeAutospacing="1" w:after="100" w:afterAutospacing="1" w:line="276" w:lineRule="auto"/>
        <w:rPr>
          <w:rFonts w:ascii="Tahoma" w:hAnsi="Tahoma" w:cs="Tahoma"/>
          <w:sz w:val="22"/>
          <w:szCs w:val="22"/>
        </w:rPr>
      </w:pPr>
      <w:r w:rsidRPr="004F6425">
        <w:rPr>
          <w:rFonts w:ascii="Tahoma" w:hAnsi="Tahoma" w:cs="Tahoma"/>
          <w:sz w:val="22"/>
          <w:szCs w:val="22"/>
        </w:rPr>
        <w:t xml:space="preserve">If this card is to be displayed anywhere other than in the class register, parental consent must be obtained. </w:t>
      </w:r>
    </w:p>
    <w:p w14:paraId="6AAABC19" w14:textId="32FEF75B" w:rsidR="0084473A" w:rsidRPr="004F6425" w:rsidRDefault="0084473A" w:rsidP="004F6425">
      <w:pPr>
        <w:spacing w:before="100" w:beforeAutospacing="1" w:after="100" w:afterAutospacing="1" w:line="276" w:lineRule="auto"/>
        <w:rPr>
          <w:rFonts w:ascii="Tahoma" w:hAnsi="Tahoma" w:cs="Tahoma"/>
          <w:sz w:val="22"/>
          <w:szCs w:val="22"/>
        </w:rPr>
      </w:pPr>
    </w:p>
    <w:p w14:paraId="7A642397" w14:textId="6EB64745" w:rsidR="0084473A" w:rsidRPr="004F6425" w:rsidRDefault="0084473A" w:rsidP="004F6425">
      <w:pPr>
        <w:spacing w:before="100" w:beforeAutospacing="1" w:after="100" w:afterAutospacing="1" w:line="276" w:lineRule="auto"/>
        <w:rPr>
          <w:rFonts w:ascii="Tahoma" w:hAnsi="Tahoma" w:cs="Tahoma"/>
          <w:sz w:val="22"/>
          <w:szCs w:val="22"/>
        </w:rPr>
      </w:pPr>
    </w:p>
    <w:p w14:paraId="61D9262A" w14:textId="6299FC16" w:rsidR="0084473A" w:rsidRPr="004F6425" w:rsidRDefault="0084473A" w:rsidP="004F6425">
      <w:pPr>
        <w:spacing w:before="100" w:beforeAutospacing="1" w:after="100" w:afterAutospacing="1" w:line="276" w:lineRule="auto"/>
        <w:rPr>
          <w:rFonts w:ascii="Tahoma" w:hAnsi="Tahoma" w:cs="Tahoma"/>
          <w:sz w:val="22"/>
          <w:szCs w:val="22"/>
        </w:rPr>
      </w:pPr>
    </w:p>
    <w:p w14:paraId="4868C83C" w14:textId="76D68361" w:rsidR="0084473A" w:rsidRPr="004F6425" w:rsidRDefault="0084473A" w:rsidP="004F6425">
      <w:pPr>
        <w:spacing w:before="100" w:beforeAutospacing="1" w:after="100" w:afterAutospacing="1" w:line="276" w:lineRule="auto"/>
        <w:rPr>
          <w:rFonts w:ascii="Tahoma" w:hAnsi="Tahoma" w:cs="Tahoma"/>
          <w:sz w:val="22"/>
          <w:szCs w:val="22"/>
        </w:rPr>
      </w:pPr>
    </w:p>
    <w:p w14:paraId="1E7B1B6C" w14:textId="73D7C962" w:rsidR="0084473A" w:rsidRPr="004F6425" w:rsidRDefault="0084473A" w:rsidP="004F6425">
      <w:pPr>
        <w:spacing w:before="100" w:beforeAutospacing="1" w:after="100" w:afterAutospacing="1" w:line="276" w:lineRule="auto"/>
        <w:rPr>
          <w:rFonts w:ascii="Tahoma" w:hAnsi="Tahoma" w:cs="Tahoma"/>
          <w:sz w:val="22"/>
          <w:szCs w:val="22"/>
        </w:rPr>
      </w:pPr>
    </w:p>
    <w:p w14:paraId="3855BBEC" w14:textId="77777777" w:rsidR="0084473A" w:rsidRPr="004F6425" w:rsidRDefault="0084473A" w:rsidP="004F6425">
      <w:pPr>
        <w:spacing w:before="100" w:beforeAutospacing="1" w:after="100" w:afterAutospacing="1" w:line="276" w:lineRule="auto"/>
        <w:rPr>
          <w:rFonts w:ascii="Tahoma" w:hAnsi="Tahoma" w:cs="Tahoma"/>
          <w:sz w:val="22"/>
          <w:szCs w:val="22"/>
        </w:rPr>
      </w:pPr>
    </w:p>
    <w:p w14:paraId="64797ED4" w14:textId="5BE6D28B" w:rsidR="008505AC" w:rsidRPr="004F6425" w:rsidRDefault="008505AC" w:rsidP="004F6425">
      <w:pPr>
        <w:spacing w:before="100" w:beforeAutospacing="1" w:after="100" w:afterAutospacing="1" w:line="276" w:lineRule="auto"/>
        <w:rPr>
          <w:rFonts w:ascii="Tahoma" w:hAnsi="Tahoma" w:cs="Tahoma"/>
          <w:sz w:val="22"/>
          <w:szCs w:val="22"/>
        </w:rPr>
      </w:pPr>
    </w:p>
    <w:p w14:paraId="78752A82" w14:textId="601D4642" w:rsidR="005A3959" w:rsidRPr="004F6425" w:rsidRDefault="005A3959" w:rsidP="004F6425">
      <w:pPr>
        <w:spacing w:before="100" w:beforeAutospacing="1" w:after="100" w:afterAutospacing="1" w:line="276" w:lineRule="auto"/>
        <w:rPr>
          <w:rFonts w:ascii="Tahoma" w:hAnsi="Tahoma" w:cs="Tahoma"/>
          <w:i/>
          <w:iCs/>
          <w:sz w:val="22"/>
          <w:szCs w:val="22"/>
        </w:rPr>
      </w:pPr>
      <w:r w:rsidRPr="004F6425">
        <w:rPr>
          <w:rFonts w:ascii="Tahoma" w:hAnsi="Tahoma" w:cs="Tahoma"/>
          <w:i/>
          <w:iCs/>
          <w:sz w:val="22"/>
          <w:szCs w:val="22"/>
        </w:rPr>
        <w:br w:type="page"/>
      </w:r>
    </w:p>
    <w:p w14:paraId="5E1D44B1" w14:textId="50D4FE87" w:rsidR="00895EE5" w:rsidRPr="00496A16" w:rsidRDefault="00760500" w:rsidP="004F6425">
      <w:pPr>
        <w:spacing w:before="100" w:beforeAutospacing="1" w:after="100" w:afterAutospacing="1" w:line="276" w:lineRule="auto"/>
        <w:rPr>
          <w:rFonts w:ascii="Tahoma" w:hAnsi="Tahoma" w:cs="Tahoma"/>
          <w:i/>
          <w:iCs/>
        </w:rPr>
      </w:pPr>
      <w:bookmarkStart w:id="45" w:name="_Toc973525391"/>
      <w:r w:rsidRPr="00496A16">
        <w:rPr>
          <w:rStyle w:val="Heading3Char"/>
          <w:rFonts w:ascii="Tahoma" w:hAnsi="Tahoma" w:cs="Tahoma"/>
        </w:rPr>
        <w:t>Appendix 8</w:t>
      </w:r>
      <w:bookmarkEnd w:id="45"/>
      <w:r w:rsidRPr="00496A16">
        <w:rPr>
          <w:rFonts w:ascii="Tahoma" w:hAnsi="Tahoma" w:cs="Tahoma"/>
          <w:i/>
          <w:iCs/>
        </w:rPr>
        <w:t xml:space="preserve"> Administration of medication in </w:t>
      </w:r>
      <w:proofErr w:type="gramStart"/>
      <w:r w:rsidRPr="00496A16">
        <w:rPr>
          <w:rFonts w:ascii="Tahoma" w:hAnsi="Tahoma" w:cs="Tahoma"/>
          <w:i/>
          <w:iCs/>
        </w:rPr>
        <w:t>schools</w:t>
      </w:r>
      <w:proofErr w:type="gramEnd"/>
      <w:r w:rsidRPr="00496A16">
        <w:rPr>
          <w:rFonts w:ascii="Tahoma" w:hAnsi="Tahoma" w:cs="Tahoma"/>
          <w:i/>
          <w:iCs/>
        </w:rPr>
        <w:t xml:space="preserve"> guidance </w:t>
      </w:r>
      <w:r w:rsidR="006B6B6A" w:rsidRPr="00496A16">
        <w:rPr>
          <w:rFonts w:ascii="Tahoma" w:hAnsi="Tahoma" w:cs="Tahoma"/>
          <w:i/>
          <w:iCs/>
        </w:rPr>
        <w:t>(Link)</w:t>
      </w:r>
    </w:p>
    <w:p w14:paraId="165B7818" w14:textId="77777777" w:rsidR="00760500" w:rsidRPr="004F6425" w:rsidRDefault="00760500" w:rsidP="004F6425">
      <w:pPr>
        <w:spacing w:before="100" w:beforeAutospacing="1" w:after="100" w:afterAutospacing="1" w:line="276" w:lineRule="auto"/>
        <w:rPr>
          <w:rFonts w:ascii="Tahoma" w:hAnsi="Tahoma" w:cs="Tahoma"/>
          <w:i/>
          <w:iCs/>
          <w:sz w:val="22"/>
          <w:szCs w:val="22"/>
        </w:rPr>
      </w:pPr>
    </w:p>
    <w:p w14:paraId="779490A3" w14:textId="2C62ED39" w:rsidR="00760500" w:rsidRPr="00496A16" w:rsidRDefault="00760500" w:rsidP="004F6425">
      <w:pPr>
        <w:spacing w:before="100" w:beforeAutospacing="1" w:after="100" w:afterAutospacing="1" w:line="276" w:lineRule="auto"/>
        <w:rPr>
          <w:rFonts w:ascii="Tahoma" w:hAnsi="Tahoma" w:cs="Tahoma"/>
          <w:i/>
          <w:iCs/>
        </w:rPr>
      </w:pPr>
      <w:bookmarkStart w:id="46" w:name="_Toc1378859516"/>
      <w:r w:rsidRPr="00496A16">
        <w:rPr>
          <w:rStyle w:val="Heading3Char"/>
          <w:rFonts w:ascii="Tahoma" w:hAnsi="Tahoma" w:cs="Tahoma"/>
        </w:rPr>
        <w:t>Appendix 9</w:t>
      </w:r>
      <w:bookmarkEnd w:id="46"/>
      <w:r w:rsidRPr="00496A16">
        <w:rPr>
          <w:rFonts w:ascii="Tahoma" w:hAnsi="Tahoma" w:cs="Tahoma"/>
          <w:i/>
          <w:iCs/>
        </w:rPr>
        <w:t xml:space="preserve"> Personal Care Matters guidance. </w:t>
      </w:r>
      <w:r w:rsidR="006B6B6A" w:rsidRPr="00496A16">
        <w:rPr>
          <w:rFonts w:ascii="Tahoma" w:hAnsi="Tahoma" w:cs="Tahoma"/>
          <w:i/>
          <w:iCs/>
        </w:rPr>
        <w:t xml:space="preserve">(Link) </w:t>
      </w:r>
    </w:p>
    <w:p w14:paraId="3AB437D8" w14:textId="77777777" w:rsidR="00760500" w:rsidRPr="004F6425" w:rsidRDefault="00760500" w:rsidP="004F6425">
      <w:pPr>
        <w:spacing w:before="100" w:beforeAutospacing="1" w:after="100" w:afterAutospacing="1" w:line="276" w:lineRule="auto"/>
        <w:rPr>
          <w:rFonts w:ascii="Tahoma" w:hAnsi="Tahoma" w:cs="Tahoma"/>
          <w:i/>
          <w:iCs/>
          <w:sz w:val="22"/>
          <w:szCs w:val="22"/>
        </w:rPr>
      </w:pPr>
    </w:p>
    <w:sectPr w:rsidR="00760500" w:rsidRPr="004F6425" w:rsidSect="00496A16">
      <w:footerReference w:type="even" r:id="rId37"/>
      <w:footerReference w:type="default" r:id="rId38"/>
      <w:footerReference w:type="first" r:id="rId39"/>
      <w:pgSz w:w="11901" w:h="16817"/>
      <w:pgMar w:top="568" w:right="1128" w:bottom="56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Heather Wood" w:date="2026-02-12T13:14:00Z" w:initials="HW">
    <w:p w14:paraId="6F6376F6" w14:textId="77777777" w:rsidR="00DC7E94" w:rsidRDefault="00DC7E94" w:rsidP="00DC7E94">
      <w:pPr>
        <w:pStyle w:val="CommentText"/>
      </w:pPr>
      <w:r>
        <w:rPr>
          <w:rStyle w:val="CommentReference"/>
        </w:rPr>
        <w:annotationRef/>
      </w:r>
      <w:r>
        <w:t>Author?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6376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6488CC" w16cex:dateUtc="2026-02-12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6376F6" w16cid:durableId="316488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F8848" w14:textId="77777777" w:rsidR="009029CD" w:rsidRDefault="009029CD" w:rsidP="000C54C4">
      <w:pPr>
        <w:spacing w:line="240" w:lineRule="auto"/>
      </w:pPr>
      <w:r>
        <w:separator/>
      </w:r>
    </w:p>
  </w:endnote>
  <w:endnote w:type="continuationSeparator" w:id="0">
    <w:p w14:paraId="3BABB127" w14:textId="77777777" w:rsidR="009029CD" w:rsidRDefault="009029CD" w:rsidP="000C54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6075" w14:textId="689D60CA" w:rsidR="005B1F63" w:rsidRDefault="00895EE5">
    <w:pPr>
      <w:pStyle w:val="Footer"/>
    </w:pPr>
    <w:r>
      <w:rPr>
        <w:noProof/>
      </w:rPr>
      <mc:AlternateContent>
        <mc:Choice Requires="wps">
          <w:drawing>
            <wp:anchor distT="0" distB="0" distL="0" distR="0" simplePos="0" relativeHeight="251658241" behindDoc="0" locked="0" layoutInCell="1" allowOverlap="1" wp14:anchorId="789716E5" wp14:editId="03C8BDC2">
              <wp:simplePos x="635" y="635"/>
              <wp:positionH relativeFrom="page">
                <wp:align>center</wp:align>
              </wp:positionH>
              <wp:positionV relativeFrom="page">
                <wp:align>bottom</wp:align>
              </wp:positionV>
              <wp:extent cx="443865" cy="443865"/>
              <wp:effectExtent l="0" t="0" r="1651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B87F87" w14:textId="3B01479E" w:rsidR="00895EE5" w:rsidRPr="00895EE5" w:rsidRDefault="00895EE5" w:rsidP="00895EE5">
                          <w:pPr>
                            <w:rPr>
                              <w:rFonts w:ascii="Calibri" w:eastAsia="Calibri" w:hAnsi="Calibri" w:cs="Calibri"/>
                              <w:noProof/>
                              <w:color w:val="000000"/>
                              <w:sz w:val="20"/>
                              <w:szCs w:val="20"/>
                            </w:rPr>
                          </w:pPr>
                          <w:r w:rsidRPr="00895EE5">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9716E5" id="_x0000_t202" coordsize="21600,21600" o:spt="202" path="m,l,21600r21600,l21600,xe">
              <v:stroke joinstyle="miter"/>
              <v:path gradientshapeok="t" o:connecttype="rect"/>
            </v:shapetype>
            <v:shape id="Text Box 7" o:spid="_x0000_s1027"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2B87F87" w14:textId="3B01479E" w:rsidR="00895EE5" w:rsidRPr="00895EE5" w:rsidRDefault="00895EE5" w:rsidP="00895EE5">
                    <w:pPr>
                      <w:rPr>
                        <w:rFonts w:ascii="Calibri" w:eastAsia="Calibri" w:hAnsi="Calibri" w:cs="Calibri"/>
                        <w:noProof/>
                        <w:color w:val="000000"/>
                        <w:sz w:val="20"/>
                        <w:szCs w:val="20"/>
                      </w:rPr>
                    </w:pPr>
                    <w:r w:rsidRPr="00895EE5">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602B" w14:textId="58BC1B1A" w:rsidR="005B1F63" w:rsidRDefault="00895EE5">
    <w:pPr>
      <w:pStyle w:val="Footer"/>
    </w:pPr>
    <w:r>
      <w:rPr>
        <w:noProof/>
      </w:rPr>
      <mc:AlternateContent>
        <mc:Choice Requires="wps">
          <w:drawing>
            <wp:anchor distT="0" distB="0" distL="0" distR="0" simplePos="0" relativeHeight="251658242" behindDoc="0" locked="0" layoutInCell="1" allowOverlap="1" wp14:anchorId="436889DD" wp14:editId="46451991">
              <wp:simplePos x="635" y="635"/>
              <wp:positionH relativeFrom="page">
                <wp:align>center</wp:align>
              </wp:positionH>
              <wp:positionV relativeFrom="page">
                <wp:align>bottom</wp:align>
              </wp:positionV>
              <wp:extent cx="443865" cy="443865"/>
              <wp:effectExtent l="0" t="0" r="1651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F58F10" w14:textId="787E3486" w:rsidR="00895EE5" w:rsidRPr="00895EE5" w:rsidRDefault="00895EE5" w:rsidP="00895EE5">
                          <w:pPr>
                            <w:rPr>
                              <w:rFonts w:ascii="Calibri" w:eastAsia="Calibri" w:hAnsi="Calibri" w:cs="Calibri"/>
                              <w:noProof/>
                              <w:color w:val="000000"/>
                              <w:sz w:val="20"/>
                              <w:szCs w:val="20"/>
                            </w:rPr>
                          </w:pPr>
                          <w:r w:rsidRPr="00895EE5">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6889DD" id="_x0000_t202" coordsize="21600,21600" o:spt="202" path="m,l,21600r21600,l21600,xe">
              <v:stroke joinstyle="miter"/>
              <v:path gradientshapeok="t" o:connecttype="rect"/>
            </v:shapetype>
            <v:shape id="Text Box 8" o:spid="_x0000_s1028"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5F58F10" w14:textId="787E3486" w:rsidR="00895EE5" w:rsidRPr="00895EE5" w:rsidRDefault="00895EE5" w:rsidP="00895EE5">
                    <w:pPr>
                      <w:rPr>
                        <w:rFonts w:ascii="Calibri" w:eastAsia="Calibri" w:hAnsi="Calibri" w:cs="Calibri"/>
                        <w:noProof/>
                        <w:color w:val="000000"/>
                        <w:sz w:val="20"/>
                        <w:szCs w:val="20"/>
                      </w:rPr>
                    </w:pPr>
                    <w:r w:rsidRPr="00895EE5">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F1C1" w14:textId="56483C3A" w:rsidR="005B1F63" w:rsidRDefault="00895EE5">
    <w:pPr>
      <w:pStyle w:val="Footer"/>
    </w:pPr>
    <w:r>
      <w:rPr>
        <w:noProof/>
      </w:rPr>
      <mc:AlternateContent>
        <mc:Choice Requires="wps">
          <w:drawing>
            <wp:anchor distT="0" distB="0" distL="0" distR="0" simplePos="0" relativeHeight="251658240" behindDoc="0" locked="0" layoutInCell="1" allowOverlap="1" wp14:anchorId="2C3B62AD" wp14:editId="1E6E0B37">
              <wp:simplePos x="635" y="635"/>
              <wp:positionH relativeFrom="page">
                <wp:align>center</wp:align>
              </wp:positionH>
              <wp:positionV relativeFrom="page">
                <wp:align>bottom</wp:align>
              </wp:positionV>
              <wp:extent cx="443865" cy="443865"/>
              <wp:effectExtent l="0" t="0" r="1651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142623" w14:textId="5707D698" w:rsidR="00895EE5" w:rsidRPr="00895EE5" w:rsidRDefault="00895EE5" w:rsidP="00895EE5">
                          <w:pPr>
                            <w:rPr>
                              <w:rFonts w:ascii="Calibri" w:eastAsia="Calibri" w:hAnsi="Calibri" w:cs="Calibri"/>
                              <w:noProof/>
                              <w:color w:val="000000"/>
                              <w:sz w:val="20"/>
                              <w:szCs w:val="20"/>
                            </w:rPr>
                          </w:pPr>
                          <w:r w:rsidRPr="00895EE5">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3B62AD" id="_x0000_t202" coordsize="21600,21600" o:spt="202" path="m,l,21600r21600,l21600,xe">
              <v:stroke joinstyle="miter"/>
              <v:path gradientshapeok="t" o:connecttype="rect"/>
            </v:shapetype>
            <v:shape id="Text Box 5"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3142623" w14:textId="5707D698" w:rsidR="00895EE5" w:rsidRPr="00895EE5" w:rsidRDefault="00895EE5" w:rsidP="00895EE5">
                    <w:pPr>
                      <w:rPr>
                        <w:rFonts w:ascii="Calibri" w:eastAsia="Calibri" w:hAnsi="Calibri" w:cs="Calibri"/>
                        <w:noProof/>
                        <w:color w:val="000000"/>
                        <w:sz w:val="20"/>
                        <w:szCs w:val="20"/>
                      </w:rPr>
                    </w:pPr>
                    <w:r w:rsidRPr="00895EE5">
                      <w:rPr>
                        <w:rFonts w:ascii="Calibri" w:eastAsia="Calibri" w:hAnsi="Calibri" w:cs="Calibri"/>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1384" w14:textId="75863487" w:rsidR="009C299C" w:rsidRDefault="00895EE5" w:rsidP="00A70926">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389A047F" wp14:editId="13076270">
              <wp:simplePos x="635" y="635"/>
              <wp:positionH relativeFrom="page">
                <wp:align>center</wp:align>
              </wp:positionH>
              <wp:positionV relativeFrom="page">
                <wp:align>bottom</wp:align>
              </wp:positionV>
              <wp:extent cx="443865" cy="443865"/>
              <wp:effectExtent l="0" t="0" r="16510"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A70B39" w14:textId="106673CF" w:rsidR="00895EE5" w:rsidRPr="00895EE5" w:rsidRDefault="00895EE5" w:rsidP="00895EE5">
                          <w:pPr>
                            <w:rPr>
                              <w:rFonts w:ascii="Calibri" w:eastAsia="Calibri" w:hAnsi="Calibri" w:cs="Calibri"/>
                              <w:noProof/>
                              <w:color w:val="000000"/>
                              <w:sz w:val="20"/>
                              <w:szCs w:val="20"/>
                            </w:rPr>
                          </w:pPr>
                          <w:r w:rsidRPr="00895EE5">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9A047F" id="_x0000_t202" coordsize="21600,21600" o:spt="202" path="m,l,21600r21600,l21600,xe">
              <v:stroke joinstyle="miter"/>
              <v:path gradientshapeok="t" o:connecttype="rect"/>
            </v:shapetype>
            <v:shape id="Text Box 10" o:spid="_x0000_s1030"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1A70B39" w14:textId="106673CF" w:rsidR="00895EE5" w:rsidRPr="00895EE5" w:rsidRDefault="00895EE5" w:rsidP="00895EE5">
                    <w:pPr>
                      <w:rPr>
                        <w:rFonts w:ascii="Calibri" w:eastAsia="Calibri" w:hAnsi="Calibri" w:cs="Calibri"/>
                        <w:noProof/>
                        <w:color w:val="000000"/>
                        <w:sz w:val="20"/>
                        <w:szCs w:val="20"/>
                      </w:rPr>
                    </w:pPr>
                    <w:r w:rsidRPr="00895EE5">
                      <w:rPr>
                        <w:rFonts w:ascii="Calibri" w:eastAsia="Calibri" w:hAnsi="Calibri" w:cs="Calibri"/>
                        <w:noProof/>
                        <w:color w:val="000000"/>
                        <w:sz w:val="20"/>
                        <w:szCs w:val="20"/>
                      </w:rPr>
                      <w:t>OFFICIAL</w:t>
                    </w:r>
                  </w:p>
                </w:txbxContent>
              </v:textbox>
              <w10:wrap anchorx="page" anchory="page"/>
            </v:shape>
          </w:pict>
        </mc:Fallback>
      </mc:AlternateContent>
    </w:r>
    <w:r w:rsidR="009C299C">
      <w:rPr>
        <w:rStyle w:val="PageNumber"/>
      </w:rPr>
      <w:fldChar w:fldCharType="begin"/>
    </w:r>
    <w:r w:rsidR="009C299C">
      <w:rPr>
        <w:rStyle w:val="PageNumber"/>
      </w:rPr>
      <w:instrText xml:space="preserve">PAGE  </w:instrText>
    </w:r>
    <w:r w:rsidR="009C299C">
      <w:rPr>
        <w:rStyle w:val="PageNumber"/>
      </w:rPr>
      <w:fldChar w:fldCharType="end"/>
    </w:r>
  </w:p>
  <w:p w14:paraId="4CA7A6C3" w14:textId="77777777" w:rsidR="009C299C" w:rsidRDefault="009C299C" w:rsidP="000C54C4">
    <w:pPr>
      <w:pStyle w:val="Footer"/>
      <w:ind w:right="360"/>
    </w:pPr>
  </w:p>
  <w:p w14:paraId="56B571B0" w14:textId="77777777" w:rsidR="009C299C" w:rsidRDefault="009C299C"/>
  <w:p w14:paraId="09D74788" w14:textId="77777777" w:rsidR="009C299C" w:rsidRDefault="009C299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2D06" w14:textId="58D84999" w:rsidR="009C299C" w:rsidRPr="00D41BF8" w:rsidRDefault="00895EE5" w:rsidP="000C54C4">
    <w:pPr>
      <w:pStyle w:val="Footer"/>
      <w:framePr w:wrap="around" w:vAnchor="text" w:hAnchor="margin" w:xAlign="right" w:y="1"/>
      <w:jc w:val="center"/>
      <w:rPr>
        <w:rStyle w:val="PageNumber"/>
        <w:color w:val="004B88"/>
        <w:sz w:val="22"/>
        <w:szCs w:val="22"/>
      </w:rPr>
    </w:pPr>
    <w:r>
      <w:rPr>
        <w:noProof/>
        <w:color w:val="004B88"/>
        <w:sz w:val="22"/>
        <w:szCs w:val="22"/>
      </w:rPr>
      <mc:AlternateContent>
        <mc:Choice Requires="wps">
          <w:drawing>
            <wp:anchor distT="0" distB="0" distL="0" distR="0" simplePos="0" relativeHeight="251658245" behindDoc="0" locked="0" layoutInCell="1" allowOverlap="1" wp14:anchorId="7C8C6332" wp14:editId="708CA498">
              <wp:simplePos x="635" y="635"/>
              <wp:positionH relativeFrom="page">
                <wp:align>center</wp:align>
              </wp:positionH>
              <wp:positionV relativeFrom="page">
                <wp:align>bottom</wp:align>
              </wp:positionV>
              <wp:extent cx="443865" cy="443865"/>
              <wp:effectExtent l="0" t="0" r="16510"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481717" w14:textId="60AABAD3" w:rsidR="00895EE5" w:rsidRPr="00895EE5" w:rsidRDefault="00895EE5" w:rsidP="00895EE5">
                          <w:pPr>
                            <w:rPr>
                              <w:rFonts w:ascii="Calibri" w:eastAsia="Calibri" w:hAnsi="Calibri" w:cs="Calibri"/>
                              <w:noProof/>
                              <w:color w:val="000000"/>
                              <w:sz w:val="20"/>
                              <w:szCs w:val="20"/>
                            </w:rPr>
                          </w:pPr>
                          <w:r w:rsidRPr="00895EE5">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8C6332" id="_x0000_t202" coordsize="21600,21600" o:spt="202" path="m,l,21600r21600,l21600,xe">
              <v:stroke joinstyle="miter"/>
              <v:path gradientshapeok="t" o:connecttype="rect"/>
            </v:shapetype>
            <v:shape id="Text Box 11" o:spid="_x0000_s1031"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8481717" w14:textId="60AABAD3" w:rsidR="00895EE5" w:rsidRPr="00895EE5" w:rsidRDefault="00895EE5" w:rsidP="00895EE5">
                    <w:pPr>
                      <w:rPr>
                        <w:rFonts w:ascii="Calibri" w:eastAsia="Calibri" w:hAnsi="Calibri" w:cs="Calibri"/>
                        <w:noProof/>
                        <w:color w:val="000000"/>
                        <w:sz w:val="20"/>
                        <w:szCs w:val="20"/>
                      </w:rPr>
                    </w:pPr>
                    <w:r w:rsidRPr="00895EE5">
                      <w:rPr>
                        <w:rFonts w:ascii="Calibri" w:eastAsia="Calibri" w:hAnsi="Calibri" w:cs="Calibri"/>
                        <w:noProof/>
                        <w:color w:val="000000"/>
                        <w:sz w:val="20"/>
                        <w:szCs w:val="20"/>
                      </w:rPr>
                      <w:t>OFFICIAL</w:t>
                    </w:r>
                  </w:p>
                </w:txbxContent>
              </v:textbox>
              <w10:wrap anchorx="page" anchory="page"/>
            </v:shape>
          </w:pict>
        </mc:Fallback>
      </mc:AlternateContent>
    </w:r>
    <w:r w:rsidR="009C299C" w:rsidRPr="00D41BF8">
      <w:rPr>
        <w:rStyle w:val="PageNumber"/>
        <w:color w:val="004B88"/>
        <w:sz w:val="22"/>
        <w:szCs w:val="22"/>
      </w:rPr>
      <w:fldChar w:fldCharType="begin"/>
    </w:r>
    <w:r w:rsidR="009C299C" w:rsidRPr="00D41BF8">
      <w:rPr>
        <w:rStyle w:val="PageNumber"/>
        <w:color w:val="004B88"/>
        <w:sz w:val="22"/>
        <w:szCs w:val="22"/>
      </w:rPr>
      <w:instrText xml:space="preserve">PAGE  </w:instrText>
    </w:r>
    <w:r w:rsidR="009C299C" w:rsidRPr="00D41BF8">
      <w:rPr>
        <w:rStyle w:val="PageNumber"/>
        <w:color w:val="004B88"/>
        <w:sz w:val="22"/>
        <w:szCs w:val="22"/>
      </w:rPr>
      <w:fldChar w:fldCharType="separate"/>
    </w:r>
    <w:r w:rsidR="009C299C">
      <w:rPr>
        <w:rStyle w:val="PageNumber"/>
        <w:noProof/>
        <w:color w:val="004B88"/>
        <w:sz w:val="22"/>
        <w:szCs w:val="22"/>
      </w:rPr>
      <w:t>26</w:t>
    </w:r>
    <w:r w:rsidR="009C299C" w:rsidRPr="00D41BF8">
      <w:rPr>
        <w:rStyle w:val="PageNumber"/>
        <w:color w:val="004B88"/>
        <w:sz w:val="22"/>
        <w:szCs w:val="22"/>
      </w:rPr>
      <w:fldChar w:fldCharType="end"/>
    </w:r>
  </w:p>
  <w:p w14:paraId="01AD3785" w14:textId="77777777" w:rsidR="009C299C" w:rsidRDefault="009C299C" w:rsidP="000C54C4">
    <w:pPr>
      <w:pStyle w:val="Footer"/>
      <w:tabs>
        <w:tab w:val="clear" w:pos="4320"/>
        <w:tab w:val="left" w:pos="8640"/>
      </w:tabs>
      <w:ind w:right="360"/>
    </w:pPr>
    <w:r>
      <w:tab/>
    </w:r>
  </w:p>
  <w:p w14:paraId="6D379200" w14:textId="77777777" w:rsidR="009C299C" w:rsidRDefault="009C299C"/>
  <w:p w14:paraId="07E8FC0C" w14:textId="77777777" w:rsidR="009C299C" w:rsidRDefault="009C299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72C0" w14:textId="5141F6F0" w:rsidR="00895EE5" w:rsidRDefault="00895EE5">
    <w:pPr>
      <w:pStyle w:val="Footer"/>
    </w:pPr>
    <w:r>
      <w:rPr>
        <w:noProof/>
      </w:rPr>
      <mc:AlternateContent>
        <mc:Choice Requires="wps">
          <w:drawing>
            <wp:anchor distT="0" distB="0" distL="0" distR="0" simplePos="0" relativeHeight="251658243" behindDoc="0" locked="0" layoutInCell="1" allowOverlap="1" wp14:anchorId="6AAB40A2" wp14:editId="7EDF8E2C">
              <wp:simplePos x="635" y="635"/>
              <wp:positionH relativeFrom="page">
                <wp:align>center</wp:align>
              </wp:positionH>
              <wp:positionV relativeFrom="page">
                <wp:align>bottom</wp:align>
              </wp:positionV>
              <wp:extent cx="443865" cy="443865"/>
              <wp:effectExtent l="0" t="0" r="16510"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153E63" w14:textId="38073834" w:rsidR="00895EE5" w:rsidRPr="00895EE5" w:rsidRDefault="00895EE5" w:rsidP="00895EE5">
                          <w:pPr>
                            <w:rPr>
                              <w:rFonts w:ascii="Calibri" w:eastAsia="Calibri" w:hAnsi="Calibri" w:cs="Calibri"/>
                              <w:noProof/>
                              <w:color w:val="000000"/>
                              <w:sz w:val="20"/>
                              <w:szCs w:val="20"/>
                            </w:rPr>
                          </w:pPr>
                          <w:r w:rsidRPr="00895EE5">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AB40A2" id="_x0000_t202" coordsize="21600,21600" o:spt="202" path="m,l,21600r21600,l21600,xe">
              <v:stroke joinstyle="miter"/>
              <v:path gradientshapeok="t" o:connecttype="rect"/>
            </v:shapetype>
            <v:shape id="Text Box 9" o:spid="_x0000_s1032"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6153E63" w14:textId="38073834" w:rsidR="00895EE5" w:rsidRPr="00895EE5" w:rsidRDefault="00895EE5" w:rsidP="00895EE5">
                    <w:pPr>
                      <w:rPr>
                        <w:rFonts w:ascii="Calibri" w:eastAsia="Calibri" w:hAnsi="Calibri" w:cs="Calibri"/>
                        <w:noProof/>
                        <w:color w:val="000000"/>
                        <w:sz w:val="20"/>
                        <w:szCs w:val="20"/>
                      </w:rPr>
                    </w:pPr>
                    <w:r w:rsidRPr="00895EE5">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9AA4F" w14:textId="77777777" w:rsidR="009029CD" w:rsidRDefault="009029CD" w:rsidP="000C54C4">
      <w:pPr>
        <w:spacing w:line="240" w:lineRule="auto"/>
      </w:pPr>
      <w:r>
        <w:separator/>
      </w:r>
    </w:p>
  </w:footnote>
  <w:footnote w:type="continuationSeparator" w:id="0">
    <w:p w14:paraId="2DEED406" w14:textId="77777777" w:rsidR="009029CD" w:rsidRDefault="009029CD" w:rsidP="000C54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A0E9" w14:textId="493FA687" w:rsidR="004F6425" w:rsidRDefault="004F6425" w:rsidP="004F6425">
    <w:pPr>
      <w:pStyle w:val="Header"/>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0870" w14:textId="1A2E8216" w:rsidR="004F6425" w:rsidRDefault="004F6425" w:rsidP="004F6425">
    <w:pPr>
      <w:pStyle w:val="Header"/>
      <w:jc w:val="center"/>
    </w:pPr>
    <w:r>
      <w:rPr>
        <w:noProof/>
        <w:lang w:eastAsia="en-GB"/>
      </w:rPr>
      <w:drawing>
        <wp:inline distT="0" distB="0" distL="0" distR="0" wp14:anchorId="7A277394" wp14:editId="5689EEE6">
          <wp:extent cx="1422400" cy="471355"/>
          <wp:effectExtent l="0" t="0" r="6350" b="5080"/>
          <wp:docPr id="132195702" name="Picture 13219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646" cy="472099"/>
                  </a:xfrm>
                  <a:prstGeom prst="rect">
                    <a:avLst/>
                  </a:prstGeom>
                  <a:noFill/>
                </pic:spPr>
              </pic:pic>
            </a:graphicData>
          </a:graphic>
        </wp:inline>
      </w:drawing>
    </w:r>
    <w:r>
      <w:rPr>
        <w:noProof/>
      </w:rPr>
      <w:t xml:space="preserve">                                           </w:t>
    </w:r>
    <w:r>
      <w:rPr>
        <w:noProof/>
      </w:rPr>
      <w:drawing>
        <wp:inline distT="0" distB="0" distL="0" distR="0" wp14:anchorId="54EE3B63" wp14:editId="5269367B">
          <wp:extent cx="2174332" cy="526894"/>
          <wp:effectExtent l="0" t="0" r="0" b="6985"/>
          <wp:docPr id="19638373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5967" cy="532137"/>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izL4G84c" int2:invalidationBookmarkName="" int2:hashCode="l6mGnPifgxdJ+V" int2:id="3TWM8LBP">
      <int2:state int2:value="Rejected" int2:type="gram"/>
    </int2:bookmark>
    <int2:bookmark int2:bookmarkName="_Int_PZ82rQoY" int2:invalidationBookmarkName="" int2:hashCode="j80lo50gNxgwRK" int2:id="KxsV6bH8">
      <int2:state int2:value="Rejected" int2:type="gram"/>
    </int2:bookmark>
    <int2:bookmark int2:bookmarkName="_Int_ewjTjPWt" int2:invalidationBookmarkName="" int2:hashCode="OpptJASlCH7idG" int2:id="gcGRLDrC">
      <int2:state int2:value="Rejected" int2:type="gram"/>
    </int2:bookmark>
    <int2:bookmark int2:bookmarkName="_Int_L2MKDJPK" int2:invalidationBookmarkName="" int2:hashCode="vi2mrvAgNc6qQQ" int2:id="qRb80Ln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23E8"/>
    <w:multiLevelType w:val="hybridMultilevel"/>
    <w:tmpl w:val="454E4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7B3BD7"/>
    <w:multiLevelType w:val="hybridMultilevel"/>
    <w:tmpl w:val="B3183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F01A7"/>
    <w:multiLevelType w:val="hybridMultilevel"/>
    <w:tmpl w:val="1968F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608EC"/>
    <w:multiLevelType w:val="hybridMultilevel"/>
    <w:tmpl w:val="00C045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90520A"/>
    <w:multiLevelType w:val="hybridMultilevel"/>
    <w:tmpl w:val="3C66A2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156D9B"/>
    <w:multiLevelType w:val="hybridMultilevel"/>
    <w:tmpl w:val="2B189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EA3332A"/>
    <w:multiLevelType w:val="hybridMultilevel"/>
    <w:tmpl w:val="43AA1D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58292B"/>
    <w:multiLevelType w:val="hybridMultilevel"/>
    <w:tmpl w:val="FDF2E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E07F8B"/>
    <w:multiLevelType w:val="hybridMultilevel"/>
    <w:tmpl w:val="A72A99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32F36E4"/>
    <w:multiLevelType w:val="hybridMultilevel"/>
    <w:tmpl w:val="0702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B57F6"/>
    <w:multiLevelType w:val="hybridMultilevel"/>
    <w:tmpl w:val="E988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C544F4"/>
    <w:multiLevelType w:val="hybridMultilevel"/>
    <w:tmpl w:val="33222B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B5B2301"/>
    <w:multiLevelType w:val="hybridMultilevel"/>
    <w:tmpl w:val="42CE5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BB5E75"/>
    <w:multiLevelType w:val="hybridMultilevel"/>
    <w:tmpl w:val="10DE99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03B382F"/>
    <w:multiLevelType w:val="hybridMultilevel"/>
    <w:tmpl w:val="50B249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8CE2F7A"/>
    <w:multiLevelType w:val="hybridMultilevel"/>
    <w:tmpl w:val="2202F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4343B1"/>
    <w:multiLevelType w:val="hybridMultilevel"/>
    <w:tmpl w:val="38068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683A06"/>
    <w:multiLevelType w:val="hybridMultilevel"/>
    <w:tmpl w:val="F1362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86F94"/>
    <w:multiLevelType w:val="hybridMultilevel"/>
    <w:tmpl w:val="838E4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5E29DA"/>
    <w:multiLevelType w:val="hybridMultilevel"/>
    <w:tmpl w:val="D7B03892"/>
    <w:lvl w:ilvl="0" w:tplc="08090001">
      <w:start w:val="1"/>
      <w:numFmt w:val="bullet"/>
      <w:lvlText w:val=""/>
      <w:lvlJc w:val="left"/>
      <w:pPr>
        <w:ind w:left="720" w:hanging="360"/>
      </w:pPr>
      <w:rPr>
        <w:rFonts w:ascii="Symbol" w:hAnsi="Symbol" w:hint="default"/>
      </w:rPr>
    </w:lvl>
    <w:lvl w:ilvl="1" w:tplc="66A4F9AC">
      <w:start w:val="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94B73"/>
    <w:multiLevelType w:val="hybridMultilevel"/>
    <w:tmpl w:val="6C740A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F3C2C73"/>
    <w:multiLevelType w:val="hybridMultilevel"/>
    <w:tmpl w:val="D6A6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6A2D71"/>
    <w:multiLevelType w:val="hybridMultilevel"/>
    <w:tmpl w:val="FBBE3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70385F"/>
    <w:multiLevelType w:val="hybridMultilevel"/>
    <w:tmpl w:val="9FD2E0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6A60972"/>
    <w:multiLevelType w:val="hybridMultilevel"/>
    <w:tmpl w:val="16C845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8384F58"/>
    <w:multiLevelType w:val="hybridMultilevel"/>
    <w:tmpl w:val="500646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8ED7528"/>
    <w:multiLevelType w:val="hybridMultilevel"/>
    <w:tmpl w:val="CBDC6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71F01"/>
    <w:multiLevelType w:val="hybridMultilevel"/>
    <w:tmpl w:val="611CC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E4C478"/>
    <w:multiLevelType w:val="hybridMultilevel"/>
    <w:tmpl w:val="FFFFFFFF"/>
    <w:lvl w:ilvl="0" w:tplc="15084D9A">
      <w:start w:val="1"/>
      <w:numFmt w:val="bullet"/>
      <w:lvlText w:val=""/>
      <w:lvlJc w:val="left"/>
      <w:pPr>
        <w:ind w:left="720" w:hanging="360"/>
      </w:pPr>
      <w:rPr>
        <w:rFonts w:ascii="Symbol" w:hAnsi="Symbol" w:hint="default"/>
      </w:rPr>
    </w:lvl>
    <w:lvl w:ilvl="1" w:tplc="93105952">
      <w:start w:val="1"/>
      <w:numFmt w:val="bullet"/>
      <w:lvlText w:val="o"/>
      <w:lvlJc w:val="left"/>
      <w:pPr>
        <w:ind w:left="1440" w:hanging="360"/>
      </w:pPr>
      <w:rPr>
        <w:rFonts w:ascii="Courier New" w:hAnsi="Courier New" w:hint="default"/>
      </w:rPr>
    </w:lvl>
    <w:lvl w:ilvl="2" w:tplc="105A8DB0">
      <w:start w:val="1"/>
      <w:numFmt w:val="bullet"/>
      <w:lvlText w:val=""/>
      <w:lvlJc w:val="left"/>
      <w:pPr>
        <w:ind w:left="2160" w:hanging="360"/>
      </w:pPr>
      <w:rPr>
        <w:rFonts w:ascii="Wingdings" w:hAnsi="Wingdings" w:hint="default"/>
      </w:rPr>
    </w:lvl>
    <w:lvl w:ilvl="3" w:tplc="341C6D02">
      <w:start w:val="1"/>
      <w:numFmt w:val="bullet"/>
      <w:lvlText w:val=""/>
      <w:lvlJc w:val="left"/>
      <w:pPr>
        <w:ind w:left="2880" w:hanging="360"/>
      </w:pPr>
      <w:rPr>
        <w:rFonts w:ascii="Symbol" w:hAnsi="Symbol" w:hint="default"/>
      </w:rPr>
    </w:lvl>
    <w:lvl w:ilvl="4" w:tplc="62CA5FFC">
      <w:start w:val="1"/>
      <w:numFmt w:val="bullet"/>
      <w:lvlText w:val="o"/>
      <w:lvlJc w:val="left"/>
      <w:pPr>
        <w:ind w:left="3600" w:hanging="360"/>
      </w:pPr>
      <w:rPr>
        <w:rFonts w:ascii="Courier New" w:hAnsi="Courier New" w:hint="default"/>
      </w:rPr>
    </w:lvl>
    <w:lvl w:ilvl="5" w:tplc="B3FE9288">
      <w:start w:val="1"/>
      <w:numFmt w:val="bullet"/>
      <w:lvlText w:val=""/>
      <w:lvlJc w:val="left"/>
      <w:pPr>
        <w:ind w:left="4320" w:hanging="360"/>
      </w:pPr>
      <w:rPr>
        <w:rFonts w:ascii="Wingdings" w:hAnsi="Wingdings" w:hint="default"/>
      </w:rPr>
    </w:lvl>
    <w:lvl w:ilvl="6" w:tplc="E33277F2">
      <w:start w:val="1"/>
      <w:numFmt w:val="bullet"/>
      <w:lvlText w:val=""/>
      <w:lvlJc w:val="left"/>
      <w:pPr>
        <w:ind w:left="5040" w:hanging="360"/>
      </w:pPr>
      <w:rPr>
        <w:rFonts w:ascii="Symbol" w:hAnsi="Symbol" w:hint="default"/>
      </w:rPr>
    </w:lvl>
    <w:lvl w:ilvl="7" w:tplc="128C06F0">
      <w:start w:val="1"/>
      <w:numFmt w:val="bullet"/>
      <w:lvlText w:val="o"/>
      <w:lvlJc w:val="left"/>
      <w:pPr>
        <w:ind w:left="5760" w:hanging="360"/>
      </w:pPr>
      <w:rPr>
        <w:rFonts w:ascii="Courier New" w:hAnsi="Courier New" w:hint="default"/>
      </w:rPr>
    </w:lvl>
    <w:lvl w:ilvl="8" w:tplc="715C7AC0">
      <w:start w:val="1"/>
      <w:numFmt w:val="bullet"/>
      <w:lvlText w:val=""/>
      <w:lvlJc w:val="left"/>
      <w:pPr>
        <w:ind w:left="6480" w:hanging="360"/>
      </w:pPr>
      <w:rPr>
        <w:rFonts w:ascii="Wingdings" w:hAnsi="Wingdings" w:hint="default"/>
      </w:rPr>
    </w:lvl>
  </w:abstractNum>
  <w:abstractNum w:abstractNumId="30" w15:restartNumberingAfterBreak="0">
    <w:nsid w:val="4D561C93"/>
    <w:multiLevelType w:val="hybridMultilevel"/>
    <w:tmpl w:val="F2A8D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AC660D"/>
    <w:multiLevelType w:val="hybridMultilevel"/>
    <w:tmpl w:val="212C0C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5CD71B4"/>
    <w:multiLevelType w:val="hybridMultilevel"/>
    <w:tmpl w:val="98BAA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D27232"/>
    <w:multiLevelType w:val="hybridMultilevel"/>
    <w:tmpl w:val="194852F2"/>
    <w:lvl w:ilvl="0" w:tplc="67187C32">
      <w:start w:val="3"/>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4" w15:restartNumberingAfterBreak="0">
    <w:nsid w:val="57A7639E"/>
    <w:multiLevelType w:val="hybridMultilevel"/>
    <w:tmpl w:val="FB603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304BE8"/>
    <w:multiLevelType w:val="hybridMultilevel"/>
    <w:tmpl w:val="A038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D6D1F"/>
    <w:multiLevelType w:val="hybridMultilevel"/>
    <w:tmpl w:val="29E834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4A0128E"/>
    <w:multiLevelType w:val="hybridMultilevel"/>
    <w:tmpl w:val="220EE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9731BAB"/>
    <w:multiLevelType w:val="hybridMultilevel"/>
    <w:tmpl w:val="498CC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CC3B01"/>
    <w:multiLevelType w:val="hybridMultilevel"/>
    <w:tmpl w:val="B3C65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B15CEC"/>
    <w:multiLevelType w:val="hybridMultilevel"/>
    <w:tmpl w:val="08BE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AA332C"/>
    <w:multiLevelType w:val="hybridMultilevel"/>
    <w:tmpl w:val="181C3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DC1AD4"/>
    <w:multiLevelType w:val="hybridMultilevel"/>
    <w:tmpl w:val="BCD4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524F37"/>
    <w:multiLevelType w:val="hybridMultilevel"/>
    <w:tmpl w:val="6478C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7A265D"/>
    <w:multiLevelType w:val="hybridMultilevel"/>
    <w:tmpl w:val="CF6C02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ECC23EA"/>
    <w:multiLevelType w:val="hybridMultilevel"/>
    <w:tmpl w:val="E2545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31074845">
    <w:abstractNumId w:val="41"/>
  </w:num>
  <w:num w:numId="2" w16cid:durableId="831676754">
    <w:abstractNumId w:val="27"/>
  </w:num>
  <w:num w:numId="3" w16cid:durableId="216093396">
    <w:abstractNumId w:val="38"/>
  </w:num>
  <w:num w:numId="4" w16cid:durableId="1355569925">
    <w:abstractNumId w:val="39"/>
  </w:num>
  <w:num w:numId="5" w16cid:durableId="453714441">
    <w:abstractNumId w:val="13"/>
  </w:num>
  <w:num w:numId="6" w16cid:durableId="1341084761">
    <w:abstractNumId w:val="16"/>
  </w:num>
  <w:num w:numId="7" w16cid:durableId="214392687">
    <w:abstractNumId w:val="22"/>
  </w:num>
  <w:num w:numId="8" w16cid:durableId="1979336508">
    <w:abstractNumId w:val="30"/>
  </w:num>
  <w:num w:numId="9" w16cid:durableId="480928505">
    <w:abstractNumId w:val="20"/>
  </w:num>
  <w:num w:numId="10" w16cid:durableId="311104325">
    <w:abstractNumId w:val="42"/>
  </w:num>
  <w:num w:numId="11" w16cid:durableId="1607882061">
    <w:abstractNumId w:val="23"/>
  </w:num>
  <w:num w:numId="12" w16cid:durableId="189924181">
    <w:abstractNumId w:val="32"/>
  </w:num>
  <w:num w:numId="13" w16cid:durableId="1552376431">
    <w:abstractNumId w:val="40"/>
  </w:num>
  <w:num w:numId="14" w16cid:durableId="1494684712">
    <w:abstractNumId w:val="1"/>
  </w:num>
  <w:num w:numId="15" w16cid:durableId="73357282">
    <w:abstractNumId w:val="18"/>
  </w:num>
  <w:num w:numId="16" w16cid:durableId="835917233">
    <w:abstractNumId w:val="35"/>
  </w:num>
  <w:num w:numId="17" w16cid:durableId="357316184">
    <w:abstractNumId w:val="45"/>
  </w:num>
  <w:num w:numId="18" w16cid:durableId="1381633447">
    <w:abstractNumId w:val="11"/>
  </w:num>
  <w:num w:numId="19" w16cid:durableId="1518348785">
    <w:abstractNumId w:val="34"/>
  </w:num>
  <w:num w:numId="20" w16cid:durableId="812450250">
    <w:abstractNumId w:val="28"/>
  </w:num>
  <w:num w:numId="21" w16cid:durableId="50005874">
    <w:abstractNumId w:val="2"/>
  </w:num>
  <w:num w:numId="22" w16cid:durableId="1514221912">
    <w:abstractNumId w:val="10"/>
  </w:num>
  <w:num w:numId="23" w16cid:durableId="1484814796">
    <w:abstractNumId w:val="17"/>
  </w:num>
  <w:num w:numId="24" w16cid:durableId="1129412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3307249">
    <w:abstractNumId w:val="33"/>
  </w:num>
  <w:num w:numId="26" w16cid:durableId="545265179">
    <w:abstractNumId w:val="7"/>
  </w:num>
  <w:num w:numId="27" w16cid:durableId="10474091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4914390">
    <w:abstractNumId w:val="4"/>
  </w:num>
  <w:num w:numId="29" w16cid:durableId="1318192625">
    <w:abstractNumId w:val="15"/>
  </w:num>
  <w:num w:numId="30" w16cid:durableId="29694053">
    <w:abstractNumId w:val="6"/>
  </w:num>
  <w:num w:numId="31" w16cid:durableId="58402241">
    <w:abstractNumId w:val="5"/>
  </w:num>
  <w:num w:numId="32" w16cid:durableId="1415977755">
    <w:abstractNumId w:val="0"/>
  </w:num>
  <w:num w:numId="33" w16cid:durableId="102507057">
    <w:abstractNumId w:val="44"/>
  </w:num>
  <w:num w:numId="34" w16cid:durableId="1439906601">
    <w:abstractNumId w:val="24"/>
  </w:num>
  <w:num w:numId="35" w16cid:durableId="2121408373">
    <w:abstractNumId w:val="3"/>
  </w:num>
  <w:num w:numId="36" w16cid:durableId="1032340860">
    <w:abstractNumId w:val="37"/>
  </w:num>
  <w:num w:numId="37" w16cid:durableId="389429422">
    <w:abstractNumId w:val="21"/>
  </w:num>
  <w:num w:numId="38" w16cid:durableId="2033677628">
    <w:abstractNumId w:val="36"/>
  </w:num>
  <w:num w:numId="39" w16cid:durableId="513033163">
    <w:abstractNumId w:val="8"/>
  </w:num>
  <w:num w:numId="40" w16cid:durableId="931741027">
    <w:abstractNumId w:val="25"/>
  </w:num>
  <w:num w:numId="41" w16cid:durableId="1797600916">
    <w:abstractNumId w:val="14"/>
  </w:num>
  <w:num w:numId="42" w16cid:durableId="1354108920">
    <w:abstractNumId w:val="26"/>
  </w:num>
  <w:num w:numId="43" w16cid:durableId="415713435">
    <w:abstractNumId w:val="12"/>
  </w:num>
  <w:num w:numId="44" w16cid:durableId="1274438662">
    <w:abstractNumId w:val="9"/>
  </w:num>
  <w:num w:numId="45" w16cid:durableId="1016228986">
    <w:abstractNumId w:val="19"/>
  </w:num>
  <w:num w:numId="46" w16cid:durableId="570702940">
    <w:abstractNumId w:val="29"/>
  </w:num>
  <w:num w:numId="47" w16cid:durableId="1446266970">
    <w:abstractNumId w:val="43"/>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ather Wood">
    <w15:presenceInfo w15:providerId="AD" w15:userId="S::Heather.Wood@birmingham.gov.uk::242755dc-8b5b-4e65-b1b7-35d578f50d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96"/>
    <w:rsid w:val="0000201D"/>
    <w:rsid w:val="00007B5F"/>
    <w:rsid w:val="00030879"/>
    <w:rsid w:val="00033EDC"/>
    <w:rsid w:val="000366CF"/>
    <w:rsid w:val="00042D15"/>
    <w:rsid w:val="00043078"/>
    <w:rsid w:val="000430CB"/>
    <w:rsid w:val="00051B4D"/>
    <w:rsid w:val="000557AF"/>
    <w:rsid w:val="00055CC3"/>
    <w:rsid w:val="00062D6E"/>
    <w:rsid w:val="00064872"/>
    <w:rsid w:val="00064DD1"/>
    <w:rsid w:val="00066453"/>
    <w:rsid w:val="00067861"/>
    <w:rsid w:val="00071B11"/>
    <w:rsid w:val="00085B23"/>
    <w:rsid w:val="00086EBA"/>
    <w:rsid w:val="000871CD"/>
    <w:rsid w:val="00090752"/>
    <w:rsid w:val="000929BC"/>
    <w:rsid w:val="00094A8A"/>
    <w:rsid w:val="00095CC6"/>
    <w:rsid w:val="00097748"/>
    <w:rsid w:val="000978A2"/>
    <w:rsid w:val="000A06CE"/>
    <w:rsid w:val="000A09B7"/>
    <w:rsid w:val="000A2B8E"/>
    <w:rsid w:val="000B46E4"/>
    <w:rsid w:val="000C4D49"/>
    <w:rsid w:val="000C54C4"/>
    <w:rsid w:val="000C58CD"/>
    <w:rsid w:val="000D4178"/>
    <w:rsid w:val="000D5ADA"/>
    <w:rsid w:val="000D648F"/>
    <w:rsid w:val="000E06E7"/>
    <w:rsid w:val="000E2E92"/>
    <w:rsid w:val="000E3412"/>
    <w:rsid w:val="000E4D97"/>
    <w:rsid w:val="000E6C86"/>
    <w:rsid w:val="000F342F"/>
    <w:rsid w:val="00101EB6"/>
    <w:rsid w:val="00102660"/>
    <w:rsid w:val="00104103"/>
    <w:rsid w:val="001168AE"/>
    <w:rsid w:val="00123130"/>
    <w:rsid w:val="00125F02"/>
    <w:rsid w:val="001319D2"/>
    <w:rsid w:val="0013449B"/>
    <w:rsid w:val="00140E4D"/>
    <w:rsid w:val="001452EB"/>
    <w:rsid w:val="00156D3F"/>
    <w:rsid w:val="00161806"/>
    <w:rsid w:val="001620E0"/>
    <w:rsid w:val="00167400"/>
    <w:rsid w:val="0017151C"/>
    <w:rsid w:val="001732FB"/>
    <w:rsid w:val="0017371D"/>
    <w:rsid w:val="0017563F"/>
    <w:rsid w:val="001775D9"/>
    <w:rsid w:val="0018261E"/>
    <w:rsid w:val="001836E5"/>
    <w:rsid w:val="0018774A"/>
    <w:rsid w:val="001906E2"/>
    <w:rsid w:val="001906FC"/>
    <w:rsid w:val="001914A2"/>
    <w:rsid w:val="001A17C2"/>
    <w:rsid w:val="001A231B"/>
    <w:rsid w:val="001A7B5D"/>
    <w:rsid w:val="001B1105"/>
    <w:rsid w:val="001C16AD"/>
    <w:rsid w:val="001C6CC8"/>
    <w:rsid w:val="001D5F31"/>
    <w:rsid w:val="001D6077"/>
    <w:rsid w:val="001D6E16"/>
    <w:rsid w:val="001D7504"/>
    <w:rsid w:val="001E048A"/>
    <w:rsid w:val="001E38A7"/>
    <w:rsid w:val="001E6F79"/>
    <w:rsid w:val="001F05EA"/>
    <w:rsid w:val="001F0C51"/>
    <w:rsid w:val="001F292E"/>
    <w:rsid w:val="00200E51"/>
    <w:rsid w:val="0020463D"/>
    <w:rsid w:val="00213D12"/>
    <w:rsid w:val="00214D92"/>
    <w:rsid w:val="00220ACC"/>
    <w:rsid w:val="002312E8"/>
    <w:rsid w:val="002324B7"/>
    <w:rsid w:val="00242522"/>
    <w:rsid w:val="00246F03"/>
    <w:rsid w:val="00252AF5"/>
    <w:rsid w:val="002538D8"/>
    <w:rsid w:val="00254ABE"/>
    <w:rsid w:val="00255021"/>
    <w:rsid w:val="00257278"/>
    <w:rsid w:val="0025749B"/>
    <w:rsid w:val="002657BB"/>
    <w:rsid w:val="00265AF1"/>
    <w:rsid w:val="00267787"/>
    <w:rsid w:val="0028271D"/>
    <w:rsid w:val="00283155"/>
    <w:rsid w:val="00285895"/>
    <w:rsid w:val="00286D3B"/>
    <w:rsid w:val="00291BAA"/>
    <w:rsid w:val="002A05A5"/>
    <w:rsid w:val="002A2B8D"/>
    <w:rsid w:val="002A338D"/>
    <w:rsid w:val="002A377D"/>
    <w:rsid w:val="002B0850"/>
    <w:rsid w:val="002B1652"/>
    <w:rsid w:val="002B4FCD"/>
    <w:rsid w:val="002C09EE"/>
    <w:rsid w:val="002C3DFF"/>
    <w:rsid w:val="002C5155"/>
    <w:rsid w:val="002C5FA7"/>
    <w:rsid w:val="002D0FC8"/>
    <w:rsid w:val="002D17DF"/>
    <w:rsid w:val="002E2B2D"/>
    <w:rsid w:val="002E604B"/>
    <w:rsid w:val="002F030D"/>
    <w:rsid w:val="002F24B3"/>
    <w:rsid w:val="002F6D21"/>
    <w:rsid w:val="00300B04"/>
    <w:rsid w:val="00303EE3"/>
    <w:rsid w:val="00304D8F"/>
    <w:rsid w:val="00311102"/>
    <w:rsid w:val="00312028"/>
    <w:rsid w:val="00317AE0"/>
    <w:rsid w:val="00322FA5"/>
    <w:rsid w:val="00324BE2"/>
    <w:rsid w:val="00327801"/>
    <w:rsid w:val="00327CBA"/>
    <w:rsid w:val="00330CBF"/>
    <w:rsid w:val="0033218B"/>
    <w:rsid w:val="003328FC"/>
    <w:rsid w:val="0033370C"/>
    <w:rsid w:val="00336970"/>
    <w:rsid w:val="003409CF"/>
    <w:rsid w:val="00341456"/>
    <w:rsid w:val="00344F97"/>
    <w:rsid w:val="00345382"/>
    <w:rsid w:val="00346E29"/>
    <w:rsid w:val="00351471"/>
    <w:rsid w:val="003539E9"/>
    <w:rsid w:val="003571D9"/>
    <w:rsid w:val="003572D8"/>
    <w:rsid w:val="00360A34"/>
    <w:rsid w:val="00361B97"/>
    <w:rsid w:val="003644A9"/>
    <w:rsid w:val="00371A7B"/>
    <w:rsid w:val="0037327D"/>
    <w:rsid w:val="00373654"/>
    <w:rsid w:val="0037758A"/>
    <w:rsid w:val="00382BFB"/>
    <w:rsid w:val="003933A1"/>
    <w:rsid w:val="00393EA4"/>
    <w:rsid w:val="003A61B0"/>
    <w:rsid w:val="003B3191"/>
    <w:rsid w:val="003B350C"/>
    <w:rsid w:val="003B7390"/>
    <w:rsid w:val="003C093E"/>
    <w:rsid w:val="003C3DD5"/>
    <w:rsid w:val="003C4513"/>
    <w:rsid w:val="003D0B6A"/>
    <w:rsid w:val="003D1ABB"/>
    <w:rsid w:val="003D4D26"/>
    <w:rsid w:val="003D5EB4"/>
    <w:rsid w:val="003E4883"/>
    <w:rsid w:val="003E622B"/>
    <w:rsid w:val="003F5784"/>
    <w:rsid w:val="003F7D33"/>
    <w:rsid w:val="00401857"/>
    <w:rsid w:val="00402865"/>
    <w:rsid w:val="004101F6"/>
    <w:rsid w:val="00411DF7"/>
    <w:rsid w:val="00412501"/>
    <w:rsid w:val="00412AB2"/>
    <w:rsid w:val="00421230"/>
    <w:rsid w:val="00423D9A"/>
    <w:rsid w:val="00426251"/>
    <w:rsid w:val="00426B4E"/>
    <w:rsid w:val="0043192C"/>
    <w:rsid w:val="00431FBA"/>
    <w:rsid w:val="00434D3C"/>
    <w:rsid w:val="00434F4C"/>
    <w:rsid w:val="00441C35"/>
    <w:rsid w:val="0044789D"/>
    <w:rsid w:val="00454E44"/>
    <w:rsid w:val="00455099"/>
    <w:rsid w:val="00455743"/>
    <w:rsid w:val="004578B2"/>
    <w:rsid w:val="0046120B"/>
    <w:rsid w:val="00461F6C"/>
    <w:rsid w:val="004647F3"/>
    <w:rsid w:val="00481A01"/>
    <w:rsid w:val="004827C5"/>
    <w:rsid w:val="00485122"/>
    <w:rsid w:val="0048675E"/>
    <w:rsid w:val="00493093"/>
    <w:rsid w:val="00496A16"/>
    <w:rsid w:val="004A137E"/>
    <w:rsid w:val="004A1AB0"/>
    <w:rsid w:val="004A3738"/>
    <w:rsid w:val="004A79BC"/>
    <w:rsid w:val="004B0E9F"/>
    <w:rsid w:val="004C0D11"/>
    <w:rsid w:val="004C52C6"/>
    <w:rsid w:val="004E101F"/>
    <w:rsid w:val="004E104A"/>
    <w:rsid w:val="004E7915"/>
    <w:rsid w:val="004F5DE7"/>
    <w:rsid w:val="004F6425"/>
    <w:rsid w:val="004F7D97"/>
    <w:rsid w:val="00500624"/>
    <w:rsid w:val="00500699"/>
    <w:rsid w:val="00500E5B"/>
    <w:rsid w:val="005028D4"/>
    <w:rsid w:val="00503246"/>
    <w:rsid w:val="005032A8"/>
    <w:rsid w:val="00511D77"/>
    <w:rsid w:val="005129F2"/>
    <w:rsid w:val="00513145"/>
    <w:rsid w:val="00516DBE"/>
    <w:rsid w:val="00521A23"/>
    <w:rsid w:val="00523801"/>
    <w:rsid w:val="00531F21"/>
    <w:rsid w:val="0053287B"/>
    <w:rsid w:val="00533430"/>
    <w:rsid w:val="00537F2E"/>
    <w:rsid w:val="00544D37"/>
    <w:rsid w:val="0054596F"/>
    <w:rsid w:val="00551E4C"/>
    <w:rsid w:val="00552A0D"/>
    <w:rsid w:val="005577F7"/>
    <w:rsid w:val="00563610"/>
    <w:rsid w:val="00573869"/>
    <w:rsid w:val="00574A50"/>
    <w:rsid w:val="005755F6"/>
    <w:rsid w:val="00576B31"/>
    <w:rsid w:val="0057705D"/>
    <w:rsid w:val="005820A7"/>
    <w:rsid w:val="00582C3A"/>
    <w:rsid w:val="00592D76"/>
    <w:rsid w:val="005A3959"/>
    <w:rsid w:val="005A5F3C"/>
    <w:rsid w:val="005B1F63"/>
    <w:rsid w:val="005B2F0A"/>
    <w:rsid w:val="005B3E7B"/>
    <w:rsid w:val="005B4598"/>
    <w:rsid w:val="005B6659"/>
    <w:rsid w:val="005C1B5D"/>
    <w:rsid w:val="005C7407"/>
    <w:rsid w:val="005C7413"/>
    <w:rsid w:val="005D734A"/>
    <w:rsid w:val="005E6A29"/>
    <w:rsid w:val="005F1DBA"/>
    <w:rsid w:val="005F348B"/>
    <w:rsid w:val="005F6D54"/>
    <w:rsid w:val="0060135E"/>
    <w:rsid w:val="006054B7"/>
    <w:rsid w:val="00613816"/>
    <w:rsid w:val="00614055"/>
    <w:rsid w:val="00620EC7"/>
    <w:rsid w:val="00622DD9"/>
    <w:rsid w:val="00624DAB"/>
    <w:rsid w:val="0063078F"/>
    <w:rsid w:val="006334E8"/>
    <w:rsid w:val="006456A9"/>
    <w:rsid w:val="00646932"/>
    <w:rsid w:val="00647B7D"/>
    <w:rsid w:val="006737F1"/>
    <w:rsid w:val="00674A42"/>
    <w:rsid w:val="006804A8"/>
    <w:rsid w:val="006821E1"/>
    <w:rsid w:val="0068477B"/>
    <w:rsid w:val="00687AC7"/>
    <w:rsid w:val="00690C37"/>
    <w:rsid w:val="00693371"/>
    <w:rsid w:val="00695A27"/>
    <w:rsid w:val="00697311"/>
    <w:rsid w:val="006A04CF"/>
    <w:rsid w:val="006A06AF"/>
    <w:rsid w:val="006A1373"/>
    <w:rsid w:val="006A5C54"/>
    <w:rsid w:val="006A6EE3"/>
    <w:rsid w:val="006B5F82"/>
    <w:rsid w:val="006B662A"/>
    <w:rsid w:val="006B6B6A"/>
    <w:rsid w:val="006B72ED"/>
    <w:rsid w:val="006C51C8"/>
    <w:rsid w:val="006D22F2"/>
    <w:rsid w:val="006D26E0"/>
    <w:rsid w:val="006D63A7"/>
    <w:rsid w:val="006E14D8"/>
    <w:rsid w:val="006E36D6"/>
    <w:rsid w:val="006E5302"/>
    <w:rsid w:val="006E5BB0"/>
    <w:rsid w:val="00701C5B"/>
    <w:rsid w:val="00703F9F"/>
    <w:rsid w:val="007157B5"/>
    <w:rsid w:val="00715E15"/>
    <w:rsid w:val="00716239"/>
    <w:rsid w:val="00734468"/>
    <w:rsid w:val="00741CCB"/>
    <w:rsid w:val="00753554"/>
    <w:rsid w:val="007579DE"/>
    <w:rsid w:val="00760500"/>
    <w:rsid w:val="007665E6"/>
    <w:rsid w:val="007809EB"/>
    <w:rsid w:val="00792036"/>
    <w:rsid w:val="00794D79"/>
    <w:rsid w:val="007959F7"/>
    <w:rsid w:val="007A32E3"/>
    <w:rsid w:val="007A37C5"/>
    <w:rsid w:val="007A530A"/>
    <w:rsid w:val="007A6BCC"/>
    <w:rsid w:val="007B0B62"/>
    <w:rsid w:val="007B2846"/>
    <w:rsid w:val="007B7532"/>
    <w:rsid w:val="007C2DAE"/>
    <w:rsid w:val="007C4F3A"/>
    <w:rsid w:val="007C536B"/>
    <w:rsid w:val="007D021A"/>
    <w:rsid w:val="007D5AB0"/>
    <w:rsid w:val="007D6AE8"/>
    <w:rsid w:val="007E4F6F"/>
    <w:rsid w:val="007E7FCE"/>
    <w:rsid w:val="007F7420"/>
    <w:rsid w:val="00802D32"/>
    <w:rsid w:val="0080509A"/>
    <w:rsid w:val="00805BE2"/>
    <w:rsid w:val="00807A10"/>
    <w:rsid w:val="008163F0"/>
    <w:rsid w:val="0081640B"/>
    <w:rsid w:val="00831096"/>
    <w:rsid w:val="00831842"/>
    <w:rsid w:val="008318A4"/>
    <w:rsid w:val="00833129"/>
    <w:rsid w:val="008440CE"/>
    <w:rsid w:val="0084473A"/>
    <w:rsid w:val="00846983"/>
    <w:rsid w:val="00847B10"/>
    <w:rsid w:val="008505AC"/>
    <w:rsid w:val="0085553B"/>
    <w:rsid w:val="0086405D"/>
    <w:rsid w:val="00867A7F"/>
    <w:rsid w:val="008713E1"/>
    <w:rsid w:val="00873EF0"/>
    <w:rsid w:val="00874EF8"/>
    <w:rsid w:val="00880D1B"/>
    <w:rsid w:val="0088645E"/>
    <w:rsid w:val="0088695C"/>
    <w:rsid w:val="0089146E"/>
    <w:rsid w:val="00895EE5"/>
    <w:rsid w:val="00896F38"/>
    <w:rsid w:val="008A2EA9"/>
    <w:rsid w:val="008B244D"/>
    <w:rsid w:val="008B559C"/>
    <w:rsid w:val="008C112D"/>
    <w:rsid w:val="008C3601"/>
    <w:rsid w:val="008C505B"/>
    <w:rsid w:val="008D2B25"/>
    <w:rsid w:val="008D3CAF"/>
    <w:rsid w:val="008D5A4E"/>
    <w:rsid w:val="008E226A"/>
    <w:rsid w:val="008E23DD"/>
    <w:rsid w:val="008E464A"/>
    <w:rsid w:val="008E631F"/>
    <w:rsid w:val="008E7FD8"/>
    <w:rsid w:val="008F46D4"/>
    <w:rsid w:val="008F5820"/>
    <w:rsid w:val="008F5E87"/>
    <w:rsid w:val="00900479"/>
    <w:rsid w:val="00900BDE"/>
    <w:rsid w:val="009029CD"/>
    <w:rsid w:val="0090366A"/>
    <w:rsid w:val="00905270"/>
    <w:rsid w:val="009107E1"/>
    <w:rsid w:val="0091378B"/>
    <w:rsid w:val="00914C46"/>
    <w:rsid w:val="00920B86"/>
    <w:rsid w:val="00920FEC"/>
    <w:rsid w:val="00921BD5"/>
    <w:rsid w:val="00926E96"/>
    <w:rsid w:val="00932AED"/>
    <w:rsid w:val="00933DCE"/>
    <w:rsid w:val="009372B8"/>
    <w:rsid w:val="0094059B"/>
    <w:rsid w:val="009406D1"/>
    <w:rsid w:val="009409E6"/>
    <w:rsid w:val="0094539F"/>
    <w:rsid w:val="00945CDD"/>
    <w:rsid w:val="0095039B"/>
    <w:rsid w:val="00950D35"/>
    <w:rsid w:val="00952CFA"/>
    <w:rsid w:val="00953323"/>
    <w:rsid w:val="00953981"/>
    <w:rsid w:val="00955375"/>
    <w:rsid w:val="00961007"/>
    <w:rsid w:val="009623F7"/>
    <w:rsid w:val="00967919"/>
    <w:rsid w:val="00974237"/>
    <w:rsid w:val="00975C8E"/>
    <w:rsid w:val="00981557"/>
    <w:rsid w:val="009851EF"/>
    <w:rsid w:val="00986677"/>
    <w:rsid w:val="0099014F"/>
    <w:rsid w:val="00992B8C"/>
    <w:rsid w:val="00994D7B"/>
    <w:rsid w:val="009A012E"/>
    <w:rsid w:val="009A08B9"/>
    <w:rsid w:val="009A28B9"/>
    <w:rsid w:val="009A3944"/>
    <w:rsid w:val="009A52A0"/>
    <w:rsid w:val="009A68A2"/>
    <w:rsid w:val="009A7376"/>
    <w:rsid w:val="009B629B"/>
    <w:rsid w:val="009B728A"/>
    <w:rsid w:val="009C26EE"/>
    <w:rsid w:val="009C299C"/>
    <w:rsid w:val="009D04DC"/>
    <w:rsid w:val="009D0707"/>
    <w:rsid w:val="009E116B"/>
    <w:rsid w:val="009E3B89"/>
    <w:rsid w:val="009E6530"/>
    <w:rsid w:val="009F185F"/>
    <w:rsid w:val="009F454C"/>
    <w:rsid w:val="009F5205"/>
    <w:rsid w:val="00A049A8"/>
    <w:rsid w:val="00A07363"/>
    <w:rsid w:val="00A13248"/>
    <w:rsid w:val="00A14341"/>
    <w:rsid w:val="00A21609"/>
    <w:rsid w:val="00A21E30"/>
    <w:rsid w:val="00A26594"/>
    <w:rsid w:val="00A27F2C"/>
    <w:rsid w:val="00A309F3"/>
    <w:rsid w:val="00A3733A"/>
    <w:rsid w:val="00A403FB"/>
    <w:rsid w:val="00A41536"/>
    <w:rsid w:val="00A459C4"/>
    <w:rsid w:val="00A46E97"/>
    <w:rsid w:val="00A47203"/>
    <w:rsid w:val="00A4729F"/>
    <w:rsid w:val="00A501D1"/>
    <w:rsid w:val="00A52407"/>
    <w:rsid w:val="00A56800"/>
    <w:rsid w:val="00A57E17"/>
    <w:rsid w:val="00A6682F"/>
    <w:rsid w:val="00A70926"/>
    <w:rsid w:val="00A71D4A"/>
    <w:rsid w:val="00A7234F"/>
    <w:rsid w:val="00A731D6"/>
    <w:rsid w:val="00A738C0"/>
    <w:rsid w:val="00A73E85"/>
    <w:rsid w:val="00A752F8"/>
    <w:rsid w:val="00A756CA"/>
    <w:rsid w:val="00A81ED0"/>
    <w:rsid w:val="00A97A40"/>
    <w:rsid w:val="00A97A96"/>
    <w:rsid w:val="00AA0930"/>
    <w:rsid w:val="00AA4765"/>
    <w:rsid w:val="00AA4ABF"/>
    <w:rsid w:val="00AA695C"/>
    <w:rsid w:val="00AB0B95"/>
    <w:rsid w:val="00AB681E"/>
    <w:rsid w:val="00AB749E"/>
    <w:rsid w:val="00AC7646"/>
    <w:rsid w:val="00AC7C08"/>
    <w:rsid w:val="00AE3ABB"/>
    <w:rsid w:val="00AE48C4"/>
    <w:rsid w:val="00AE48E5"/>
    <w:rsid w:val="00AE6C94"/>
    <w:rsid w:val="00AF45C9"/>
    <w:rsid w:val="00AF5CC5"/>
    <w:rsid w:val="00B057D5"/>
    <w:rsid w:val="00B1671A"/>
    <w:rsid w:val="00B27278"/>
    <w:rsid w:val="00B27898"/>
    <w:rsid w:val="00B3543E"/>
    <w:rsid w:val="00B35A06"/>
    <w:rsid w:val="00B35EA8"/>
    <w:rsid w:val="00B376F2"/>
    <w:rsid w:val="00B40B78"/>
    <w:rsid w:val="00B46971"/>
    <w:rsid w:val="00B54C40"/>
    <w:rsid w:val="00B553A4"/>
    <w:rsid w:val="00B57074"/>
    <w:rsid w:val="00B60AF4"/>
    <w:rsid w:val="00B62B3C"/>
    <w:rsid w:val="00B6661D"/>
    <w:rsid w:val="00B66CE3"/>
    <w:rsid w:val="00B673DD"/>
    <w:rsid w:val="00B73983"/>
    <w:rsid w:val="00B80E9C"/>
    <w:rsid w:val="00B82A2A"/>
    <w:rsid w:val="00B86F77"/>
    <w:rsid w:val="00B90163"/>
    <w:rsid w:val="00B91F77"/>
    <w:rsid w:val="00B93149"/>
    <w:rsid w:val="00B932F7"/>
    <w:rsid w:val="00B949A0"/>
    <w:rsid w:val="00BA10FF"/>
    <w:rsid w:val="00BA12D3"/>
    <w:rsid w:val="00BA450C"/>
    <w:rsid w:val="00BA63C8"/>
    <w:rsid w:val="00BB09A6"/>
    <w:rsid w:val="00BB33E6"/>
    <w:rsid w:val="00BB7FDE"/>
    <w:rsid w:val="00BC4C01"/>
    <w:rsid w:val="00BC4E30"/>
    <w:rsid w:val="00BD1D36"/>
    <w:rsid w:val="00BD29F4"/>
    <w:rsid w:val="00BD425B"/>
    <w:rsid w:val="00BD6605"/>
    <w:rsid w:val="00BE3080"/>
    <w:rsid w:val="00BE63E4"/>
    <w:rsid w:val="00BF0EDE"/>
    <w:rsid w:val="00BF2953"/>
    <w:rsid w:val="00BF3ADC"/>
    <w:rsid w:val="00BF4AF6"/>
    <w:rsid w:val="00C01866"/>
    <w:rsid w:val="00C12DBB"/>
    <w:rsid w:val="00C168FC"/>
    <w:rsid w:val="00C222C6"/>
    <w:rsid w:val="00C31A34"/>
    <w:rsid w:val="00C3614D"/>
    <w:rsid w:val="00C409BF"/>
    <w:rsid w:val="00C47671"/>
    <w:rsid w:val="00C616B7"/>
    <w:rsid w:val="00C648F2"/>
    <w:rsid w:val="00C655FC"/>
    <w:rsid w:val="00C665A5"/>
    <w:rsid w:val="00C666DB"/>
    <w:rsid w:val="00C66FD4"/>
    <w:rsid w:val="00C715D6"/>
    <w:rsid w:val="00C71989"/>
    <w:rsid w:val="00C7417F"/>
    <w:rsid w:val="00C80330"/>
    <w:rsid w:val="00C81B11"/>
    <w:rsid w:val="00C83312"/>
    <w:rsid w:val="00C8408A"/>
    <w:rsid w:val="00C86377"/>
    <w:rsid w:val="00C86C61"/>
    <w:rsid w:val="00C92132"/>
    <w:rsid w:val="00C93F34"/>
    <w:rsid w:val="00C96673"/>
    <w:rsid w:val="00C978BD"/>
    <w:rsid w:val="00CA0203"/>
    <w:rsid w:val="00CA2C60"/>
    <w:rsid w:val="00CA5CED"/>
    <w:rsid w:val="00CA87E6"/>
    <w:rsid w:val="00CB25F0"/>
    <w:rsid w:val="00CB3EBB"/>
    <w:rsid w:val="00CB44CF"/>
    <w:rsid w:val="00CB4F68"/>
    <w:rsid w:val="00CC0B1D"/>
    <w:rsid w:val="00CD28B1"/>
    <w:rsid w:val="00CD6DDA"/>
    <w:rsid w:val="00CE3BDE"/>
    <w:rsid w:val="00CE480B"/>
    <w:rsid w:val="00CF14B1"/>
    <w:rsid w:val="00CF2AD7"/>
    <w:rsid w:val="00CF3A7F"/>
    <w:rsid w:val="00D010F5"/>
    <w:rsid w:val="00D016AE"/>
    <w:rsid w:val="00D06256"/>
    <w:rsid w:val="00D11083"/>
    <w:rsid w:val="00D2094B"/>
    <w:rsid w:val="00D21B6B"/>
    <w:rsid w:val="00D30C07"/>
    <w:rsid w:val="00D352B4"/>
    <w:rsid w:val="00D37D45"/>
    <w:rsid w:val="00D37DB2"/>
    <w:rsid w:val="00D40E5F"/>
    <w:rsid w:val="00D41BF8"/>
    <w:rsid w:val="00D52C01"/>
    <w:rsid w:val="00D54586"/>
    <w:rsid w:val="00D55261"/>
    <w:rsid w:val="00D61A05"/>
    <w:rsid w:val="00D70312"/>
    <w:rsid w:val="00D7195C"/>
    <w:rsid w:val="00D76419"/>
    <w:rsid w:val="00D765B7"/>
    <w:rsid w:val="00D80798"/>
    <w:rsid w:val="00D8310B"/>
    <w:rsid w:val="00D879AF"/>
    <w:rsid w:val="00D90D64"/>
    <w:rsid w:val="00D91342"/>
    <w:rsid w:val="00D91C47"/>
    <w:rsid w:val="00D94398"/>
    <w:rsid w:val="00DA0708"/>
    <w:rsid w:val="00DA129D"/>
    <w:rsid w:val="00DA2CAD"/>
    <w:rsid w:val="00DA795F"/>
    <w:rsid w:val="00DB196E"/>
    <w:rsid w:val="00DB22FF"/>
    <w:rsid w:val="00DB289A"/>
    <w:rsid w:val="00DB3074"/>
    <w:rsid w:val="00DB5334"/>
    <w:rsid w:val="00DC0ECC"/>
    <w:rsid w:val="00DC2E8C"/>
    <w:rsid w:val="00DC39F6"/>
    <w:rsid w:val="00DC4354"/>
    <w:rsid w:val="00DC5287"/>
    <w:rsid w:val="00DC7E94"/>
    <w:rsid w:val="00DD2C6B"/>
    <w:rsid w:val="00DD3B22"/>
    <w:rsid w:val="00DE0506"/>
    <w:rsid w:val="00DE0723"/>
    <w:rsid w:val="00DE097A"/>
    <w:rsid w:val="00DE114C"/>
    <w:rsid w:val="00DF5D3B"/>
    <w:rsid w:val="00E02C91"/>
    <w:rsid w:val="00E03D75"/>
    <w:rsid w:val="00E04BFD"/>
    <w:rsid w:val="00E10282"/>
    <w:rsid w:val="00E10AB3"/>
    <w:rsid w:val="00E32553"/>
    <w:rsid w:val="00E361B4"/>
    <w:rsid w:val="00E440B2"/>
    <w:rsid w:val="00E60ECD"/>
    <w:rsid w:val="00E66003"/>
    <w:rsid w:val="00E668D2"/>
    <w:rsid w:val="00E76290"/>
    <w:rsid w:val="00E90260"/>
    <w:rsid w:val="00E91686"/>
    <w:rsid w:val="00E9428F"/>
    <w:rsid w:val="00E944AE"/>
    <w:rsid w:val="00E9469C"/>
    <w:rsid w:val="00E954C9"/>
    <w:rsid w:val="00EA53C5"/>
    <w:rsid w:val="00EB1624"/>
    <w:rsid w:val="00EC34AB"/>
    <w:rsid w:val="00EC47B8"/>
    <w:rsid w:val="00ED309B"/>
    <w:rsid w:val="00ED3277"/>
    <w:rsid w:val="00ED708A"/>
    <w:rsid w:val="00EF2866"/>
    <w:rsid w:val="00EF4D4D"/>
    <w:rsid w:val="00EF6361"/>
    <w:rsid w:val="00F0020A"/>
    <w:rsid w:val="00F010D0"/>
    <w:rsid w:val="00F01DDE"/>
    <w:rsid w:val="00F047BC"/>
    <w:rsid w:val="00F179B0"/>
    <w:rsid w:val="00F23196"/>
    <w:rsid w:val="00F2694D"/>
    <w:rsid w:val="00F3309D"/>
    <w:rsid w:val="00F35262"/>
    <w:rsid w:val="00F370EC"/>
    <w:rsid w:val="00F40C14"/>
    <w:rsid w:val="00F47DB2"/>
    <w:rsid w:val="00F53C15"/>
    <w:rsid w:val="00F54438"/>
    <w:rsid w:val="00F569D4"/>
    <w:rsid w:val="00F605DB"/>
    <w:rsid w:val="00F62604"/>
    <w:rsid w:val="00F70CA5"/>
    <w:rsid w:val="00F71A09"/>
    <w:rsid w:val="00F77A4C"/>
    <w:rsid w:val="00F81AF4"/>
    <w:rsid w:val="00F87A61"/>
    <w:rsid w:val="00F960C3"/>
    <w:rsid w:val="00FA036F"/>
    <w:rsid w:val="00FA4C89"/>
    <w:rsid w:val="00FA7396"/>
    <w:rsid w:val="00FB1B05"/>
    <w:rsid w:val="00FB2E5D"/>
    <w:rsid w:val="00FB3820"/>
    <w:rsid w:val="00FB5205"/>
    <w:rsid w:val="00FB6241"/>
    <w:rsid w:val="00FC13D5"/>
    <w:rsid w:val="00FC39B7"/>
    <w:rsid w:val="00FC5126"/>
    <w:rsid w:val="00FE5CE1"/>
    <w:rsid w:val="00FE6784"/>
    <w:rsid w:val="00FF0295"/>
    <w:rsid w:val="00FF0C9D"/>
    <w:rsid w:val="00FF521D"/>
    <w:rsid w:val="0122DC38"/>
    <w:rsid w:val="01687CF8"/>
    <w:rsid w:val="02C4D94E"/>
    <w:rsid w:val="039C7C69"/>
    <w:rsid w:val="03E234D3"/>
    <w:rsid w:val="03E4E04E"/>
    <w:rsid w:val="06048E13"/>
    <w:rsid w:val="0721765A"/>
    <w:rsid w:val="07DCABB5"/>
    <w:rsid w:val="07E57E82"/>
    <w:rsid w:val="09557FD3"/>
    <w:rsid w:val="0AC83076"/>
    <w:rsid w:val="0CD22F88"/>
    <w:rsid w:val="0D0794DC"/>
    <w:rsid w:val="0E86185D"/>
    <w:rsid w:val="0F3AC6F1"/>
    <w:rsid w:val="0F5E063C"/>
    <w:rsid w:val="104A275F"/>
    <w:rsid w:val="115CB1C1"/>
    <w:rsid w:val="116582EA"/>
    <w:rsid w:val="131F4C95"/>
    <w:rsid w:val="14049D32"/>
    <w:rsid w:val="14C466C9"/>
    <w:rsid w:val="156267BD"/>
    <w:rsid w:val="15749432"/>
    <w:rsid w:val="1585A263"/>
    <w:rsid w:val="15EE61E2"/>
    <w:rsid w:val="162343A8"/>
    <w:rsid w:val="164FDAC1"/>
    <w:rsid w:val="1663F7F0"/>
    <w:rsid w:val="171D4A42"/>
    <w:rsid w:val="1751596E"/>
    <w:rsid w:val="18107170"/>
    <w:rsid w:val="1CF05BC8"/>
    <w:rsid w:val="1D7EEA73"/>
    <w:rsid w:val="1D7F0B1C"/>
    <w:rsid w:val="200AC0D8"/>
    <w:rsid w:val="20337D6E"/>
    <w:rsid w:val="210AF722"/>
    <w:rsid w:val="210BA7A1"/>
    <w:rsid w:val="21C97C6C"/>
    <w:rsid w:val="229B8CB2"/>
    <w:rsid w:val="22BA3221"/>
    <w:rsid w:val="232AC40E"/>
    <w:rsid w:val="2501736B"/>
    <w:rsid w:val="26798542"/>
    <w:rsid w:val="26A23ED1"/>
    <w:rsid w:val="26B45765"/>
    <w:rsid w:val="28748CBF"/>
    <w:rsid w:val="2903CFE4"/>
    <w:rsid w:val="29310671"/>
    <w:rsid w:val="29802208"/>
    <w:rsid w:val="2A1864BB"/>
    <w:rsid w:val="2AAAD250"/>
    <w:rsid w:val="2AD1A53D"/>
    <w:rsid w:val="2B34B26F"/>
    <w:rsid w:val="2BD234CB"/>
    <w:rsid w:val="2D87EE74"/>
    <w:rsid w:val="2DEF67A4"/>
    <w:rsid w:val="2E7D015F"/>
    <w:rsid w:val="3037B39E"/>
    <w:rsid w:val="30A50AA4"/>
    <w:rsid w:val="31AB2057"/>
    <w:rsid w:val="33E43076"/>
    <w:rsid w:val="34209FBD"/>
    <w:rsid w:val="349932D5"/>
    <w:rsid w:val="36245147"/>
    <w:rsid w:val="372E8096"/>
    <w:rsid w:val="37739E56"/>
    <w:rsid w:val="37FCDE13"/>
    <w:rsid w:val="38AFC329"/>
    <w:rsid w:val="396C1468"/>
    <w:rsid w:val="399BD037"/>
    <w:rsid w:val="3A2A68E9"/>
    <w:rsid w:val="40300771"/>
    <w:rsid w:val="40B87BC4"/>
    <w:rsid w:val="4278F1C8"/>
    <w:rsid w:val="42B4F42D"/>
    <w:rsid w:val="42C4EF4D"/>
    <w:rsid w:val="43D8FC1A"/>
    <w:rsid w:val="43F154AE"/>
    <w:rsid w:val="44C03B80"/>
    <w:rsid w:val="452BCF1B"/>
    <w:rsid w:val="45F8B68E"/>
    <w:rsid w:val="49400748"/>
    <w:rsid w:val="4998AA96"/>
    <w:rsid w:val="4A5152A5"/>
    <w:rsid w:val="4AA7A1F7"/>
    <w:rsid w:val="4C73F6A3"/>
    <w:rsid w:val="4D2F008A"/>
    <w:rsid w:val="4E080E49"/>
    <w:rsid w:val="4E4F0480"/>
    <w:rsid w:val="505B867D"/>
    <w:rsid w:val="509A81DA"/>
    <w:rsid w:val="512CAAC8"/>
    <w:rsid w:val="51F946C8"/>
    <w:rsid w:val="53F7BA61"/>
    <w:rsid w:val="542E52B0"/>
    <w:rsid w:val="5469E9BA"/>
    <w:rsid w:val="55090090"/>
    <w:rsid w:val="5591937E"/>
    <w:rsid w:val="563418CC"/>
    <w:rsid w:val="563C3D04"/>
    <w:rsid w:val="580EE1C4"/>
    <w:rsid w:val="581C4CBE"/>
    <w:rsid w:val="585E69FE"/>
    <w:rsid w:val="58BE4BAE"/>
    <w:rsid w:val="58E335A7"/>
    <w:rsid w:val="5932A0B8"/>
    <w:rsid w:val="5978B960"/>
    <w:rsid w:val="59B6BD3B"/>
    <w:rsid w:val="59DDFEB9"/>
    <w:rsid w:val="5A3400E0"/>
    <w:rsid w:val="5A7BEC18"/>
    <w:rsid w:val="5B550D57"/>
    <w:rsid w:val="5B981EA7"/>
    <w:rsid w:val="5BFCA000"/>
    <w:rsid w:val="5C1C46A6"/>
    <w:rsid w:val="5C9E24E0"/>
    <w:rsid w:val="5D3995CE"/>
    <w:rsid w:val="5D56FF27"/>
    <w:rsid w:val="5D9ACA7D"/>
    <w:rsid w:val="5DE90F72"/>
    <w:rsid w:val="5E5E2E92"/>
    <w:rsid w:val="5F53DFF5"/>
    <w:rsid w:val="5FBF6F66"/>
    <w:rsid w:val="61A083C8"/>
    <w:rsid w:val="647B15A0"/>
    <w:rsid w:val="66E0F648"/>
    <w:rsid w:val="67D6AE4A"/>
    <w:rsid w:val="67DF8BCB"/>
    <w:rsid w:val="67E3F667"/>
    <w:rsid w:val="68082198"/>
    <w:rsid w:val="68DA3FC8"/>
    <w:rsid w:val="6928796E"/>
    <w:rsid w:val="69B27C94"/>
    <w:rsid w:val="6A1D161D"/>
    <w:rsid w:val="6A56DA6D"/>
    <w:rsid w:val="6B274565"/>
    <w:rsid w:val="6C2114BF"/>
    <w:rsid w:val="6C656ADC"/>
    <w:rsid w:val="6CA23ABC"/>
    <w:rsid w:val="6D766B7F"/>
    <w:rsid w:val="6E571109"/>
    <w:rsid w:val="6EC9F4D3"/>
    <w:rsid w:val="70457C35"/>
    <w:rsid w:val="71812A76"/>
    <w:rsid w:val="723C4504"/>
    <w:rsid w:val="727F9BCD"/>
    <w:rsid w:val="73985F86"/>
    <w:rsid w:val="73CDAA3C"/>
    <w:rsid w:val="73F0E8EE"/>
    <w:rsid w:val="75754FA5"/>
    <w:rsid w:val="75A6AD78"/>
    <w:rsid w:val="76B4874B"/>
    <w:rsid w:val="783A8651"/>
    <w:rsid w:val="7B2C97D5"/>
    <w:rsid w:val="7B76099B"/>
    <w:rsid w:val="7BA015D7"/>
    <w:rsid w:val="7C5D0998"/>
    <w:rsid w:val="7DCB17E3"/>
    <w:rsid w:val="7DCE9F58"/>
    <w:rsid w:val="7E21FBDD"/>
    <w:rsid w:val="7E92B6A2"/>
    <w:rsid w:val="7F4F00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3E293B"/>
  <w14:defaultImageDpi w14:val="300"/>
  <w15:docId w15:val="{B77F82E1-8343-4BB0-9D06-9EF46E0A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B Body Text"/>
    <w:qFormat/>
    <w:rsid w:val="001914A2"/>
    <w:pPr>
      <w:spacing w:line="320" w:lineRule="atLeast"/>
    </w:pPr>
    <w:rPr>
      <w:rFonts w:ascii="Arial" w:hAnsi="Arial"/>
      <w:color w:val="000000" w:themeColor="text1"/>
    </w:rPr>
  </w:style>
  <w:style w:type="paragraph" w:styleId="Heading1">
    <w:name w:val="heading 1"/>
    <w:aliases w:val="JB Heading 1"/>
    <w:basedOn w:val="Normal"/>
    <w:next w:val="Normal"/>
    <w:link w:val="Heading1Char"/>
    <w:uiPriority w:val="9"/>
    <w:qFormat/>
    <w:rsid w:val="00393EA4"/>
    <w:pPr>
      <w:keepNext/>
      <w:keepLines/>
      <w:spacing w:before="480"/>
      <w:outlineLvl w:val="0"/>
    </w:pPr>
    <w:rPr>
      <w:rFonts w:eastAsiaTheme="majorEastAsia" w:cstheme="majorBidi"/>
      <w:b/>
      <w:bCs/>
      <w:color w:val="004B88"/>
      <w:sz w:val="48"/>
      <w:szCs w:val="32"/>
    </w:rPr>
  </w:style>
  <w:style w:type="paragraph" w:styleId="Heading2">
    <w:name w:val="heading 2"/>
    <w:aliases w:val="JB Heading 2"/>
    <w:next w:val="Normal"/>
    <w:link w:val="Heading2Char"/>
    <w:uiPriority w:val="9"/>
    <w:unhideWhenUsed/>
    <w:qFormat/>
    <w:rsid w:val="00393EA4"/>
    <w:pPr>
      <w:keepNext/>
      <w:keepLines/>
      <w:spacing w:before="200"/>
      <w:outlineLvl w:val="1"/>
    </w:pPr>
    <w:rPr>
      <w:rFonts w:ascii="Arial" w:eastAsiaTheme="majorEastAsia" w:hAnsi="Arial" w:cstheme="majorBidi"/>
      <w:b/>
      <w:bCs/>
      <w:color w:val="004B88"/>
      <w:sz w:val="32"/>
      <w:szCs w:val="26"/>
    </w:rPr>
  </w:style>
  <w:style w:type="paragraph" w:styleId="Heading3">
    <w:name w:val="heading 3"/>
    <w:aliases w:val="JB Heading 3"/>
    <w:next w:val="Normal"/>
    <w:link w:val="Heading3Char"/>
    <w:uiPriority w:val="9"/>
    <w:unhideWhenUsed/>
    <w:qFormat/>
    <w:rsid w:val="00393EA4"/>
    <w:pPr>
      <w:keepNext/>
      <w:keepLines/>
      <w:spacing w:before="200"/>
      <w:outlineLvl w:val="2"/>
    </w:pPr>
    <w:rPr>
      <w:rFonts w:ascii="Arial" w:eastAsiaTheme="majorEastAsia" w:hAnsi="Arial" w:cstheme="majorBidi"/>
      <w:b/>
      <w:bCs/>
      <w:color w:val="004B8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4C4"/>
    <w:pPr>
      <w:tabs>
        <w:tab w:val="center" w:pos="4320"/>
        <w:tab w:val="right" w:pos="8640"/>
      </w:tabs>
    </w:pPr>
  </w:style>
  <w:style w:type="character" w:customStyle="1" w:styleId="HeaderChar">
    <w:name w:val="Header Char"/>
    <w:basedOn w:val="DefaultParagraphFont"/>
    <w:link w:val="Header"/>
    <w:uiPriority w:val="99"/>
    <w:rsid w:val="000C54C4"/>
  </w:style>
  <w:style w:type="paragraph" w:styleId="Footer">
    <w:name w:val="footer"/>
    <w:basedOn w:val="Normal"/>
    <w:link w:val="FooterChar"/>
    <w:uiPriority w:val="99"/>
    <w:unhideWhenUsed/>
    <w:rsid w:val="000C54C4"/>
    <w:pPr>
      <w:tabs>
        <w:tab w:val="center" w:pos="4320"/>
        <w:tab w:val="right" w:pos="8640"/>
      </w:tabs>
    </w:pPr>
  </w:style>
  <w:style w:type="character" w:customStyle="1" w:styleId="FooterChar">
    <w:name w:val="Footer Char"/>
    <w:basedOn w:val="DefaultParagraphFont"/>
    <w:link w:val="Footer"/>
    <w:uiPriority w:val="99"/>
    <w:rsid w:val="000C54C4"/>
  </w:style>
  <w:style w:type="character" w:styleId="PageNumber">
    <w:name w:val="page number"/>
    <w:basedOn w:val="DefaultParagraphFont"/>
    <w:uiPriority w:val="99"/>
    <w:semiHidden/>
    <w:unhideWhenUsed/>
    <w:rsid w:val="000C54C4"/>
  </w:style>
  <w:style w:type="paragraph" w:styleId="BalloonText">
    <w:name w:val="Balloon Text"/>
    <w:basedOn w:val="Normal"/>
    <w:link w:val="BalloonTextChar"/>
    <w:uiPriority w:val="99"/>
    <w:semiHidden/>
    <w:unhideWhenUsed/>
    <w:rsid w:val="000C54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54C4"/>
    <w:rPr>
      <w:rFonts w:ascii="Lucida Grande" w:hAnsi="Lucida Grande" w:cs="Lucida Grande"/>
      <w:sz w:val="18"/>
      <w:szCs w:val="18"/>
    </w:rPr>
  </w:style>
  <w:style w:type="character" w:customStyle="1" w:styleId="Heading1Char">
    <w:name w:val="Heading 1 Char"/>
    <w:aliases w:val="JB Heading 1 Char"/>
    <w:basedOn w:val="DefaultParagraphFont"/>
    <w:link w:val="Heading1"/>
    <w:uiPriority w:val="9"/>
    <w:rsid w:val="00393EA4"/>
    <w:rPr>
      <w:rFonts w:ascii="Arial" w:eastAsiaTheme="majorEastAsia" w:hAnsi="Arial" w:cstheme="majorBidi"/>
      <w:b/>
      <w:bCs/>
      <w:color w:val="004B88"/>
      <w:sz w:val="48"/>
      <w:szCs w:val="32"/>
    </w:rPr>
  </w:style>
  <w:style w:type="paragraph" w:customStyle="1" w:styleId="BasicParagraph">
    <w:name w:val="[Basic Paragraph]"/>
    <w:basedOn w:val="Normal"/>
    <w:uiPriority w:val="99"/>
    <w:rsid w:val="001914A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NoSpacing">
    <w:name w:val="No Spacing"/>
    <w:link w:val="NoSpacingChar"/>
    <w:uiPriority w:val="1"/>
    <w:qFormat/>
    <w:rsid w:val="001914A2"/>
    <w:rPr>
      <w:rFonts w:ascii="Arial" w:hAnsi="Arial"/>
      <w:color w:val="000000" w:themeColor="text1"/>
    </w:rPr>
  </w:style>
  <w:style w:type="character" w:customStyle="1" w:styleId="Heading2Char">
    <w:name w:val="Heading 2 Char"/>
    <w:aliases w:val="JB Heading 2 Char"/>
    <w:basedOn w:val="DefaultParagraphFont"/>
    <w:link w:val="Heading2"/>
    <w:uiPriority w:val="9"/>
    <w:rsid w:val="00393EA4"/>
    <w:rPr>
      <w:rFonts w:ascii="Arial" w:eastAsiaTheme="majorEastAsia" w:hAnsi="Arial" w:cstheme="majorBidi"/>
      <w:b/>
      <w:bCs/>
      <w:color w:val="004B88"/>
      <w:sz w:val="32"/>
      <w:szCs w:val="26"/>
    </w:rPr>
  </w:style>
  <w:style w:type="character" w:customStyle="1" w:styleId="Heading3Char">
    <w:name w:val="Heading 3 Char"/>
    <w:aliases w:val="JB Heading 3 Char"/>
    <w:basedOn w:val="DefaultParagraphFont"/>
    <w:link w:val="Heading3"/>
    <w:uiPriority w:val="9"/>
    <w:rsid w:val="00393EA4"/>
    <w:rPr>
      <w:rFonts w:ascii="Arial" w:eastAsiaTheme="majorEastAsia" w:hAnsi="Arial" w:cstheme="majorBidi"/>
      <w:b/>
      <w:bCs/>
      <w:color w:val="004B88"/>
    </w:rPr>
  </w:style>
  <w:style w:type="table" w:styleId="TableGrid">
    <w:name w:val="Table Grid"/>
    <w:basedOn w:val="TableNormal"/>
    <w:uiPriority w:val="59"/>
    <w:rsid w:val="00A7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338D"/>
    <w:pPr>
      <w:ind w:left="720"/>
      <w:contextualSpacing/>
    </w:pPr>
  </w:style>
  <w:style w:type="paragraph" w:styleId="Quote">
    <w:name w:val="Quote"/>
    <w:aliases w:val="JB Quote"/>
    <w:basedOn w:val="Normal"/>
    <w:next w:val="Normal"/>
    <w:link w:val="QuoteChar"/>
    <w:uiPriority w:val="29"/>
    <w:qFormat/>
    <w:rsid w:val="00393EA4"/>
    <w:rPr>
      <w:iCs/>
      <w:color w:val="004B88"/>
      <w:sz w:val="48"/>
    </w:rPr>
  </w:style>
  <w:style w:type="character" w:customStyle="1" w:styleId="QuoteChar">
    <w:name w:val="Quote Char"/>
    <w:aliases w:val="JB Quote Char"/>
    <w:basedOn w:val="DefaultParagraphFont"/>
    <w:link w:val="Quote"/>
    <w:uiPriority w:val="29"/>
    <w:rsid w:val="00393EA4"/>
    <w:rPr>
      <w:rFonts w:ascii="Arial" w:hAnsi="Arial"/>
      <w:iCs/>
      <w:color w:val="004B88"/>
      <w:sz w:val="48"/>
    </w:rPr>
  </w:style>
  <w:style w:type="paragraph" w:styleId="Title">
    <w:name w:val="Title"/>
    <w:aliases w:val="JB Cover Title"/>
    <w:basedOn w:val="Normal"/>
    <w:next w:val="Normal"/>
    <w:link w:val="TitleChar"/>
    <w:uiPriority w:val="10"/>
    <w:qFormat/>
    <w:rsid w:val="00EF4D4D"/>
    <w:pPr>
      <w:widowControl w:val="0"/>
      <w:autoSpaceDE w:val="0"/>
      <w:autoSpaceDN w:val="0"/>
      <w:adjustRightInd w:val="0"/>
      <w:spacing w:line="264" w:lineRule="auto"/>
      <w:textAlignment w:val="center"/>
    </w:pPr>
    <w:rPr>
      <w:rFonts w:cs="Arial"/>
      <w:color w:val="004B88"/>
      <w:spacing w:val="-9"/>
      <w:sz w:val="80"/>
      <w:szCs w:val="80"/>
    </w:rPr>
  </w:style>
  <w:style w:type="character" w:customStyle="1" w:styleId="TitleChar">
    <w:name w:val="Title Char"/>
    <w:aliases w:val="JB Cover Title Char"/>
    <w:basedOn w:val="DefaultParagraphFont"/>
    <w:link w:val="Title"/>
    <w:uiPriority w:val="10"/>
    <w:rsid w:val="00EF4D4D"/>
    <w:rPr>
      <w:rFonts w:ascii="Arial" w:hAnsi="Arial" w:cs="Arial"/>
      <w:color w:val="004B88"/>
      <w:spacing w:val="-9"/>
      <w:sz w:val="80"/>
      <w:szCs w:val="80"/>
    </w:rPr>
  </w:style>
  <w:style w:type="paragraph" w:styleId="Subtitle">
    <w:name w:val="Subtitle"/>
    <w:aliases w:val="JB Cover Dates"/>
    <w:basedOn w:val="Normal"/>
    <w:next w:val="Normal"/>
    <w:link w:val="SubtitleChar"/>
    <w:uiPriority w:val="11"/>
    <w:qFormat/>
    <w:rsid w:val="005F1DBA"/>
    <w:pPr>
      <w:widowControl w:val="0"/>
      <w:autoSpaceDE w:val="0"/>
      <w:autoSpaceDN w:val="0"/>
      <w:adjustRightInd w:val="0"/>
      <w:spacing w:line="288" w:lineRule="auto"/>
      <w:textAlignment w:val="center"/>
    </w:pPr>
    <w:rPr>
      <w:rFonts w:cs="Arial"/>
      <w:color w:val="004B88"/>
      <w:sz w:val="28"/>
      <w:szCs w:val="28"/>
    </w:rPr>
  </w:style>
  <w:style w:type="character" w:customStyle="1" w:styleId="SubtitleChar">
    <w:name w:val="Subtitle Char"/>
    <w:aliases w:val="JB Cover Dates Char"/>
    <w:basedOn w:val="DefaultParagraphFont"/>
    <w:link w:val="Subtitle"/>
    <w:uiPriority w:val="11"/>
    <w:rsid w:val="005F1DBA"/>
    <w:rPr>
      <w:rFonts w:ascii="Arial" w:hAnsi="Arial" w:cs="Arial"/>
      <w:color w:val="004B88"/>
      <w:sz w:val="28"/>
      <w:szCs w:val="28"/>
    </w:rPr>
  </w:style>
  <w:style w:type="paragraph" w:styleId="BodyText">
    <w:name w:val="Body Text"/>
    <w:basedOn w:val="Normal"/>
    <w:link w:val="BodyTextChar"/>
    <w:rsid w:val="0013449B"/>
    <w:pPr>
      <w:spacing w:line="240" w:lineRule="auto"/>
    </w:pPr>
    <w:rPr>
      <w:rFonts w:ascii="Times New Roman" w:eastAsia="Times New Roman" w:hAnsi="Times New Roman" w:cs="Times New Roman"/>
      <w:b/>
      <w:color w:val="auto"/>
      <w:szCs w:val="20"/>
      <w:lang w:eastAsia="en-GB"/>
    </w:rPr>
  </w:style>
  <w:style w:type="character" w:customStyle="1" w:styleId="BodyTextChar">
    <w:name w:val="Body Text Char"/>
    <w:basedOn w:val="DefaultParagraphFont"/>
    <w:link w:val="BodyText"/>
    <w:rsid w:val="0013449B"/>
    <w:rPr>
      <w:rFonts w:ascii="Times New Roman" w:eastAsia="Times New Roman" w:hAnsi="Times New Roman" w:cs="Times New Roman"/>
      <w:b/>
      <w:szCs w:val="20"/>
      <w:lang w:eastAsia="en-GB"/>
    </w:rPr>
  </w:style>
  <w:style w:type="character" w:styleId="Hyperlink">
    <w:name w:val="Hyperlink"/>
    <w:basedOn w:val="DefaultParagraphFont"/>
    <w:uiPriority w:val="99"/>
    <w:unhideWhenUsed/>
    <w:rsid w:val="00A56800"/>
    <w:rPr>
      <w:color w:val="0000FF" w:themeColor="hyperlink"/>
      <w:u w:val="single"/>
    </w:rPr>
  </w:style>
  <w:style w:type="character" w:styleId="CommentReference">
    <w:name w:val="annotation reference"/>
    <w:basedOn w:val="DefaultParagraphFont"/>
    <w:uiPriority w:val="99"/>
    <w:semiHidden/>
    <w:unhideWhenUsed/>
    <w:rsid w:val="001906FC"/>
    <w:rPr>
      <w:sz w:val="16"/>
      <w:szCs w:val="16"/>
    </w:rPr>
  </w:style>
  <w:style w:type="paragraph" w:styleId="CommentText">
    <w:name w:val="annotation text"/>
    <w:basedOn w:val="Normal"/>
    <w:link w:val="CommentTextChar"/>
    <w:uiPriority w:val="99"/>
    <w:unhideWhenUsed/>
    <w:rsid w:val="001906FC"/>
    <w:pPr>
      <w:spacing w:line="240" w:lineRule="auto"/>
    </w:pPr>
    <w:rPr>
      <w:sz w:val="20"/>
      <w:szCs w:val="20"/>
    </w:rPr>
  </w:style>
  <w:style w:type="character" w:customStyle="1" w:styleId="CommentTextChar">
    <w:name w:val="Comment Text Char"/>
    <w:basedOn w:val="DefaultParagraphFont"/>
    <w:link w:val="CommentText"/>
    <w:uiPriority w:val="99"/>
    <w:rsid w:val="001906FC"/>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906FC"/>
    <w:rPr>
      <w:b/>
      <w:bCs/>
    </w:rPr>
  </w:style>
  <w:style w:type="character" w:customStyle="1" w:styleId="CommentSubjectChar">
    <w:name w:val="Comment Subject Char"/>
    <w:basedOn w:val="CommentTextChar"/>
    <w:link w:val="CommentSubject"/>
    <w:uiPriority w:val="99"/>
    <w:semiHidden/>
    <w:rsid w:val="001906FC"/>
    <w:rPr>
      <w:rFonts w:ascii="Arial" w:hAnsi="Arial"/>
      <w:b/>
      <w:bCs/>
      <w:color w:val="000000" w:themeColor="text1"/>
      <w:sz w:val="20"/>
      <w:szCs w:val="20"/>
    </w:rPr>
  </w:style>
  <w:style w:type="character" w:customStyle="1" w:styleId="UnresolvedMention1">
    <w:name w:val="Unresolved Mention1"/>
    <w:basedOn w:val="DefaultParagraphFont"/>
    <w:uiPriority w:val="99"/>
    <w:semiHidden/>
    <w:unhideWhenUsed/>
    <w:rsid w:val="00D352B4"/>
    <w:rPr>
      <w:color w:val="605E5C"/>
      <w:shd w:val="clear" w:color="auto" w:fill="E1DFDD"/>
    </w:rPr>
  </w:style>
  <w:style w:type="paragraph" w:customStyle="1" w:styleId="Default">
    <w:name w:val="Default"/>
    <w:rsid w:val="00E91686"/>
    <w:pPr>
      <w:autoSpaceDE w:val="0"/>
      <w:autoSpaceDN w:val="0"/>
      <w:adjustRightInd w:val="0"/>
    </w:pPr>
    <w:rPr>
      <w:rFonts w:ascii="Arial" w:hAnsi="Arial" w:cs="Arial"/>
      <w:color w:val="000000"/>
    </w:rPr>
  </w:style>
  <w:style w:type="paragraph" w:customStyle="1" w:styleId="DfESOutNumbered1">
    <w:name w:val="DfESOutNumbered1"/>
    <w:basedOn w:val="Normal"/>
    <w:link w:val="DfESOutNumbered1Char"/>
    <w:qFormat/>
    <w:rsid w:val="002C5155"/>
    <w:pPr>
      <w:numPr>
        <w:numId w:val="26"/>
      </w:numPr>
      <w:spacing w:after="160" w:line="288" w:lineRule="auto"/>
    </w:pPr>
    <w:rPr>
      <w:rFonts w:eastAsia="Times New Roman" w:cs="Times New Roman"/>
      <w:color w:val="auto"/>
      <w:lang w:eastAsia="en-GB"/>
    </w:rPr>
  </w:style>
  <w:style w:type="character" w:customStyle="1" w:styleId="DfESOutNumbered1Char">
    <w:name w:val="DfESOutNumbered1 Char"/>
    <w:link w:val="DfESOutNumbered1"/>
    <w:rsid w:val="002C5155"/>
    <w:rPr>
      <w:rFonts w:ascii="Arial" w:eastAsia="Times New Roman" w:hAnsi="Arial" w:cs="Times New Roman"/>
      <w:lang w:eastAsia="en-GB"/>
    </w:rPr>
  </w:style>
  <w:style w:type="paragraph" w:styleId="Revision">
    <w:name w:val="Revision"/>
    <w:hidden/>
    <w:uiPriority w:val="99"/>
    <w:semiHidden/>
    <w:rsid w:val="00BC4E30"/>
    <w:rPr>
      <w:rFonts w:ascii="Arial" w:hAnsi="Arial"/>
      <w:color w:val="000000" w:themeColor="text1"/>
    </w:rPr>
  </w:style>
  <w:style w:type="character" w:styleId="FollowedHyperlink">
    <w:name w:val="FollowedHyperlink"/>
    <w:basedOn w:val="DefaultParagraphFont"/>
    <w:uiPriority w:val="99"/>
    <w:semiHidden/>
    <w:unhideWhenUsed/>
    <w:rsid w:val="007F7420"/>
    <w:rPr>
      <w:color w:val="800080" w:themeColor="followedHyperlink"/>
      <w:u w:val="single"/>
    </w:rPr>
  </w:style>
  <w:style w:type="character" w:styleId="UnresolvedMention">
    <w:name w:val="Unresolved Mention"/>
    <w:basedOn w:val="DefaultParagraphFont"/>
    <w:uiPriority w:val="99"/>
    <w:semiHidden/>
    <w:unhideWhenUsed/>
    <w:rsid w:val="00FB2E5D"/>
    <w:rPr>
      <w:color w:val="605E5C"/>
      <w:shd w:val="clear" w:color="auto" w:fill="E1DFDD"/>
    </w:rPr>
  </w:style>
  <w:style w:type="character" w:customStyle="1" w:styleId="NoSpacingChar">
    <w:name w:val="No Spacing Char"/>
    <w:basedOn w:val="DefaultParagraphFont"/>
    <w:link w:val="NoSpacing"/>
    <w:uiPriority w:val="1"/>
    <w:rsid w:val="001836E5"/>
    <w:rPr>
      <w:rFonts w:ascii="Arial" w:hAnsi="Arial"/>
      <w:color w:val="000000" w:themeColor="text1"/>
    </w:rPr>
  </w:style>
  <w:style w:type="paragraph" w:styleId="TOC1">
    <w:name w:val="toc 1"/>
    <w:basedOn w:val="Normal"/>
    <w:next w:val="Normal"/>
    <w:autoRedefine/>
    <w:uiPriority w:val="39"/>
    <w:unhideWhenUsed/>
    <w:rsid w:val="008440CE"/>
    <w:pPr>
      <w:spacing w:after="100"/>
    </w:pPr>
  </w:style>
  <w:style w:type="paragraph" w:styleId="TOC3">
    <w:name w:val="toc 3"/>
    <w:basedOn w:val="Normal"/>
    <w:next w:val="Normal"/>
    <w:autoRedefine/>
    <w:uiPriority w:val="39"/>
    <w:unhideWhenUsed/>
    <w:rsid w:val="008440CE"/>
    <w:pPr>
      <w:spacing w:after="100"/>
      <w:ind w:left="440"/>
    </w:pPr>
  </w:style>
  <w:style w:type="paragraph" w:styleId="TOC2">
    <w:name w:val="toc 2"/>
    <w:basedOn w:val="Normal"/>
    <w:next w:val="Normal"/>
    <w:autoRedefine/>
    <w:uiPriority w:val="39"/>
    <w:unhideWhenUsed/>
    <w:rsid w:val="008440C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356584597">
      <w:bodyDiv w:val="1"/>
      <w:marLeft w:val="0"/>
      <w:marRight w:val="0"/>
      <w:marTop w:val="0"/>
      <w:marBottom w:val="0"/>
      <w:divBdr>
        <w:top w:val="none" w:sz="0" w:space="0" w:color="auto"/>
        <w:left w:val="none" w:sz="0" w:space="0" w:color="auto"/>
        <w:bottom w:val="none" w:sz="0" w:space="0" w:color="auto"/>
        <w:right w:val="none" w:sz="0" w:space="0" w:color="auto"/>
      </w:divBdr>
    </w:div>
    <w:div w:id="1069696861">
      <w:bodyDiv w:val="1"/>
      <w:marLeft w:val="0"/>
      <w:marRight w:val="0"/>
      <w:marTop w:val="0"/>
      <w:marBottom w:val="0"/>
      <w:divBdr>
        <w:top w:val="none" w:sz="0" w:space="0" w:color="auto"/>
        <w:left w:val="none" w:sz="0" w:space="0" w:color="auto"/>
        <w:bottom w:val="none" w:sz="0" w:space="0" w:color="auto"/>
        <w:right w:val="none" w:sz="0" w:space="0" w:color="auto"/>
      </w:divBdr>
    </w:div>
    <w:div w:id="1179808486">
      <w:bodyDiv w:val="1"/>
      <w:marLeft w:val="0"/>
      <w:marRight w:val="0"/>
      <w:marTop w:val="0"/>
      <w:marBottom w:val="0"/>
      <w:divBdr>
        <w:top w:val="none" w:sz="0" w:space="0" w:color="auto"/>
        <w:left w:val="none" w:sz="0" w:space="0" w:color="auto"/>
        <w:bottom w:val="none" w:sz="0" w:space="0" w:color="auto"/>
        <w:right w:val="none" w:sz="0" w:space="0" w:color="auto"/>
      </w:divBdr>
    </w:div>
    <w:div w:id="15893905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undationyears.org.uk/files/2017/03/EYFS_STATUTORY_FRAMEWORK_2017.pdf" TargetMode="External"/><Relationship Id="rId18" Type="http://schemas.openxmlformats.org/officeDocument/2006/relationships/hyperlink" Target="https://www.gov.uk/government/publications/first-aid-in-schools/first-aid-in-schools-early-years-and-further-education" TargetMode="External"/><Relationship Id="rId26" Type="http://schemas.openxmlformats.org/officeDocument/2006/relationships/comments" Target="comments.xml"/><Relationship Id="rId39" Type="http://schemas.openxmlformats.org/officeDocument/2006/relationships/footer" Target="footer6.xml"/><Relationship Id="rId21" Type="http://schemas.openxmlformats.org/officeDocument/2006/relationships/hyperlink" Target="https://www.gov.uk/government/publications/supporting-pupils-at-school-with-medical-conditions--3" TargetMode="External"/><Relationship Id="rId34" Type="http://schemas.openxmlformats.org/officeDocument/2006/relationships/footer" Target="footer3.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emergency-asthma-inhalers-for-use-in-schools" TargetMode="External"/><Relationship Id="rId20" Type="http://schemas.openxmlformats.org/officeDocument/2006/relationships/image" Target="media/image2.png"/><Relationship Id="rId29" Type="http://schemas.microsoft.com/office/2018/08/relationships/commentsExtensible" Target="commentsExtensible.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upporting-pupils-at-school-with-medical-conditions%20--3" TargetMode="External"/><Relationship Id="rId24" Type="http://schemas.openxmlformats.org/officeDocument/2006/relationships/hyperlink" Target="https://www.gov.uk/government/publications/first-aid-in-schools"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using-emergency-adrenaline-auto-injectors-in-schools" TargetMode="External"/><Relationship Id="rId23" Type="http://schemas.openxmlformats.org/officeDocument/2006/relationships/hyperlink" Target="https://www.gov.uk/government/publications/first-aid-in-schools/first-aid-in-schools-early-years-and-further-education" TargetMode="External"/><Relationship Id="rId28" Type="http://schemas.microsoft.com/office/2016/09/relationships/commentsIds" Target="commentsIds.xml"/><Relationship Id="rId36"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755135/Mental_health_and_behaviour_in_schools__.pdf" TargetMode="External"/><Relationship Id="rId22" Type="http://schemas.openxmlformats.org/officeDocument/2006/relationships/hyperlink" Target="https://www.birmingham.gov.uk/info/50157/education_legal_intervention_referral/690/school_attendance_advice_for_schools_and_professionals" TargetMode="External"/><Relationship Id="rId27" Type="http://schemas.microsoft.com/office/2011/relationships/commentsExtended" Target="commentsExtended.xml"/><Relationship Id="rId30" Type="http://schemas.openxmlformats.org/officeDocument/2006/relationships/header" Target="header1.xml"/><Relationship Id="rId35" Type="http://schemas.openxmlformats.org/officeDocument/2006/relationships/image" Target="media/image3.png"/><Relationship Id="rId43"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publications/send-code-of-practice-0-to-25" TargetMode="External"/><Relationship Id="rId17" Type="http://schemas.openxmlformats.org/officeDocument/2006/relationships/hyperlink" Target="https://assets.publishing.service.gov.uk/media/5ce6a72e40f0b620a103bd53/supporting-pupils-at-school-with-medical-conditions.pdf" TargetMode="External"/><Relationship Id="rId25" Type="http://schemas.openxmlformats.org/officeDocument/2006/relationships/hyperlink" Target="mailto:EducationSafeguarding@birmingham.gov.uk" TargetMode="External"/><Relationship Id="rId33" Type="http://schemas.openxmlformats.org/officeDocument/2006/relationships/header" Target="header2.xml"/><Relationship Id="rId38" Type="http://schemas.openxmlformats.org/officeDocument/2006/relationships/footer" Target="foot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Wholeschool\Matt%20Templates\USER%20TEMPLATES\MISC%20TEMPLATES\JB%20Word%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DEDA1C8EA6444817454BFFBB5B8BF" ma:contentTypeVersion="10" ma:contentTypeDescription="Create a new document." ma:contentTypeScope="" ma:versionID="3b21c7f4a08105c4b830ecb1fc397c6f">
  <xsd:schema xmlns:xsd="http://www.w3.org/2001/XMLSchema" xmlns:xs="http://www.w3.org/2001/XMLSchema" xmlns:p="http://schemas.microsoft.com/office/2006/metadata/properties" xmlns:ns2="2854c6c9-d165-4ed9-b46d-372a380baafa" xmlns:ns3="96954d2f-598f-417d-b247-dcb718e11801" targetNamespace="http://schemas.microsoft.com/office/2006/metadata/properties" ma:root="true" ma:fieldsID="8d5d3edb7f037a4311e7e9632b4ba1b2" ns2:_="" ns3:_="">
    <xsd:import namespace="2854c6c9-d165-4ed9-b46d-372a380baafa"/>
    <xsd:import namespace="96954d2f-598f-417d-b247-dcb718e118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4c6c9-d165-4ed9-b46d-372a380ba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eb6393-bae5-439c-9df7-ed1047f922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954d2f-598f-417d-b247-dcb718e118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e86367-f457-407a-b17f-186fa371b4a5}" ma:internalName="TaxCatchAll" ma:showField="CatchAllData" ma:web="96954d2f-598f-417d-b247-dcb718e118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6954d2f-598f-417d-b247-dcb718e11801" xsi:nil="true"/>
    <lcf76f155ced4ddcb4097134ff3c332f xmlns="2854c6c9-d165-4ed9-b46d-372a380baa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20844-5E8E-4442-8994-3BE4904D6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4c6c9-d165-4ed9-b46d-372a380baafa"/>
    <ds:schemaRef ds:uri="96954d2f-598f-417d-b247-dcb718e11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37994-280A-412B-BE26-DD7C1A33123F}">
  <ds:schemaRefs>
    <ds:schemaRef ds:uri="http://schemas.microsoft.com/office/2006/metadata/properties"/>
    <ds:schemaRef ds:uri="http://schemas.microsoft.com/office/infopath/2007/PartnerControls"/>
    <ds:schemaRef ds:uri="96954d2f-598f-417d-b247-dcb718e11801"/>
    <ds:schemaRef ds:uri="2854c6c9-d165-4ed9-b46d-372a380baafa"/>
  </ds:schemaRefs>
</ds:datastoreItem>
</file>

<file path=customXml/itemProps3.xml><?xml version="1.0" encoding="utf-8"?>
<ds:datastoreItem xmlns:ds="http://schemas.openxmlformats.org/officeDocument/2006/customXml" ds:itemID="{C06ABB94-35F9-4A95-B4EA-8B2E962AA678}">
  <ds:schemaRefs>
    <ds:schemaRef ds:uri="http://schemas.microsoft.com/sharepoint/v3/contenttype/forms"/>
  </ds:schemaRefs>
</ds:datastoreItem>
</file>

<file path=customXml/itemProps4.xml><?xml version="1.0" encoding="utf-8"?>
<ds:datastoreItem xmlns:ds="http://schemas.openxmlformats.org/officeDocument/2006/customXml" ds:itemID="{83ADD1A1-AB9B-48AC-B3C9-C630DE187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JB Word Policy Template.dotx</Template>
  <TotalTime>6</TotalTime>
  <Pages>1</Pages>
  <Words>6238</Words>
  <Characters>35562</Characters>
  <Application>Microsoft Office Word</Application>
  <DocSecurity>4</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DBA</Company>
  <LinksUpToDate>false</LinksUpToDate>
  <CharactersWithSpaces>41717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Valentini</dc:creator>
  <cp:keywords/>
  <cp:lastModifiedBy>David W Hill</cp:lastModifiedBy>
  <cp:revision>4</cp:revision>
  <dcterms:created xsi:type="dcterms:W3CDTF">2026-03-02T22:40:00Z</dcterms:created>
  <dcterms:modified xsi:type="dcterms:W3CDTF">2026-04-17T08:16:00Z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0x010100FC4DEDA1C8EA6444817454BFFBB5B8BF</vt:lpwstr>
  </property>
  <property fmtid="{D5CDD505-2E9C-101B-9397-08002B2CF9AE}" pid="3" name="ClassificationContentMarkingFooterShapeIds">
    <vt:lpwstr>5,7,8,9,a,b</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a17471b1-27ab-4640-9264-e69a67407ca3_Enabled">
    <vt:lpwstr>true</vt:lpwstr>
  </property>
  <property fmtid="{D5CDD505-2E9C-101B-9397-08002B2CF9AE}" pid="7" name="MSIP_Label_a17471b1-27ab-4640-9264-e69a67407ca3_SetDate">
    <vt:lpwstr>2023-10-12T08:56:57Z</vt:lpwstr>
  </property>
  <property fmtid="{D5CDD505-2E9C-101B-9397-08002B2CF9AE}" pid="8" name="MSIP_Label_a17471b1-27ab-4640-9264-e69a67407ca3_Method">
    <vt:lpwstr>Standard</vt:lpwstr>
  </property>
  <property fmtid="{D5CDD505-2E9C-101B-9397-08002B2CF9AE}" pid="9" name="MSIP_Label_a17471b1-27ab-4640-9264-e69a67407ca3_Name">
    <vt:lpwstr>BCC - OFFICIAL</vt:lpwstr>
  </property>
  <property fmtid="{D5CDD505-2E9C-101B-9397-08002B2CF9AE}" pid="10" name="MSIP_Label_a17471b1-27ab-4640-9264-e69a67407ca3_SiteId">
    <vt:lpwstr>699ace67-d2e4-4bcd-b303-d2bbe2b9bbf1</vt:lpwstr>
  </property>
  <property fmtid="{D5CDD505-2E9C-101B-9397-08002B2CF9AE}" pid="11" name="MSIP_Label_a17471b1-27ab-4640-9264-e69a67407ca3_ActionId">
    <vt:lpwstr>113325f7-d336-4e6c-a5dc-448ae20121ae</vt:lpwstr>
  </property>
  <property fmtid="{D5CDD505-2E9C-101B-9397-08002B2CF9AE}" pid="12" name="MSIP_Label_a17471b1-27ab-4640-9264-e69a67407ca3_ContentBits">
    <vt:lpwstr>2</vt:lpwstr>
  </property>
  <property fmtid="{D5CDD505-2E9C-101B-9397-08002B2CF9AE}" pid="13" name="Order">
    <vt:r8>800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docLang">
    <vt:lpwstr>en</vt:lpwstr>
  </property>
  <property fmtid="{D5CDD505-2E9C-101B-9397-08002B2CF9AE}" pid="21" name="MediaServiceImageTags">
    <vt:lpwstr/>
  </property>
</Properties>
</file>