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A3861" w:rsidRDefault="001A3861" w14:paraId="7CF4A8DF" w14:textId="08B0D8D1">
      <w:r w:rsidRPr="000D3AB8">
        <w:rPr>
          <w:rFonts w:ascii="Arial" w:hAnsi="Arial" w:cs="Arial"/>
          <w:noProof/>
          <w:color w:val="00B2B0"/>
        </w:rPr>
        <w:drawing>
          <wp:anchor distT="0" distB="0" distL="114300" distR="114300" simplePos="0" relativeHeight="251659264" behindDoc="0" locked="0" layoutInCell="1" allowOverlap="1" wp14:anchorId="62B2166F" wp14:editId="25A7D585">
            <wp:simplePos x="0" y="0"/>
            <wp:positionH relativeFrom="margin">
              <wp:posOffset>3588385</wp:posOffset>
            </wp:positionH>
            <wp:positionV relativeFrom="paragraph">
              <wp:posOffset>8890</wp:posOffset>
            </wp:positionV>
            <wp:extent cx="1743075" cy="748793"/>
            <wp:effectExtent l="0" t="0" r="0" b="0"/>
            <wp:wrapNone/>
            <wp:docPr id="3" name="Picture 3" descr="A picture containing text, blackboard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lackboard, ligh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48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861" w:rsidRDefault="001A3861" w14:paraId="7186C713" w14:textId="77777777"/>
    <w:p w:rsidRPr="00B3208D" w:rsidR="001A3861" w:rsidP="001A3861" w:rsidRDefault="00EE6569" w14:paraId="46140FDE" w14:textId="3362E483">
      <w:pPr>
        <w:keepNext/>
        <w:keepLines/>
        <w:pBdr>
          <w:bottom w:val="single" w:color="9F248F" w:sz="4" w:space="1"/>
        </w:pBdr>
        <w:spacing w:before="400" w:after="40" w:line="240" w:lineRule="auto"/>
        <w:jc w:val="center"/>
        <w:outlineLvl w:val="0"/>
        <w:rPr>
          <w:rFonts w:ascii="Avenir Next LT Pro Demi" w:hAnsi="Avenir Next LT Pro Demi" w:eastAsia="Times New Roman" w:cs="Times New Roman"/>
          <w:color w:val="FF0000"/>
          <w:sz w:val="20"/>
          <w:szCs w:val="20"/>
        </w:rPr>
      </w:pPr>
      <w:r>
        <w:rPr>
          <w:rFonts w:ascii="Avenir Next LT Pro Demi" w:hAnsi="Avenir Next LT Pro Demi" w:eastAsia="Times New Roman" w:cs="Times New Roman"/>
          <w:color w:val="9F248F"/>
          <w:sz w:val="30"/>
          <w:szCs w:val="30"/>
        </w:rPr>
        <w:t xml:space="preserve">COMMUNITY </w:t>
      </w:r>
      <w:r w:rsidR="008630F4">
        <w:rPr>
          <w:rFonts w:ascii="Avenir Next LT Pro Demi" w:hAnsi="Avenir Next LT Pro Demi" w:eastAsia="Times New Roman" w:cs="Times New Roman"/>
          <w:color w:val="9F248F"/>
          <w:sz w:val="30"/>
          <w:szCs w:val="30"/>
        </w:rPr>
        <w:t>THERAPY</w:t>
      </w:r>
      <w:r w:rsidR="00537392">
        <w:rPr>
          <w:rFonts w:ascii="Avenir Next LT Pro Demi" w:hAnsi="Avenir Next LT Pro Demi" w:eastAsia="Times New Roman" w:cs="Times New Roman"/>
          <w:color w:val="9F248F"/>
          <w:sz w:val="30"/>
          <w:szCs w:val="30"/>
        </w:rPr>
        <w:t xml:space="preserve"> </w:t>
      </w:r>
      <w:r w:rsidRPr="001A3861" w:rsidR="001A3861">
        <w:rPr>
          <w:rFonts w:ascii="Avenir Next LT Pro Demi" w:hAnsi="Avenir Next LT Pro Demi" w:eastAsia="Times New Roman" w:cs="Times New Roman"/>
          <w:color w:val="9F248F"/>
          <w:sz w:val="30"/>
          <w:szCs w:val="30"/>
        </w:rPr>
        <w:t>Advice for Education, Health and Care Needs Assessment</w:t>
      </w:r>
      <w:r w:rsidR="000A44C5">
        <w:rPr>
          <w:rFonts w:ascii="Avenir Next LT Pro Demi" w:hAnsi="Avenir Next LT Pro Demi" w:eastAsia="Times New Roman" w:cs="Times New Roman"/>
          <w:color w:val="9F248F"/>
          <w:sz w:val="30"/>
          <w:szCs w:val="30"/>
        </w:rPr>
        <w:t xml:space="preserve"> </w:t>
      </w:r>
    </w:p>
    <w:p w:rsidR="00413FCF" w:rsidP="0028185A" w:rsidRDefault="00413FCF" w14:paraId="23630D50" w14:textId="77777777">
      <w:pPr>
        <w:rPr>
          <w:rFonts w:ascii="Arial" w:hAnsi="Arial" w:eastAsia="Times New Roman" w:cs="Arial"/>
          <w:i/>
          <w:iCs/>
          <w:sz w:val="20"/>
          <w:szCs w:val="20"/>
        </w:rPr>
      </w:pPr>
    </w:p>
    <w:p w:rsidRPr="00BF3FF8" w:rsidR="000A44C5" w:rsidP="00BF3FF8" w:rsidRDefault="00413FCF" w14:paraId="69726AF2" w14:textId="26917B65">
      <w:pPr>
        <w:rPr>
          <w:color w:val="FF0000"/>
        </w:rPr>
      </w:pPr>
      <w:r>
        <w:rPr>
          <w:rFonts w:ascii="Arial" w:hAnsi="Arial" w:eastAsia="Times New Roman" w:cs="Arial"/>
          <w:i/>
          <w:iCs/>
          <w:sz w:val="20"/>
          <w:szCs w:val="20"/>
        </w:rPr>
        <w:t>After completion, p</w:t>
      </w:r>
      <w:r w:rsidRPr="004A0D71" w:rsidR="0028185A">
        <w:rPr>
          <w:rFonts w:ascii="Arial" w:hAnsi="Arial" w:eastAsia="Times New Roman" w:cs="Arial"/>
          <w:i/>
          <w:iCs/>
          <w:sz w:val="20"/>
          <w:szCs w:val="20"/>
        </w:rPr>
        <w:t>lease delete prompts and refer to local NHS Trust SOP</w:t>
      </w:r>
      <w:r w:rsidR="0028185A">
        <w:rPr>
          <w:rFonts w:ascii="Arial" w:hAnsi="Arial" w:eastAsia="Times New Roman" w:cs="Arial"/>
          <w:i/>
          <w:iCs/>
          <w:sz w:val="20"/>
          <w:szCs w:val="20"/>
        </w:rPr>
        <w:t xml:space="preserve"> / processes </w:t>
      </w:r>
      <w:r w:rsidRPr="004A0D71" w:rsidR="0028185A">
        <w:rPr>
          <w:rFonts w:ascii="Arial" w:hAnsi="Arial" w:eastAsia="Times New Roman" w:cs="Arial"/>
          <w:i/>
          <w:iCs/>
          <w:sz w:val="20"/>
          <w:szCs w:val="20"/>
        </w:rPr>
        <w:t>and local training</w:t>
      </w:r>
      <w:r w:rsidR="0028185A">
        <w:rPr>
          <w:rFonts w:ascii="Arial" w:hAnsi="Arial" w:cs="Arial"/>
          <w:i/>
          <w:iCs/>
          <w:sz w:val="20"/>
          <w:szCs w:val="20"/>
        </w:rPr>
        <w:t xml:space="preserve"> in providing Health Advice. </w:t>
      </w:r>
      <w:r w:rsidRPr="004A0D71" w:rsidR="0028185A">
        <w:rPr>
          <w:rFonts w:ascii="Arial" w:hAnsi="Arial" w:cs="Arial"/>
          <w:i/>
          <w:iCs/>
          <w:sz w:val="20"/>
          <w:szCs w:val="20"/>
        </w:rPr>
        <w:t>Advice should be sent to the appropriate return email and parent/carer/young person as per the internal process in NHS Trust.</w:t>
      </w:r>
      <w:r w:rsidR="0028185A">
        <w:rPr>
          <w:color w:val="FF0000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211"/>
        <w:tblW w:w="15346" w:type="dxa"/>
        <w:tblLayout w:type="fixed"/>
        <w:tblLook w:val="04A0" w:firstRow="1" w:lastRow="0" w:firstColumn="1" w:lastColumn="0" w:noHBand="0" w:noVBand="1"/>
      </w:tblPr>
      <w:tblGrid>
        <w:gridCol w:w="3142"/>
        <w:gridCol w:w="6776"/>
        <w:gridCol w:w="1701"/>
        <w:gridCol w:w="3682"/>
        <w:gridCol w:w="45"/>
      </w:tblGrid>
      <w:tr w:rsidRPr="00B635F5" w:rsidR="001A3861" w:rsidTr="1BFE0F7A" w14:paraId="28FCDF97" w14:textId="77777777">
        <w:trPr>
          <w:gridAfter w:val="1"/>
          <w:wAfter w:w="45" w:type="dxa"/>
          <w:trHeight w:val="474"/>
        </w:trPr>
        <w:tc>
          <w:tcPr>
            <w:tcW w:w="153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F248F"/>
            <w:tcMar/>
          </w:tcPr>
          <w:p w:rsidRPr="00B635F5" w:rsidR="001A3861" w:rsidP="001A3861" w:rsidRDefault="001A3861" w14:paraId="02198B2D" w14:textId="77777777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Child / 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Pr="00B635F5" w:rsidR="001A3861" w:rsidTr="1BFE0F7A" w14:paraId="3B72CDFC" w14:textId="77777777">
        <w:trPr>
          <w:gridAfter w:val="1"/>
          <w:wAfter w:w="45" w:type="dxa"/>
          <w:trHeight w:val="400"/>
        </w:trPr>
        <w:tc>
          <w:tcPr>
            <w:tcW w:w="3142" w:type="dxa"/>
            <w:tcBorders>
              <w:left w:val="single" w:color="auto" w:sz="4" w:space="0"/>
            </w:tcBorders>
            <w:shd w:val="clear" w:color="auto" w:fill="F2F2F2" w:themeFill="background1" w:themeFillShade="F2"/>
            <w:tcMar/>
          </w:tcPr>
          <w:p w:rsidRPr="00B635F5" w:rsidR="001A3861" w:rsidP="001A3861" w:rsidRDefault="001A3861" w14:paraId="081A7E13" w14:textId="77777777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Name</w:t>
            </w:r>
          </w:p>
        </w:tc>
        <w:tc>
          <w:tcPr>
            <w:tcW w:w="6776" w:type="dxa"/>
            <w:tcBorders>
              <w:right w:val="single" w:color="auto" w:sz="4" w:space="0"/>
            </w:tcBorders>
            <w:tcMar/>
          </w:tcPr>
          <w:p w:rsidRPr="00B635F5" w:rsidR="001A3861" w:rsidP="001A3861" w:rsidRDefault="001A3861" w14:paraId="7B635DB0" w14:textId="348C6279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B635F5" w:rsidR="001A3861" w:rsidP="001A3861" w:rsidRDefault="001A3861" w14:paraId="2E0E3162" w14:textId="77777777">
            <w:pPr>
              <w:spacing w:before="80" w:after="80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Date of Birth</w:t>
            </w:r>
          </w:p>
        </w:tc>
        <w:tc>
          <w:tcPr>
            <w:tcW w:w="3682" w:type="dxa"/>
            <w:tcBorders>
              <w:right w:val="single" w:color="auto" w:sz="4" w:space="0"/>
            </w:tcBorders>
            <w:tcMar/>
          </w:tcPr>
          <w:p w:rsidRPr="00B635F5" w:rsidR="001A3861" w:rsidP="001A3861" w:rsidRDefault="001A3861" w14:paraId="71894D99" w14:textId="7777777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B635F5" w:rsidR="001A3861" w:rsidTr="1BFE0F7A" w14:paraId="23B8126A" w14:textId="77777777">
        <w:trPr>
          <w:gridAfter w:val="1"/>
          <w:wAfter w:w="45" w:type="dxa"/>
          <w:trHeight w:val="414"/>
        </w:trPr>
        <w:tc>
          <w:tcPr>
            <w:tcW w:w="3142" w:type="dxa"/>
            <w:tcBorders>
              <w:left w:val="single" w:color="auto" w:sz="4" w:space="0"/>
            </w:tcBorders>
            <w:shd w:val="clear" w:color="auto" w:fill="F2F2F2" w:themeFill="background1" w:themeFillShade="F2"/>
            <w:tcMar/>
          </w:tcPr>
          <w:p w:rsidRPr="00B635F5" w:rsidR="001A3861" w:rsidP="001A3861" w:rsidRDefault="001A3861" w14:paraId="3E550980" w14:textId="77777777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12159" w:type="dxa"/>
            <w:gridSpan w:val="3"/>
            <w:tcBorders>
              <w:right w:val="single" w:color="auto" w:sz="4" w:space="0"/>
            </w:tcBorders>
            <w:tcMar/>
          </w:tcPr>
          <w:p w:rsidRPr="00B635F5" w:rsidR="001A3861" w:rsidP="001A3861" w:rsidRDefault="001A3861" w14:paraId="5F5A3BE1" w14:textId="7777777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B635F5" w:rsidR="003D569A" w:rsidTr="1BFE0F7A" w14:paraId="56C8A93E" w14:textId="77777777">
        <w:trPr>
          <w:gridAfter w:val="1"/>
          <w:wAfter w:w="45" w:type="dxa"/>
          <w:trHeight w:val="400"/>
        </w:trPr>
        <w:tc>
          <w:tcPr>
            <w:tcW w:w="3142" w:type="dxa"/>
            <w:tcBorders>
              <w:left w:val="single" w:color="auto" w:sz="4" w:space="0"/>
            </w:tcBorders>
            <w:shd w:val="clear" w:color="auto" w:fill="F2F2F2" w:themeFill="background1" w:themeFillShade="F2"/>
            <w:tcMar/>
          </w:tcPr>
          <w:p w:rsidRPr="00B635F5" w:rsidR="003D569A" w:rsidP="001A3861" w:rsidRDefault="003D569A" w14:paraId="67A720A8" w14:textId="77777777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Postcode</w:t>
            </w:r>
          </w:p>
        </w:tc>
        <w:tc>
          <w:tcPr>
            <w:tcW w:w="6776" w:type="dxa"/>
            <w:tcBorders>
              <w:right w:val="single" w:color="auto" w:sz="4" w:space="0"/>
            </w:tcBorders>
            <w:tcMar/>
          </w:tcPr>
          <w:p w:rsidRPr="00B635F5" w:rsidR="003D569A" w:rsidP="001A3861" w:rsidRDefault="00386CE0" w14:paraId="37D08D59" w14:textId="27C6F38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B635F5" w:rsidR="003D569A" w:rsidP="001A3861" w:rsidRDefault="003D569A" w14:paraId="56CB61C1" w14:textId="77777777">
            <w:pPr>
              <w:spacing w:before="80" w:after="80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NHS Number</w:t>
            </w:r>
          </w:p>
        </w:tc>
        <w:tc>
          <w:tcPr>
            <w:tcW w:w="3682" w:type="dxa"/>
            <w:tcBorders>
              <w:right w:val="single" w:color="auto" w:sz="4" w:space="0"/>
            </w:tcBorders>
            <w:tcMar/>
          </w:tcPr>
          <w:p w:rsidRPr="00B635F5" w:rsidR="003D569A" w:rsidP="001A3861" w:rsidRDefault="003D569A" w14:paraId="5371FB75" w14:textId="7777777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B635F5" w:rsidR="00B0554B" w:rsidTr="1BFE0F7A" w14:paraId="33032C37" w14:textId="77777777">
        <w:trPr>
          <w:gridAfter w:val="1"/>
          <w:wAfter w:w="45" w:type="dxa"/>
          <w:trHeight w:val="400"/>
        </w:trPr>
        <w:tc>
          <w:tcPr>
            <w:tcW w:w="3142" w:type="dxa"/>
            <w:tcBorders>
              <w:left w:val="single" w:color="auto" w:sz="4" w:space="0"/>
            </w:tcBorders>
            <w:shd w:val="clear" w:color="auto" w:fill="F2F2F2" w:themeFill="background1" w:themeFillShade="F2"/>
            <w:tcMar/>
          </w:tcPr>
          <w:p w:rsidRPr="00B635F5" w:rsidR="00B0554B" w:rsidP="001A3861" w:rsidRDefault="00B0554B" w14:paraId="79240D92" w14:textId="29ADAED0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413FCF">
              <w:rPr>
                <w:rFonts w:ascii="Arial" w:hAnsi="Arial" w:cs="Arial"/>
              </w:rPr>
              <w:t xml:space="preserve">Current </w:t>
            </w:r>
            <w:r w:rsidRPr="00413FCF" w:rsidR="00497F3D">
              <w:rPr>
                <w:rFonts w:ascii="Arial" w:hAnsi="Arial" w:cs="Arial"/>
              </w:rPr>
              <w:t xml:space="preserve">education </w:t>
            </w:r>
            <w:r w:rsidRPr="00413FCF">
              <w:rPr>
                <w:rFonts w:ascii="Arial" w:hAnsi="Arial" w:cs="Arial"/>
              </w:rPr>
              <w:t xml:space="preserve">setting </w:t>
            </w:r>
          </w:p>
        </w:tc>
        <w:tc>
          <w:tcPr>
            <w:tcW w:w="12159" w:type="dxa"/>
            <w:gridSpan w:val="3"/>
            <w:tcBorders>
              <w:right w:val="single" w:color="auto" w:sz="4" w:space="0"/>
            </w:tcBorders>
            <w:tcMar/>
          </w:tcPr>
          <w:p w:rsidRPr="00B635F5" w:rsidR="00B0554B" w:rsidP="001A3861" w:rsidRDefault="00B0554B" w14:paraId="1B94B57D" w14:textId="7777777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B635F5" w:rsidR="001A3861" w:rsidTr="1BFE0F7A" w14:paraId="1F029617" w14:textId="77777777">
        <w:trPr>
          <w:trHeight w:val="536"/>
        </w:trPr>
        <w:tc>
          <w:tcPr>
            <w:tcW w:w="153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F248F"/>
            <w:tcMar/>
          </w:tcPr>
          <w:p w:rsidRPr="00B635F5" w:rsidR="001A3861" w:rsidP="001A3861" w:rsidRDefault="001A3861" w14:paraId="6B11A562" w14:textId="1968AAC2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Background Information</w:t>
            </w:r>
            <w:r w:rsidR="00CE3D2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about service input</w:t>
            </w:r>
          </w:p>
        </w:tc>
      </w:tr>
      <w:tr w:rsidRPr="00B635F5" w:rsidR="001A3861" w:rsidTr="1BFE0F7A" w14:paraId="2BF96D57" w14:textId="77777777">
        <w:trPr>
          <w:trHeight w:val="2289"/>
        </w:trPr>
        <w:tc>
          <w:tcPr>
            <w:tcW w:w="1534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635F5" w:rsidR="001A3861" w:rsidP="1BFE0F7A" w:rsidRDefault="008359C4" w14:noSpellErr="1" w14:paraId="0552287C" w14:textId="3792B1DE">
            <w:pPr>
              <w:spacing w:before="80" w:after="80"/>
              <w:rPr>
                <w:rFonts w:ascii="Arial" w:hAnsi="Arial" w:cs="Arial"/>
              </w:rPr>
            </w:pPr>
            <w:r w:rsidRPr="1BFE0F7A" w:rsidR="0D0EB02E">
              <w:rPr>
                <w:rFonts w:ascii="Arial" w:hAnsi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Include d</w:t>
            </w:r>
            <w:r w:rsidRPr="1BFE0F7A" w:rsidR="59D99B76">
              <w:rPr>
                <w:rFonts w:ascii="Arial" w:hAnsi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ate</w:t>
            </w:r>
            <w:r w:rsidRPr="1BFE0F7A" w:rsidR="0D0EB02E">
              <w:rPr>
                <w:rFonts w:ascii="Arial" w:hAnsi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 of r</w:t>
            </w:r>
            <w:r w:rsidRPr="1BFE0F7A" w:rsidR="0D0EB02E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eferral to the team</w:t>
            </w:r>
            <w:r w:rsidRPr="1BFE0F7A" w:rsidR="36CEF8B6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, </w:t>
            </w:r>
            <w:r w:rsidRPr="1BFE0F7A" w:rsidR="0D0EB02E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a </w:t>
            </w:r>
            <w:r w:rsidRPr="1BFE0F7A" w:rsidR="4097D643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u w:val="single"/>
              </w:rPr>
              <w:t xml:space="preserve">brief </w:t>
            </w:r>
            <w:r w:rsidRPr="1BFE0F7A" w:rsidR="035FE1EC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u w:val="single"/>
              </w:rPr>
              <w:t xml:space="preserve">concise </w:t>
            </w:r>
            <w:r w:rsidRPr="1BFE0F7A" w:rsidR="0D0EB02E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description of </w:t>
            </w:r>
            <w:r w:rsidRPr="1BFE0F7A" w:rsidR="26EDFAC9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what your service has provided</w:t>
            </w:r>
            <w:r w:rsidRPr="1BFE0F7A" w:rsidR="36CEF8B6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 an</w:t>
            </w:r>
            <w:r w:rsidRPr="1BFE0F7A" w:rsidR="75E3CB47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d</w:t>
            </w:r>
            <w:r w:rsidRPr="1BFE0F7A" w:rsidR="36CEF8B6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1BFE0F7A" w:rsidR="75E3CB47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relevant progress with </w:t>
            </w:r>
            <w:r w:rsidRPr="1BFE0F7A" w:rsidR="75E3CB47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previous</w:t>
            </w:r>
            <w:r w:rsidRPr="1BFE0F7A" w:rsidR="75E3CB47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 episodes of care </w:t>
            </w:r>
            <w:r w:rsidRPr="1BFE0F7A" w:rsidR="1C0CF1CB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including </w:t>
            </w:r>
            <w:r w:rsidRPr="1BFE0F7A" w:rsidR="1C0CF1CB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current </w:t>
            </w:r>
            <w:r w:rsidRPr="1BFE0F7A" w:rsidR="3B12BF98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status</w:t>
            </w:r>
            <w:r w:rsidRPr="1BFE0F7A" w:rsidR="3B12BF98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 of case (open / closed)</w:t>
            </w:r>
            <w:r w:rsidRPr="1BFE0F7A" w:rsidR="26EDFAC9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. State how yo</w:t>
            </w:r>
            <w:r w:rsidRPr="1BFE0F7A" w:rsidR="0000366F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u</w:t>
            </w:r>
            <w:r w:rsidRPr="1BFE0F7A" w:rsidR="26EDFAC9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 gathered the </w:t>
            </w:r>
            <w:r w:rsidRPr="1BFE0F7A" w:rsidR="0D0EB02E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information for this advice</w:t>
            </w:r>
            <w:r w:rsidRPr="1BFE0F7A" w:rsidR="26EDFAC9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1BFE0F7A" w:rsidR="28B9DD14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e.g.,</w:t>
            </w:r>
            <w:r w:rsidRPr="1BFE0F7A" w:rsidR="26EDFAC9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 case</w:t>
            </w:r>
            <w:r w:rsidRPr="1BFE0F7A" w:rsidR="28B9DD14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1BFE0F7A" w:rsidR="26EDFAC9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notes, phone call</w:t>
            </w:r>
            <w:r w:rsidRPr="1BFE0F7A" w:rsidR="0000366F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, f2f assessment </w:t>
            </w:r>
            <w:r w:rsidRPr="1BFE0F7A" w:rsidR="26EDFAC9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etc. </w:t>
            </w:r>
            <w:r w:rsidRPr="1BFE0F7A" w:rsidR="0C1854A1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Do not put in information </w:t>
            </w:r>
            <w:r w:rsidRPr="1BFE0F7A" w:rsidR="4029209A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>here about diagnoses and health needs (this is in later section)</w:t>
            </w:r>
            <w:r w:rsidRPr="1BFE0F7A" w:rsidR="7A90527C"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  <w:t xml:space="preserve">. </w:t>
            </w:r>
          </w:p>
          <w:p w:rsidRPr="00B635F5" w:rsidR="001A3861" w:rsidP="1BFE0F7A" w:rsidRDefault="008359C4" w14:paraId="1990BEAC" w14:textId="2282667E">
            <w:pPr>
              <w:pStyle w:val="Normal"/>
              <w:spacing w:before="80" w:after="80"/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B635F5" w:rsidR="001A3861" w:rsidP="1BFE0F7A" w:rsidRDefault="008359C4" w14:paraId="7CE0A9B9" w14:textId="2300A956">
            <w:pPr>
              <w:pStyle w:val="Normal"/>
              <w:spacing w:before="80" w:after="80"/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B635F5" w:rsidR="001A3861" w:rsidP="1BFE0F7A" w:rsidRDefault="008359C4" w14:paraId="3C83C06E" w14:textId="3895A9AB">
            <w:pPr>
              <w:pStyle w:val="Normal"/>
              <w:spacing w:before="80" w:after="80"/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B635F5" w:rsidR="001A3861" w:rsidP="1BFE0F7A" w:rsidRDefault="008359C4" w14:paraId="17E91055" w14:textId="6C8FA935">
            <w:pPr>
              <w:pStyle w:val="Normal"/>
              <w:spacing w:before="80" w:after="80"/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B635F5" w:rsidR="001A3861" w:rsidP="1BFE0F7A" w:rsidRDefault="008359C4" w14:paraId="52B2C0F9" w14:textId="6FA112B3">
            <w:pPr>
              <w:pStyle w:val="Normal"/>
              <w:spacing w:before="80" w:after="80"/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B635F5" w:rsidR="001A3861" w:rsidP="1BFE0F7A" w:rsidRDefault="008359C4" w14:paraId="33DA762A" w14:textId="68147035">
            <w:pPr>
              <w:pStyle w:val="Normal"/>
              <w:spacing w:before="80" w:after="80"/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B635F5" w:rsidR="001A3861" w:rsidP="1BFE0F7A" w:rsidRDefault="008359C4" w14:paraId="3FCCB99C" w14:textId="417B874C">
            <w:pPr>
              <w:pStyle w:val="Normal"/>
              <w:spacing w:before="80" w:after="80"/>
              <w:rPr>
                <w:rFonts w:ascii="Arial" w:hAnsi="Arial" w:eastAsia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</w:tc>
      </w:tr>
      <w:tr w:rsidRPr="00B635F5" w:rsidR="005C6232" w:rsidTr="1BFE0F7A" w14:paraId="718C8049" w14:textId="77777777">
        <w:trPr>
          <w:trHeight w:val="641"/>
        </w:trPr>
        <w:tc>
          <w:tcPr>
            <w:tcW w:w="1534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7030A0"/>
            <w:tcMar/>
          </w:tcPr>
          <w:p w:rsidRPr="00B866C2" w:rsidR="005C6232" w:rsidP="001A3861" w:rsidRDefault="007510B0" w14:paraId="108FA3D3" w14:textId="7A117021">
            <w:pPr>
              <w:spacing w:before="80" w:after="80"/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B866C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The views of the CYP / parent carer </w:t>
            </w:r>
          </w:p>
        </w:tc>
      </w:tr>
      <w:tr w:rsidRPr="00B635F5" w:rsidR="005922D0" w:rsidTr="1BFE0F7A" w14:paraId="39E8473B" w14:textId="77777777">
        <w:trPr>
          <w:trHeight w:val="925"/>
        </w:trPr>
        <w:tc>
          <w:tcPr>
            <w:tcW w:w="1534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13FCF" w:rsidR="00494E79" w:rsidP="001A3861" w:rsidRDefault="00B866C2" w14:paraId="2F29605D" w14:textId="77777777">
            <w:pPr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FC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Make it clear how you obtained this</w:t>
            </w:r>
            <w:r w:rsidRPr="00413FCF" w:rsidR="00055EC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information</w:t>
            </w:r>
            <w:r w:rsidRPr="00413FCF" w:rsidR="00215587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 R</w:t>
            </w:r>
            <w:r w:rsidRPr="00413FCF" w:rsidR="0000366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ead the EH</w:t>
            </w:r>
            <w:r w:rsidRPr="00413FCF" w:rsidR="00850BA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C</w:t>
            </w:r>
            <w:r w:rsidRPr="00413FCF" w:rsidR="0000366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AR</w:t>
            </w:r>
            <w:r w:rsidRPr="00413FCF" w:rsidR="001A4D6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(Education Health</w:t>
            </w:r>
            <w:r w:rsidRPr="00413FCF" w:rsidR="00850BAD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and Care</w:t>
            </w:r>
            <w:r w:rsidRPr="00413FCF" w:rsidR="001A4D6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Assessment Request form)</w:t>
            </w:r>
            <w:r w:rsidRPr="00413FCF" w:rsidR="0000366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document </w:t>
            </w:r>
            <w:r w:rsidRPr="00413FCF" w:rsidR="00215587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which details </w:t>
            </w:r>
            <w:r w:rsidRPr="00413FCF" w:rsidR="0000366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the aspirations, interests and views</w:t>
            </w:r>
            <w:r w:rsidRPr="00413FCF" w:rsidR="00D1207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gathered as part of this assessment</w:t>
            </w:r>
            <w:r w:rsidRPr="00413FCF" w:rsidR="0000366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  <w:r w:rsidRPr="00413FCF" w:rsidR="00AD37D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Pr="00413FCF" w:rsidR="00424DE3" w:rsidP="00424DE3" w:rsidRDefault="006B4EE9" w14:paraId="58379C5F" w14:textId="3340C356">
            <w:pPr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FC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Do not leave blank, if you are not able to obtain views, please state ‘See views obtained via request for assessment process and documented in the EHCAR’</w:t>
            </w:r>
            <w:r w:rsidRPr="00413FCF" w:rsidR="00424DE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If not possible to obtain CYP’s view because of lack of verbal / cognitive capacity, state ‘For the purposes of this assessment, X’s views have been gathered through consultation with key adults in X’s life’ </w:t>
            </w:r>
          </w:p>
          <w:p w:rsidRPr="000B4495" w:rsidR="006B4EE9" w:rsidP="006B4EE9" w:rsidRDefault="006B4EE9" w14:paraId="280372A5" w14:textId="6876DE73">
            <w:pPr>
              <w:spacing w:before="80" w:after="8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:rsidR="00F64921" w:rsidP="001A3861" w:rsidRDefault="00F64921" w14:paraId="4B44B57E" w14:textId="77777777">
            <w:pPr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Pr="006E49B3" w:rsidR="005922D0" w:rsidP="001A3861" w:rsidRDefault="0000366F" w14:paraId="539C9AB7" w14:textId="368C9BE0">
            <w:pPr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:rsidR="001A3861" w:rsidRDefault="001A3861" w14:paraId="64A6AA12" w14:textId="2027CC47"/>
    <w:tbl>
      <w:tblPr>
        <w:tblStyle w:val="TableGrid4"/>
        <w:tblW w:w="15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796"/>
        <w:gridCol w:w="2551"/>
        <w:gridCol w:w="1854"/>
      </w:tblGrid>
      <w:tr w:rsidRPr="00785C1F" w:rsidR="00F9736D" w:rsidTr="1BFE0F7A" w14:paraId="1BA36A08" w14:textId="77777777">
        <w:trPr>
          <w:trHeight w:val="598"/>
          <w:jc w:val="center"/>
        </w:trPr>
        <w:tc>
          <w:tcPr>
            <w:tcW w:w="15457" w:type="dxa"/>
            <w:gridSpan w:val="4"/>
            <w:shd w:val="clear" w:color="auto" w:fill="F15A22"/>
            <w:tcMar/>
          </w:tcPr>
          <w:p w:rsidRPr="00785C1F" w:rsidR="00F9736D" w:rsidP="00F9736D" w:rsidRDefault="00F9736D" w14:paraId="657A307F" w14:textId="5ED23F20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CHILD / YOUNG PERSON</w:t>
            </w:r>
            <w:r w:rsidRPr="00785C1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’S </w:t>
            </w:r>
            <w:r w:rsidR="00F4325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59794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="00F4325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RENGTHS AND </w:t>
            </w:r>
            <w:r w:rsidR="0000366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NEEDS</w:t>
            </w:r>
            <w:r w:rsidR="001124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Pr="00785C1F" w:rsidR="00F9736D" w:rsidTr="1BFE0F7A" w14:paraId="6E664310" w14:textId="77777777">
        <w:trPr>
          <w:trHeight w:val="653"/>
          <w:jc w:val="center"/>
        </w:trPr>
        <w:tc>
          <w:tcPr>
            <w:tcW w:w="15457" w:type="dxa"/>
            <w:gridSpan w:val="4"/>
            <w:shd w:val="clear" w:color="auto" w:fill="F2F2F2" w:themeFill="background1" w:themeFillShade="F2"/>
            <w:tcMar/>
          </w:tcPr>
          <w:p w:rsidRPr="00B866C2" w:rsidR="00F9736D" w:rsidP="00F9736D" w:rsidRDefault="00F9736D" w14:paraId="67276BFA" w14:textId="527FEE43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B866C2">
              <w:rPr>
                <w:rFonts w:ascii="Arial" w:hAnsi="Arial" w:cs="Arial"/>
                <w:b/>
                <w:bCs/>
                <w:sz w:val="24"/>
                <w:szCs w:val="24"/>
              </w:rPr>
              <w:t>CHILD / YOUNG PERSON’S STRENGTHS</w:t>
            </w:r>
            <w:r w:rsidR="001C05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785C1F" w:rsidR="00F9736D" w:rsidTr="1BFE0F7A" w14:paraId="6293DF52" w14:textId="77777777">
        <w:trPr>
          <w:trHeight w:val="683"/>
          <w:jc w:val="center"/>
        </w:trPr>
        <w:tc>
          <w:tcPr>
            <w:tcW w:w="15457" w:type="dxa"/>
            <w:gridSpan w:val="4"/>
            <w:shd w:val="clear" w:color="auto" w:fill="auto"/>
            <w:tcMar/>
          </w:tcPr>
          <w:p w:rsidRPr="00413FCF" w:rsidR="00F9736D" w:rsidP="00F9736D" w:rsidRDefault="001B1487" w14:paraId="53DDFBCA" w14:textId="25A52BC6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FC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Examples may be: </w:t>
            </w:r>
            <w:r w:rsidRPr="00413FCF" w:rsidR="0059556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good use of strategies </w:t>
            </w:r>
            <w:r w:rsidRPr="00413FCF" w:rsidR="00CB121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/</w:t>
            </w:r>
            <w:r w:rsidRPr="00413FCF" w:rsidR="0009111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13FCF" w:rsidR="00CB121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engaged with interventions</w:t>
            </w:r>
          </w:p>
          <w:p w:rsidR="001B1487" w:rsidP="1BFE0F7A" w:rsidRDefault="001B1487" w14:paraId="2A4A6394" w14:textId="77777777" w14:noSpellErr="1">
            <w:pPr>
              <w:widowControl w:val="1"/>
              <w:autoSpaceDE/>
              <w:autoSpaceDN/>
              <w:spacing w:before="80" w:after="80"/>
              <w:rPr>
                <w:rFonts w:ascii="Arial" w:hAnsi="Arial" w:cs="Arial"/>
                <w:i w:val="1"/>
                <w:iCs w:val="1"/>
                <w:color w:val="808080" w:themeColor="background1" w:themeShade="80"/>
                <w:sz w:val="20"/>
                <w:szCs w:val="20"/>
              </w:rPr>
            </w:pPr>
          </w:p>
          <w:p w:rsidR="1BFE0F7A" w:rsidP="1BFE0F7A" w:rsidRDefault="1BFE0F7A" w14:paraId="52DDE996" w14:textId="1E78BA1E">
            <w:pPr>
              <w:pStyle w:val="Normal"/>
              <w:widowControl w:val="1"/>
              <w:spacing w:before="80" w:after="80"/>
              <w:rPr>
                <w:rFonts w:ascii="Arial" w:hAnsi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="1BFE0F7A" w:rsidP="1BFE0F7A" w:rsidRDefault="1BFE0F7A" w14:paraId="57517325" w14:textId="66024EE1">
            <w:pPr>
              <w:pStyle w:val="Normal"/>
              <w:widowControl w:val="1"/>
              <w:spacing w:before="80" w:after="80"/>
              <w:rPr>
                <w:rFonts w:ascii="Arial" w:hAnsi="Arial"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6E49B3" w:rsidR="00C714D7" w:rsidP="00F9736D" w:rsidRDefault="00C714D7" w14:paraId="6427B692" w14:textId="2FE734B6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85C1F" w:rsidR="00F9736D" w:rsidTr="1BFE0F7A" w14:paraId="238E8522" w14:textId="77777777">
        <w:trPr>
          <w:trHeight w:val="683"/>
          <w:jc w:val="center"/>
        </w:trPr>
        <w:tc>
          <w:tcPr>
            <w:tcW w:w="15457" w:type="dxa"/>
            <w:gridSpan w:val="4"/>
            <w:shd w:val="clear" w:color="auto" w:fill="F2F2F2" w:themeFill="background1" w:themeFillShade="F2"/>
            <w:tcMar/>
          </w:tcPr>
          <w:p w:rsidRPr="00B866C2" w:rsidR="00F9736D" w:rsidP="00F9736D" w:rsidRDefault="00F9736D" w14:paraId="5DEB3649" w14:textId="763B7A00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B866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CHILD/YOUNG PERSON’S </w:t>
            </w:r>
            <w:r w:rsidR="005E7DB0">
              <w:rPr>
                <w:rFonts w:ascii="Arial" w:hAnsi="Arial" w:cs="Arial"/>
                <w:b/>
                <w:bCs/>
                <w:sz w:val="24"/>
                <w:szCs w:val="24"/>
              </w:rPr>
              <w:t>DIAGNOSES / CONDITIONS / DIFFICULTIES</w:t>
            </w:r>
          </w:p>
        </w:tc>
      </w:tr>
      <w:tr w:rsidRPr="00785C1F" w:rsidR="00F9736D" w:rsidTr="1BFE0F7A" w14:paraId="75F33F1F" w14:textId="77777777">
        <w:trPr>
          <w:trHeight w:val="683"/>
          <w:jc w:val="center"/>
        </w:trPr>
        <w:tc>
          <w:tcPr>
            <w:tcW w:w="15457" w:type="dxa"/>
            <w:gridSpan w:val="4"/>
            <w:shd w:val="clear" w:color="auto" w:fill="auto"/>
            <w:tcMar/>
          </w:tcPr>
          <w:p w:rsidRPr="00413FCF" w:rsidR="001A7710" w:rsidP="001A7710" w:rsidRDefault="00B8620D" w14:paraId="740C3438" w14:textId="6EF8233A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FC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State</w:t>
            </w:r>
            <w:r w:rsidRPr="00413FCF" w:rsidR="00AC6C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the CYPs difficulties /</w:t>
            </w:r>
            <w:r w:rsidRPr="00413FCF" w:rsidR="00703B5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confirmed</w:t>
            </w:r>
            <w:r w:rsidRPr="00413FCF" w:rsidR="00AC6C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diagnoses</w:t>
            </w:r>
            <w:r w:rsidRPr="00413FCF" w:rsidR="001140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and </w:t>
            </w:r>
            <w:r w:rsidRPr="00413FCF" w:rsidR="007C3BA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how they </w:t>
            </w:r>
            <w:r w:rsidRPr="00413FCF" w:rsidR="001140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impa</w:t>
            </w:r>
            <w:r w:rsidRPr="00413FCF" w:rsidR="00FA02B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ct</w:t>
            </w:r>
            <w:r w:rsidRPr="00413FCF" w:rsidR="007C3BA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on</w:t>
            </w:r>
            <w:r w:rsidRPr="00413FCF" w:rsidR="001140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13FCF" w:rsidR="0064676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the CYP</w:t>
            </w:r>
            <w:r w:rsidRPr="00413FCF" w:rsidR="008C5C68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’s functioning </w:t>
            </w:r>
            <w:r w:rsidRPr="00413FCF" w:rsidR="001140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in the </w:t>
            </w:r>
            <w:r w:rsidRPr="00413FCF" w:rsidR="007C3BA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setting</w:t>
            </w:r>
            <w:r w:rsidRPr="00413FCF" w:rsidR="001140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413FCF" w:rsidR="00D171A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e.g.,</w:t>
            </w:r>
            <w:r w:rsidRPr="00413FCF" w:rsidR="001140E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13FCF" w:rsidR="00C577F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X’s di</w:t>
            </w:r>
            <w:r w:rsidRPr="00413FCF" w:rsidR="00AE03C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fficulties </w:t>
            </w:r>
            <w:r w:rsidRPr="00413FCF" w:rsidR="0029733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mean</w:t>
            </w:r>
            <w:r w:rsidRPr="00413FCF" w:rsidR="00AE03C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13FCF" w:rsidR="00BB1F83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sitting for long periods is difficult</w:t>
            </w:r>
            <w:r w:rsidRPr="00413FCF" w:rsidR="00851B67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  <w:r w:rsidRPr="00413FCF" w:rsidR="00AC6C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  <w:r w:rsidRPr="00413FCF" w:rsidR="00883779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13FCF" w:rsidR="005F49E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Avoid jargon and r</w:t>
            </w:r>
            <w:r w:rsidRPr="00413FCF" w:rsidR="00BA7FD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emain within </w:t>
            </w:r>
            <w:r w:rsidRPr="00413FCF" w:rsidR="00EC1A9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your </w:t>
            </w:r>
            <w:r w:rsidRPr="00413FCF" w:rsidR="003376E4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professional </w:t>
            </w:r>
            <w:r w:rsidRPr="00413FCF" w:rsidR="005F49E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&amp; </w:t>
            </w:r>
            <w:r w:rsidRPr="00413FCF" w:rsidR="00EC1A9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clinical remit</w:t>
            </w:r>
            <w:r w:rsidR="002818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  <w:r w:rsidRPr="00413FCF" w:rsidR="00B34031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13FCF" w:rsidR="00EC1A9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13FCF" w:rsidR="001A771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NB. Do not detail the therapy input needed in this section</w:t>
            </w:r>
            <w:r w:rsidR="002818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  <w:p w:rsidRPr="00386CE0" w:rsidR="00C85D3C" w:rsidP="00C85D3C" w:rsidRDefault="00C85D3C" w14:paraId="60E17327" w14:textId="133C324C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:rsidR="006E276F" w:rsidP="00C85D3C" w:rsidRDefault="006E276F" w14:paraId="453771F7" w14:textId="5C4961F0">
            <w:pPr>
              <w:widowControl/>
              <w:autoSpaceDE/>
              <w:autoSpaceDN/>
              <w:spacing w:before="80" w:after="80"/>
              <w:rPr>
                <w:rFonts w:ascii="Arial" w:hAnsi="Arial" w:cs="Arial" w:eastAsiaTheme="minorEastAsia"/>
                <w:sz w:val="21"/>
                <w:szCs w:val="21"/>
                <w:lang w:val="en-GB"/>
              </w:rPr>
            </w:pPr>
          </w:p>
          <w:p w:rsidR="00CA0CCB" w:rsidP="00C85D3C" w:rsidRDefault="00CA0CCB" w14:paraId="063F123A" w14:textId="4D8E1FBA">
            <w:pPr>
              <w:widowControl/>
              <w:autoSpaceDE/>
              <w:autoSpaceDN/>
              <w:spacing w:before="80" w:after="80"/>
              <w:rPr>
                <w:rFonts w:ascii="Arial" w:hAnsi="Arial" w:cs="Arial" w:eastAsiaTheme="minorEastAsia"/>
                <w:sz w:val="21"/>
                <w:szCs w:val="21"/>
                <w:lang w:val="en-GB"/>
              </w:rPr>
            </w:pPr>
          </w:p>
          <w:p w:rsidR="00CA0CCB" w:rsidP="00C85D3C" w:rsidRDefault="00CA0CCB" w14:paraId="6064106A" w14:textId="6BE1A37C">
            <w:pPr>
              <w:widowControl/>
              <w:autoSpaceDE/>
              <w:autoSpaceDN/>
              <w:spacing w:before="80" w:after="80"/>
              <w:rPr>
                <w:rFonts w:ascii="Arial" w:hAnsi="Arial" w:cs="Arial" w:eastAsiaTheme="minorEastAsia"/>
                <w:sz w:val="21"/>
                <w:szCs w:val="21"/>
                <w:lang w:val="en-GB"/>
              </w:rPr>
            </w:pPr>
          </w:p>
          <w:p w:rsidR="00CA0CCB" w:rsidP="00C85D3C" w:rsidRDefault="00CA0CCB" w14:paraId="4A49C68E" w14:textId="3C8B6CB4">
            <w:pPr>
              <w:widowControl/>
              <w:autoSpaceDE/>
              <w:autoSpaceDN/>
              <w:spacing w:before="80" w:after="80"/>
              <w:rPr>
                <w:rFonts w:ascii="Arial" w:hAnsi="Arial" w:cs="Arial" w:eastAsiaTheme="minorEastAsia"/>
                <w:sz w:val="21"/>
                <w:szCs w:val="21"/>
                <w:lang w:val="en-GB"/>
              </w:rPr>
            </w:pPr>
          </w:p>
          <w:p w:rsidR="00CA0CCB" w:rsidP="00C85D3C" w:rsidRDefault="00CA0CCB" w14:paraId="4BD61560" w14:textId="0A35BA5D">
            <w:pPr>
              <w:widowControl/>
              <w:autoSpaceDE/>
              <w:autoSpaceDN/>
              <w:spacing w:before="80" w:after="80"/>
              <w:rPr>
                <w:rFonts w:ascii="Arial" w:hAnsi="Arial" w:cs="Arial" w:eastAsiaTheme="minorEastAsia"/>
                <w:sz w:val="21"/>
                <w:szCs w:val="21"/>
                <w:lang w:val="en-GB"/>
              </w:rPr>
            </w:pPr>
          </w:p>
          <w:p w:rsidR="00CA0CCB" w:rsidP="00C85D3C" w:rsidRDefault="00CA0CCB" w14:paraId="4A3B4046" w14:textId="212C3567">
            <w:pPr>
              <w:widowControl/>
              <w:autoSpaceDE/>
              <w:autoSpaceDN/>
              <w:spacing w:before="80" w:after="80"/>
              <w:rPr>
                <w:rFonts w:ascii="Arial" w:hAnsi="Arial" w:cs="Arial" w:eastAsiaTheme="minorEastAsia"/>
                <w:sz w:val="21"/>
                <w:szCs w:val="21"/>
                <w:lang w:val="en-GB"/>
              </w:rPr>
            </w:pPr>
          </w:p>
          <w:p w:rsidR="00CA0CCB" w:rsidP="00C85D3C" w:rsidRDefault="00CA0CCB" w14:paraId="79677120" w14:textId="003CBE8F">
            <w:pPr>
              <w:widowControl/>
              <w:autoSpaceDE/>
              <w:autoSpaceDN/>
              <w:spacing w:before="80" w:after="80"/>
              <w:rPr>
                <w:rFonts w:ascii="Arial" w:hAnsi="Arial" w:cs="Arial" w:eastAsiaTheme="minorEastAsia"/>
                <w:sz w:val="21"/>
                <w:szCs w:val="21"/>
                <w:lang w:val="en-GB"/>
              </w:rPr>
            </w:pPr>
          </w:p>
          <w:p w:rsidR="00CA0CCB" w:rsidP="00C85D3C" w:rsidRDefault="00CA0CCB" w14:paraId="3567263A" w14:textId="44547484">
            <w:pPr>
              <w:widowControl/>
              <w:autoSpaceDE/>
              <w:autoSpaceDN/>
              <w:spacing w:before="80" w:after="80"/>
              <w:rPr>
                <w:rFonts w:ascii="Arial" w:hAnsi="Arial" w:cs="Arial" w:eastAsiaTheme="minorEastAsia"/>
                <w:sz w:val="21"/>
                <w:szCs w:val="21"/>
                <w:lang w:val="en-GB"/>
              </w:rPr>
            </w:pPr>
          </w:p>
          <w:p w:rsidR="00CA0CCB" w:rsidP="00C85D3C" w:rsidRDefault="00CA0CCB" w14:paraId="7706B71A" w14:textId="0D31553E">
            <w:pPr>
              <w:widowControl/>
              <w:autoSpaceDE/>
              <w:autoSpaceDN/>
              <w:spacing w:before="80" w:after="80"/>
              <w:rPr>
                <w:rFonts w:ascii="Arial" w:hAnsi="Arial" w:cs="Arial" w:eastAsiaTheme="minorEastAsia"/>
                <w:sz w:val="21"/>
                <w:szCs w:val="21"/>
                <w:lang w:val="en-GB"/>
              </w:rPr>
            </w:pPr>
          </w:p>
          <w:p w:rsidRPr="00520452" w:rsidR="00CA0CCB" w:rsidP="00C85D3C" w:rsidRDefault="00CA0CCB" w14:paraId="389FE1FF" w14:textId="77777777">
            <w:pPr>
              <w:widowControl/>
              <w:autoSpaceDE/>
              <w:autoSpaceDN/>
              <w:spacing w:before="80" w:after="80"/>
              <w:rPr>
                <w:rFonts w:ascii="Arial" w:hAnsi="Arial" w:cs="Arial" w:eastAsiaTheme="minorEastAsia"/>
                <w:sz w:val="21"/>
                <w:szCs w:val="21"/>
                <w:lang w:val="en-GB"/>
              </w:rPr>
            </w:pPr>
          </w:p>
          <w:p w:rsidRPr="00C714D7" w:rsidR="00C714D7" w:rsidP="00FB66C2" w:rsidRDefault="00C714D7" w14:paraId="2D96316F" w14:textId="06114DC7">
            <w:pPr>
              <w:spacing w:before="80" w:after="80"/>
              <w:rPr>
                <w:rFonts w:ascii="Arial" w:hAnsi="Arial" w:eastAsia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Pr="00785C1F" w:rsidR="00F9736D" w:rsidTr="1BFE0F7A" w14:paraId="40C27E40" w14:textId="77777777">
        <w:trPr>
          <w:trHeight w:val="750"/>
          <w:jc w:val="center"/>
        </w:trPr>
        <w:tc>
          <w:tcPr>
            <w:tcW w:w="15457" w:type="dxa"/>
            <w:gridSpan w:val="4"/>
            <w:shd w:val="clear" w:color="auto" w:fill="F15A22"/>
            <w:tcMar/>
          </w:tcPr>
          <w:p w:rsidRPr="00CE3D2D" w:rsidR="00F9736D" w:rsidP="00F9736D" w:rsidRDefault="00F9736D" w14:paraId="3E579381" w14:textId="0C6B07FC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3D2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T</w:t>
            </w:r>
            <w:r w:rsidR="00F3607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HE COMMUNITY THERAPY</w:t>
            </w:r>
            <w:r w:rsidR="00A27AA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CE3D2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PROVISION REQUIRED </w:t>
            </w:r>
            <w:r w:rsidR="00876F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 achieve outcome below</w:t>
            </w:r>
          </w:p>
        </w:tc>
      </w:tr>
      <w:tr w:rsidRPr="00785C1F" w:rsidR="000223A0" w:rsidTr="1BFE0F7A" w14:paraId="1F44AB9F" w14:textId="77777777">
        <w:trPr>
          <w:trHeight w:val="578"/>
          <w:jc w:val="center"/>
        </w:trPr>
        <w:tc>
          <w:tcPr>
            <w:tcW w:w="3256" w:type="dxa"/>
            <w:shd w:val="clear" w:color="auto" w:fill="D9D9D9" w:themeFill="background1" w:themeFillShade="D9"/>
            <w:tcMar/>
          </w:tcPr>
          <w:p w:rsidRPr="00EB3E2F" w:rsidR="00BE4EC8" w:rsidP="00BE4EC8" w:rsidRDefault="00BE4EC8" w14:paraId="00B60FB4" w14:textId="77777777">
            <w:pPr>
              <w:spacing w:before="80" w:after="80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bookmarkStart w:name="_Hlk135065087" w:id="0"/>
            <w:r w:rsidRPr="00EB3E2F">
              <w:rPr>
                <w:rFonts w:ascii="Arial" w:hAnsi="Arial" w:eastAsia="Times New Roman" w:cs="Arial"/>
                <w:b/>
                <w:sz w:val="24"/>
                <w:szCs w:val="24"/>
              </w:rPr>
              <w:t xml:space="preserve">Outcome sought </w:t>
            </w:r>
          </w:p>
          <w:p w:rsidRPr="00FF1F1F" w:rsidR="000223A0" w:rsidP="00F9736D" w:rsidRDefault="000223A0" w14:paraId="0072348C" w14:textId="4104604D">
            <w:pPr>
              <w:spacing w:before="80" w:after="8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tcMar/>
          </w:tcPr>
          <w:p w:rsidRPr="00FF1F1F" w:rsidR="000223A0" w:rsidP="00F9736D" w:rsidRDefault="00167565" w14:paraId="3856836D" w14:textId="6BB43839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FF1F1F">
              <w:rPr>
                <w:rFonts w:ascii="Arial" w:hAnsi="Arial" w:cs="Arial"/>
                <w:b/>
                <w:bCs/>
              </w:rPr>
              <w:t>Therapy Provision required to meet CYP’s needs</w:t>
            </w:r>
          </w:p>
        </w:tc>
        <w:tc>
          <w:tcPr>
            <w:tcW w:w="2551" w:type="dxa"/>
            <w:shd w:val="clear" w:color="auto" w:fill="D9D9D9" w:themeFill="background1" w:themeFillShade="D9"/>
            <w:tcMar/>
          </w:tcPr>
          <w:p w:rsidRPr="00FF1F1F" w:rsidR="000223A0" w:rsidP="00F9736D" w:rsidRDefault="00167565" w14:paraId="3D3A9440" w14:textId="064A33E7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FF1F1F">
              <w:rPr>
                <w:rFonts w:ascii="Arial" w:hAnsi="Arial" w:cs="Arial"/>
                <w:b/>
                <w:bCs/>
              </w:rPr>
              <w:t xml:space="preserve">Delivered by  </w:t>
            </w:r>
          </w:p>
        </w:tc>
        <w:tc>
          <w:tcPr>
            <w:tcW w:w="1854" w:type="dxa"/>
            <w:shd w:val="clear" w:color="auto" w:fill="D9D9D9" w:themeFill="background1" w:themeFillShade="D9"/>
            <w:tcMar/>
          </w:tcPr>
          <w:p w:rsidRPr="00FF1F1F" w:rsidR="000223A0" w:rsidP="00BE4EC8" w:rsidRDefault="00167565" w14:paraId="69FCB8A6" w14:textId="70442909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FF1F1F">
              <w:rPr>
                <w:rFonts w:ascii="Arial" w:hAnsi="Arial" w:cs="Arial"/>
                <w:b/>
                <w:bCs/>
              </w:rPr>
              <w:t>How often</w:t>
            </w:r>
          </w:p>
        </w:tc>
      </w:tr>
      <w:bookmarkEnd w:id="0"/>
      <w:tr w:rsidRPr="00785C1F" w:rsidR="00EA566B" w:rsidTr="1BFE0F7A" w14:paraId="1BCF9408" w14:textId="77777777">
        <w:trPr>
          <w:trHeight w:val="2629"/>
          <w:jc w:val="center"/>
        </w:trPr>
        <w:tc>
          <w:tcPr>
            <w:tcW w:w="3256" w:type="dxa"/>
            <w:vMerge w:val="restart"/>
            <w:tcBorders>
              <w:bottom w:val="single" w:color="auto" w:sz="4" w:space="0"/>
            </w:tcBorders>
            <w:shd w:val="clear" w:color="auto" w:fill="auto"/>
            <w:tcMar/>
          </w:tcPr>
          <w:p w:rsidRPr="00413FCF" w:rsidR="00EA566B" w:rsidP="00167565" w:rsidRDefault="00EA566B" w14:paraId="518D58C8" w14:textId="1753F4ED">
            <w:pPr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FC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Prompt: the change or difference that you are achieving through the therapy intervention</w:t>
            </w:r>
            <w:r w:rsidRPr="00413FCF" w:rsidR="00D33EA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413FCF" w:rsidR="002818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over a </w:t>
            </w:r>
            <w:r w:rsidRPr="00413FCF" w:rsidR="00D33EA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max</w:t>
            </w:r>
            <w:r w:rsidRPr="00413FCF" w:rsidR="002818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of the next</w:t>
            </w:r>
            <w:r w:rsidRPr="00413FCF" w:rsidR="00D33EA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2 – 3 </w:t>
            </w:r>
            <w:proofErr w:type="spellStart"/>
            <w:r w:rsidRPr="00413FCF" w:rsidR="00D33EA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yrs</w:t>
            </w:r>
            <w:proofErr w:type="spellEnd"/>
            <w:r w:rsidRPr="00413FCF" w:rsidR="0028185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  <w:r w:rsidRPr="00413FC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:rsidR="006118A7" w:rsidP="00036617" w:rsidRDefault="006118A7" w14:paraId="522534A2" w14:textId="1175A406">
            <w:pPr>
              <w:widowControl/>
              <w:autoSpaceDE/>
              <w:autoSpaceDN/>
              <w:spacing w:before="80" w:after="80"/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6118A7" w:rsidP="00036617" w:rsidRDefault="006118A7" w14:paraId="090A1E14" w14:textId="49875A53">
            <w:pPr>
              <w:widowControl/>
              <w:autoSpaceDE/>
              <w:autoSpaceDN/>
              <w:spacing w:before="80" w:after="80"/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EA566B" w:rsidP="00036617" w:rsidRDefault="00EA566B" w14:paraId="1A754C5A" w14:textId="77777777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Pr="00413FCF" w:rsidR="00EA566B" w:rsidP="00036617" w:rsidRDefault="00EA566B" w14:paraId="6D891C03" w14:textId="77777777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6E49B3" w:rsidR="00EA566B" w:rsidP="00036617" w:rsidRDefault="00EA566B" w14:paraId="04196193" w14:textId="20FEE44D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13FCF" w:rsidR="00EA566B" w:rsidP="00167565" w:rsidRDefault="00EA566B" w14:paraId="5CC0F0AF" w14:textId="7B2A5038">
            <w:pPr>
              <w:widowControl/>
              <w:autoSpaceDE/>
              <w:autoSpaceDN/>
              <w:spacing w:before="80" w:after="80"/>
              <w:rPr>
                <w:rFonts w:ascii="Arial" w:hAnsi="Arial" w:cs="Arial"/>
                <w:color w:val="808080" w:themeColor="background1" w:themeShade="80"/>
              </w:rPr>
            </w:pPr>
            <w:r w:rsidRPr="00413FCF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This refers </w:t>
            </w:r>
            <w:r w:rsidRPr="00413FCF" w:rsidR="00CA0CCB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to </w:t>
            </w:r>
            <w:r w:rsidRPr="00413FCF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provision from any HCPC- registered AHP. Remain within your service and professional remit, think ‘what does my service/specialty need to provide to meet the specific needs</w:t>
            </w:r>
            <w:r w:rsidR="006118A7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&amp; outcomes sought</w:t>
            </w:r>
            <w:r w:rsidRPr="00413FCF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’. 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13FCF" w:rsidR="00EA566B" w:rsidP="00F9736D" w:rsidRDefault="00A92EEC" w14:paraId="65FEEF23" w14:textId="595EC077">
            <w:pPr>
              <w:spacing w:before="80" w:after="8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FC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State which NHS</w:t>
            </w:r>
            <w:r w:rsidRPr="00413FCF" w:rsidR="0051057A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therapy</w:t>
            </w:r>
            <w:r w:rsidRPr="00413FC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professional (e.g. Physio / SALT assistant </w:t>
            </w:r>
            <w:proofErr w:type="spellStart"/>
            <w:r w:rsidRPr="00413FC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etc</w:t>
            </w:r>
            <w:proofErr w:type="spellEnd"/>
            <w:r w:rsidRPr="00413FC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) </w:t>
            </w:r>
          </w:p>
        </w:tc>
        <w:tc>
          <w:tcPr>
            <w:tcW w:w="1854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EA566B" w:rsidP="00F9736D" w:rsidRDefault="00EA566B" w14:paraId="31CDD4D4" w14:textId="77777777">
            <w:pPr>
              <w:spacing w:before="80" w:after="80"/>
              <w:rPr>
                <w:rFonts w:ascii="Arial" w:hAnsi="Arial" w:cs="Arial"/>
                <w:b/>
              </w:rPr>
            </w:pPr>
          </w:p>
          <w:p w:rsidRPr="005D3BC7" w:rsidR="00EA566B" w:rsidP="00F9736D" w:rsidRDefault="00EA566B" w14:paraId="70DE50D3" w14:textId="62B41671">
            <w:pPr>
              <w:spacing w:before="80"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Pr="00785C1F" w:rsidR="00EA566B" w:rsidTr="1BFE0F7A" w14:paraId="5F4906B6" w14:textId="77777777">
        <w:trPr>
          <w:trHeight w:val="1920"/>
          <w:jc w:val="center"/>
        </w:trPr>
        <w:tc>
          <w:tcPr>
            <w:tcW w:w="3256" w:type="dxa"/>
            <w:vMerge/>
            <w:tcMar/>
          </w:tcPr>
          <w:p w:rsidRPr="00036617" w:rsidR="00EA566B" w:rsidP="00F9736D" w:rsidRDefault="00EA566B" w14:paraId="320ED851" w14:textId="2A7C8F55">
            <w:pPr>
              <w:spacing w:before="80" w:after="80"/>
              <w:rPr>
                <w:rFonts w:ascii="Arial" w:hAnsi="Arial" w:eastAsia="Times New Roman" w:cs="Arial"/>
                <w:bCs/>
                <w:i/>
                <w:iCs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tcMar/>
          </w:tcPr>
          <w:p w:rsidRPr="00785C1F" w:rsidR="00EA566B" w:rsidP="00F9736D" w:rsidRDefault="00EA566B" w14:paraId="7E8D5797" w14:textId="3EA0A0D9">
            <w:pPr>
              <w:spacing w:before="80" w:after="80"/>
              <w:rPr>
                <w:rFonts w:ascii="Arial" w:hAnsi="Arial" w:cs="Arial"/>
              </w:rPr>
            </w:pPr>
            <w:r w:rsidRPr="00413FCF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Detail what is required from the setting</w:t>
            </w:r>
            <w:r w:rsidRPr="00413FCF" w:rsidR="0028185A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staff</w:t>
            </w:r>
            <w:r w:rsidRPr="00413FCF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in order for progress to be made with the therapy package of care e.g. </w:t>
            </w:r>
            <w:r w:rsidRPr="00413FCF" w:rsidR="00D97F69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staff</w:t>
            </w:r>
            <w:r w:rsidRPr="00413FCF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willing to be trained / support to move into standing frame etc. Only state </w:t>
            </w:r>
            <w:r w:rsidRPr="00413FCF" w:rsidR="003A19DA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the </w:t>
            </w:r>
            <w:r w:rsidRPr="00413FCF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specific</w:t>
            </w:r>
            <w:r w:rsidRPr="00413FCF" w:rsidR="003A19DA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s related to the therapy </w:t>
            </w:r>
            <w:r w:rsidRPr="00413FCF" w:rsidR="006118A7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outcomes – do </w:t>
            </w:r>
            <w:r w:rsidRPr="00413FCF" w:rsidR="003A19DA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not de</w:t>
            </w:r>
            <w:r w:rsidRPr="00413FCF" w:rsidR="006118A7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tail </w:t>
            </w:r>
            <w:r w:rsidRPr="00413FCF" w:rsidR="008A748D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ordinarily available </w:t>
            </w:r>
            <w:r w:rsidRPr="00413FCF" w:rsidR="006118A7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/ </w:t>
            </w:r>
            <w:r w:rsidRPr="00413FCF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quality first</w:t>
            </w:r>
            <w:r w:rsidRPr="00413FCF" w:rsidR="008A748D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education provi</w:t>
            </w:r>
            <w:r w:rsidRPr="00413FCF" w:rsidR="00CF65DC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sion.</w:t>
            </w:r>
          </w:p>
        </w:tc>
        <w:tc>
          <w:tcPr>
            <w:tcW w:w="2551" w:type="dxa"/>
            <w:shd w:val="clear" w:color="auto" w:fill="auto"/>
            <w:tcMar/>
          </w:tcPr>
          <w:p w:rsidRPr="00413FCF" w:rsidR="008B7F67" w:rsidP="00F9736D" w:rsidRDefault="006118A7" w14:paraId="1259C567" w14:textId="275701D0">
            <w:pPr>
              <w:spacing w:before="80" w:after="80"/>
              <w:rPr>
                <w:rFonts w:ascii="Arial" w:hAnsi="Arial" w:cs="Arial"/>
                <w:color w:val="808080" w:themeColor="background1" w:themeShade="80"/>
              </w:rPr>
            </w:pPr>
            <w:r w:rsidRPr="00413FC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Use the general phrase below: </w:t>
            </w:r>
          </w:p>
          <w:p w:rsidR="008B7F67" w:rsidP="00F9736D" w:rsidRDefault="008B7F67" w14:paraId="4A91332D" w14:textId="77777777">
            <w:pPr>
              <w:spacing w:before="80" w:after="80"/>
              <w:rPr>
                <w:rFonts w:ascii="Arial" w:hAnsi="Arial" w:cs="Arial"/>
              </w:rPr>
            </w:pPr>
          </w:p>
          <w:p w:rsidRPr="00785C1F" w:rsidR="00EA566B" w:rsidP="00F9736D" w:rsidRDefault="00CA0CCB" w14:paraId="30298BB1" w14:textId="5D8F4B7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Education </w:t>
            </w:r>
            <w:r w:rsidR="00AC54C7">
              <w:rPr>
                <w:rFonts w:ascii="Arial" w:hAnsi="Arial" w:cs="Arial"/>
              </w:rPr>
              <w:t xml:space="preserve">Staff in the setting </w:t>
            </w:r>
          </w:p>
        </w:tc>
        <w:tc>
          <w:tcPr>
            <w:tcW w:w="1854" w:type="dxa"/>
            <w:shd w:val="clear" w:color="auto" w:fill="auto"/>
            <w:tcMar/>
          </w:tcPr>
          <w:p w:rsidRPr="00785C1F" w:rsidR="00EA566B" w:rsidP="00F9736D" w:rsidRDefault="00EA566B" w14:paraId="0F663697" w14:textId="65134AC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785C1F" w:rsidR="00D33EA6" w:rsidTr="1BFE0F7A" w14:paraId="15D58C37" w14:textId="77777777">
        <w:trPr>
          <w:trHeight w:val="1920"/>
          <w:jc w:val="center"/>
        </w:trPr>
        <w:tc>
          <w:tcPr>
            <w:tcW w:w="3256" w:type="dxa"/>
            <w:shd w:val="clear" w:color="auto" w:fill="auto"/>
            <w:tcMar/>
          </w:tcPr>
          <w:p w:rsidR="00D33EA6" w:rsidP="00F9736D" w:rsidRDefault="006118A7" w14:paraId="2F8CD33A" w14:textId="4FED5597">
            <w:pPr>
              <w:spacing w:before="80" w:after="80"/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lastRenderedPageBreak/>
              <w:t xml:space="preserve">Create an </w:t>
            </w:r>
            <w:r w:rsidRPr="00757CC7" w:rsidR="00757CC7"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additional box if a different therapy outcome requires different provision </w:t>
            </w:r>
            <w:r>
              <w:rPr>
                <w:rFonts w:ascii="Arial" w:hAnsi="Arial"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and repeat the titles as above </w:t>
            </w:r>
          </w:p>
          <w:p w:rsidRPr="00036617" w:rsidR="006118A7" w:rsidP="00F9736D" w:rsidRDefault="006118A7" w14:paraId="4F8E91A9" w14:textId="2DB5B927">
            <w:pPr>
              <w:spacing w:before="80" w:after="80"/>
              <w:rPr>
                <w:rFonts w:ascii="Arial" w:hAnsi="Arial" w:eastAsia="Times New Roman" w:cs="Arial"/>
                <w:bCs/>
                <w:i/>
                <w:iCs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tcMar/>
          </w:tcPr>
          <w:p w:rsidRPr="00BE4EC8" w:rsidR="00D33EA6" w:rsidP="00F9736D" w:rsidRDefault="00D33EA6" w14:paraId="2B76DB23" w14:textId="0C6E42BA">
            <w:pPr>
              <w:spacing w:before="80" w:after="80"/>
              <w:rPr>
                <w:rFonts w:ascii="Arial" w:hAnsi="Arial" w:eastAsia="Times New Roman" w:cs="Arial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="00D33EA6" w:rsidP="00F9736D" w:rsidRDefault="00D33EA6" w14:paraId="09C18E4F" w14:textId="77777777">
            <w:pPr>
              <w:spacing w:before="80"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tcMar/>
          </w:tcPr>
          <w:p w:rsidRPr="00785C1F" w:rsidR="00D33EA6" w:rsidP="00F9736D" w:rsidRDefault="00D33EA6" w14:paraId="617D0FD7" w14:textId="77777777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F9736D" w:rsidRDefault="00F9736D" w14:paraId="508DA831" w14:textId="4563F25F"/>
    <w:p w:rsidR="00CA0CCB" w:rsidRDefault="00CA0CCB" w14:paraId="26561076" w14:textId="77777777"/>
    <w:tbl>
      <w:tblPr>
        <w:tblStyle w:val="TableGrid"/>
        <w:tblW w:w="15376" w:type="dxa"/>
        <w:jc w:val="center"/>
        <w:tblLayout w:type="fixed"/>
        <w:tblLook w:val="04A0" w:firstRow="1" w:lastRow="0" w:firstColumn="1" w:lastColumn="0" w:noHBand="0" w:noVBand="1"/>
      </w:tblPr>
      <w:tblGrid>
        <w:gridCol w:w="3158"/>
        <w:gridCol w:w="4065"/>
        <w:gridCol w:w="7"/>
        <w:gridCol w:w="4105"/>
        <w:gridCol w:w="4041"/>
      </w:tblGrid>
      <w:tr w:rsidRPr="00B635F5" w:rsidR="00F9736D" w:rsidTr="00F9736D" w14:paraId="52593604" w14:textId="77777777">
        <w:trPr>
          <w:trHeight w:val="444"/>
          <w:jc w:val="center"/>
        </w:trPr>
        <w:tc>
          <w:tcPr>
            <w:tcW w:w="153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F248F"/>
          </w:tcPr>
          <w:p w:rsidRPr="00B635F5" w:rsidR="00F9736D" w:rsidP="00F9736D" w:rsidRDefault="00F9736D" w14:paraId="09E286C7" w14:textId="77777777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DETAILS OF PROFESSIONAL COMPLETING THE ADVICE</w:t>
            </w:r>
          </w:p>
        </w:tc>
      </w:tr>
      <w:tr w:rsidRPr="00B635F5" w:rsidR="00F9736D" w:rsidTr="00413FCF" w14:paraId="4CD765A7" w14:textId="77777777">
        <w:trPr>
          <w:trHeight w:val="377"/>
          <w:jc w:val="center"/>
        </w:trPr>
        <w:tc>
          <w:tcPr>
            <w:tcW w:w="3158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B635F5" w:rsidR="00F9736D" w:rsidP="00F9736D" w:rsidRDefault="00F9736D" w14:paraId="437A1A5C" w14:textId="77777777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Name</w:t>
            </w:r>
          </w:p>
        </w:tc>
        <w:tc>
          <w:tcPr>
            <w:tcW w:w="4072" w:type="dxa"/>
            <w:gridSpan w:val="2"/>
            <w:tcBorders>
              <w:right w:val="single" w:color="auto" w:sz="4" w:space="0"/>
            </w:tcBorders>
          </w:tcPr>
          <w:p w:rsidRPr="00B635F5" w:rsidR="00F9736D" w:rsidP="00F9736D" w:rsidRDefault="00F9736D" w14:paraId="3E520C45" w14:textId="7777777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B635F5" w:rsidR="00F9736D" w:rsidP="00F9736D" w:rsidRDefault="0048225B" w14:paraId="6CAD8C87" w14:textId="5EF9513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9736D">
              <w:rPr>
                <w:rFonts w:ascii="Arial" w:hAnsi="Arial" w:cs="Arial"/>
              </w:rPr>
              <w:t>Title</w:t>
            </w:r>
          </w:p>
        </w:tc>
        <w:tc>
          <w:tcPr>
            <w:tcW w:w="4041" w:type="dxa"/>
            <w:tcBorders>
              <w:right w:val="single" w:color="auto" w:sz="4" w:space="0"/>
            </w:tcBorders>
          </w:tcPr>
          <w:p w:rsidRPr="00B635F5" w:rsidR="00F9736D" w:rsidP="00F9736D" w:rsidRDefault="00F9736D" w14:paraId="58F51299" w14:textId="7777777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B635F5" w:rsidR="00F9736D" w:rsidTr="00413FCF" w14:paraId="2E06A09F" w14:textId="77777777">
        <w:trPr>
          <w:trHeight w:val="375"/>
          <w:jc w:val="center"/>
        </w:trPr>
        <w:tc>
          <w:tcPr>
            <w:tcW w:w="3158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B635F5" w:rsidR="00F9736D" w:rsidP="00F9736D" w:rsidRDefault="00F9736D" w14:paraId="7E638AFC" w14:textId="1DAD1F72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/ </w:t>
            </w:r>
            <w:r w:rsidR="006118A7">
              <w:rPr>
                <w:rFonts w:ascii="Arial" w:hAnsi="Arial" w:cs="Arial"/>
              </w:rPr>
              <w:t xml:space="preserve">Health Trust </w:t>
            </w:r>
          </w:p>
        </w:tc>
        <w:tc>
          <w:tcPr>
            <w:tcW w:w="4072" w:type="dxa"/>
            <w:gridSpan w:val="2"/>
            <w:tcBorders>
              <w:right w:val="single" w:color="auto" w:sz="4" w:space="0"/>
            </w:tcBorders>
          </w:tcPr>
          <w:p w:rsidRPr="00B635F5" w:rsidR="00F9736D" w:rsidP="00F9736D" w:rsidRDefault="00F9736D" w14:paraId="4BD7E526" w14:textId="7777777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B635F5" w:rsidR="00F9736D" w:rsidP="00F9736D" w:rsidRDefault="006118A7" w14:paraId="347EC988" w14:textId="159C0CF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Countersigned / QA checked (where applicable </w:t>
            </w:r>
          </w:p>
        </w:tc>
        <w:tc>
          <w:tcPr>
            <w:tcW w:w="4041" w:type="dxa"/>
            <w:tcBorders>
              <w:right w:val="single" w:color="auto" w:sz="4" w:space="0"/>
            </w:tcBorders>
          </w:tcPr>
          <w:p w:rsidRPr="00B635F5" w:rsidR="00F9736D" w:rsidP="00F9736D" w:rsidRDefault="00F9736D" w14:paraId="7F06415E" w14:textId="7777777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B635F5" w:rsidR="00F9736D" w:rsidTr="00413FCF" w14:paraId="79359815" w14:textId="77777777">
        <w:trPr>
          <w:trHeight w:val="388"/>
          <w:jc w:val="center"/>
        </w:trPr>
        <w:tc>
          <w:tcPr>
            <w:tcW w:w="3158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B635F5" w:rsidR="00F9736D" w:rsidP="00F9736D" w:rsidRDefault="00F9736D" w14:paraId="4F4CB5C6" w14:textId="77777777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4072" w:type="dxa"/>
            <w:gridSpan w:val="2"/>
            <w:tcBorders>
              <w:right w:val="single" w:color="auto" w:sz="4" w:space="0"/>
            </w:tcBorders>
          </w:tcPr>
          <w:p w:rsidRPr="00B635F5" w:rsidR="00F9736D" w:rsidP="00F9736D" w:rsidRDefault="00F9736D" w14:paraId="4CE647BE" w14:textId="7777777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B635F5" w:rsidR="00F9736D" w:rsidP="00F9736D" w:rsidRDefault="00F9736D" w14:paraId="395B238F" w14:textId="777777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4041" w:type="dxa"/>
            <w:tcBorders>
              <w:right w:val="single" w:color="auto" w:sz="4" w:space="0"/>
            </w:tcBorders>
          </w:tcPr>
          <w:p w:rsidRPr="00B635F5" w:rsidR="00F9736D" w:rsidP="00F9736D" w:rsidRDefault="00F9736D" w14:paraId="786FEF20" w14:textId="7777777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B635F5" w:rsidR="00F9736D" w:rsidTr="00413FCF" w14:paraId="52B55143" w14:textId="77777777">
        <w:trPr>
          <w:trHeight w:val="375"/>
          <w:jc w:val="center"/>
        </w:trPr>
        <w:tc>
          <w:tcPr>
            <w:tcW w:w="3158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B635F5" w:rsidR="00F9736D" w:rsidP="00F9736D" w:rsidRDefault="00F9736D" w14:paraId="18184868" w14:textId="77777777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065" w:type="dxa"/>
            <w:tcBorders>
              <w:right w:val="single" w:color="auto" w:sz="4" w:space="0"/>
            </w:tcBorders>
          </w:tcPr>
          <w:p w:rsidRPr="00B635F5" w:rsidR="00F9736D" w:rsidP="00F9736D" w:rsidRDefault="00F9736D" w14:paraId="769E6B1C" w14:textId="7777777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12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B635F5" w:rsidR="00F9736D" w:rsidP="00F9736D" w:rsidRDefault="00F9736D" w14:paraId="36800D41" w14:textId="777777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advice completed</w:t>
            </w:r>
          </w:p>
        </w:tc>
        <w:tc>
          <w:tcPr>
            <w:tcW w:w="4041" w:type="dxa"/>
            <w:tcBorders>
              <w:right w:val="single" w:color="auto" w:sz="4" w:space="0"/>
            </w:tcBorders>
          </w:tcPr>
          <w:p w:rsidRPr="00B635F5" w:rsidR="00F9736D" w:rsidP="00F9736D" w:rsidRDefault="00F9736D" w14:paraId="698948A8" w14:textId="77777777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6E49B3" w:rsidRDefault="006E49B3" w14:paraId="2170EB6E" w14:textId="77777777"/>
    <w:p w:rsidR="001A3861" w:rsidRDefault="001A3861" w14:paraId="616C4E42" w14:textId="77777777"/>
    <w:sectPr w:rsidR="001A3861" w:rsidSect="001A386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89F" w:rsidP="001A3861" w:rsidRDefault="0024689F" w14:paraId="63B77D23" w14:textId="77777777">
      <w:pPr>
        <w:spacing w:after="0" w:line="240" w:lineRule="auto"/>
      </w:pPr>
      <w:r>
        <w:separator/>
      </w:r>
    </w:p>
  </w:endnote>
  <w:endnote w:type="continuationSeparator" w:id="0">
    <w:p w:rsidR="0024689F" w:rsidP="001A3861" w:rsidRDefault="0024689F" w14:paraId="25F532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89F" w:rsidP="001A3861" w:rsidRDefault="0024689F" w14:paraId="62EA3807" w14:textId="77777777">
      <w:pPr>
        <w:spacing w:after="0" w:line="240" w:lineRule="auto"/>
      </w:pPr>
      <w:r>
        <w:separator/>
      </w:r>
    </w:p>
  </w:footnote>
  <w:footnote w:type="continuationSeparator" w:id="0">
    <w:p w:rsidR="0024689F" w:rsidP="001A3861" w:rsidRDefault="0024689F" w14:paraId="61808E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A3861" w:rsidRDefault="000070A4" w14:paraId="36986E90" w14:textId="42B6508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6D5AB9" wp14:editId="6E4BFB9E">
          <wp:simplePos x="0" y="0"/>
          <wp:positionH relativeFrom="column">
            <wp:posOffset>1158949</wp:posOffset>
          </wp:positionH>
          <wp:positionV relativeFrom="paragraph">
            <wp:posOffset>-205031</wp:posOffset>
          </wp:positionV>
          <wp:extent cx="1676592" cy="40785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306" cy="41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5F5" w:rsidR="001A3861">
      <w:rPr>
        <w:noProof/>
      </w:rPr>
      <w:drawing>
        <wp:anchor distT="0" distB="0" distL="114300" distR="114300" simplePos="0" relativeHeight="251660288" behindDoc="1" locked="0" layoutInCell="1" allowOverlap="1" wp14:anchorId="337DE31C" wp14:editId="673BE5B7">
          <wp:simplePos x="0" y="0"/>
          <wp:positionH relativeFrom="margin">
            <wp:posOffset>6181725</wp:posOffset>
          </wp:positionH>
          <wp:positionV relativeFrom="paragraph">
            <wp:posOffset>-210185</wp:posOffset>
          </wp:positionV>
          <wp:extent cx="1548765" cy="495300"/>
          <wp:effectExtent l="0" t="0" r="0" b="0"/>
          <wp:wrapNone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>
                    <a:picLocks noChangeAspect="1" noEditPoints="1" noChangeArrowheads="1" noCrop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5F5" w:rsidR="001A3861">
      <w:rPr>
        <w:noProof/>
      </w:rPr>
      <w:drawing>
        <wp:anchor distT="0" distB="0" distL="114300" distR="114300" simplePos="0" relativeHeight="251659264" behindDoc="0" locked="0" layoutInCell="1" allowOverlap="1" wp14:anchorId="66924CCD" wp14:editId="4275F420">
          <wp:simplePos x="0" y="0"/>
          <wp:positionH relativeFrom="margin">
            <wp:posOffset>3475355</wp:posOffset>
          </wp:positionH>
          <wp:positionV relativeFrom="paragraph">
            <wp:posOffset>-210185</wp:posOffset>
          </wp:positionV>
          <wp:extent cx="2000250" cy="386080"/>
          <wp:effectExtent l="0" t="0" r="0" b="0"/>
          <wp:wrapNone/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61"/>
    <w:rsid w:val="0000366F"/>
    <w:rsid w:val="00006858"/>
    <w:rsid w:val="000070A4"/>
    <w:rsid w:val="00011C12"/>
    <w:rsid w:val="0001238D"/>
    <w:rsid w:val="000223A0"/>
    <w:rsid w:val="00036617"/>
    <w:rsid w:val="00055ECD"/>
    <w:rsid w:val="000864E8"/>
    <w:rsid w:val="00091116"/>
    <w:rsid w:val="00091B24"/>
    <w:rsid w:val="000A44C5"/>
    <w:rsid w:val="000A7DFF"/>
    <w:rsid w:val="000B478A"/>
    <w:rsid w:val="000D19F0"/>
    <w:rsid w:val="000D6433"/>
    <w:rsid w:val="000E0DBF"/>
    <w:rsid w:val="000F218E"/>
    <w:rsid w:val="00101396"/>
    <w:rsid w:val="001067DF"/>
    <w:rsid w:val="00112496"/>
    <w:rsid w:val="001140E9"/>
    <w:rsid w:val="00126FB3"/>
    <w:rsid w:val="00127F6D"/>
    <w:rsid w:val="00136DF2"/>
    <w:rsid w:val="00137EF8"/>
    <w:rsid w:val="001469D5"/>
    <w:rsid w:val="00154200"/>
    <w:rsid w:val="00167565"/>
    <w:rsid w:val="001A20E9"/>
    <w:rsid w:val="001A210D"/>
    <w:rsid w:val="001A3861"/>
    <w:rsid w:val="001A4D60"/>
    <w:rsid w:val="001A6C78"/>
    <w:rsid w:val="001A7404"/>
    <w:rsid w:val="001A7710"/>
    <w:rsid w:val="001B1487"/>
    <w:rsid w:val="001C0515"/>
    <w:rsid w:val="001D56AB"/>
    <w:rsid w:val="001F0BD9"/>
    <w:rsid w:val="00200901"/>
    <w:rsid w:val="00204641"/>
    <w:rsid w:val="00215587"/>
    <w:rsid w:val="0024689F"/>
    <w:rsid w:val="0028185A"/>
    <w:rsid w:val="00290D59"/>
    <w:rsid w:val="00291620"/>
    <w:rsid w:val="00297330"/>
    <w:rsid w:val="002A6174"/>
    <w:rsid w:val="002A6634"/>
    <w:rsid w:val="002D0974"/>
    <w:rsid w:val="002E30AC"/>
    <w:rsid w:val="002F1140"/>
    <w:rsid w:val="002F63AF"/>
    <w:rsid w:val="002F791A"/>
    <w:rsid w:val="003170E4"/>
    <w:rsid w:val="0033284E"/>
    <w:rsid w:val="003376E4"/>
    <w:rsid w:val="00350B5D"/>
    <w:rsid w:val="003511F6"/>
    <w:rsid w:val="00351928"/>
    <w:rsid w:val="00353569"/>
    <w:rsid w:val="00386CE0"/>
    <w:rsid w:val="00394A0B"/>
    <w:rsid w:val="003A19DA"/>
    <w:rsid w:val="003A272E"/>
    <w:rsid w:val="003C0175"/>
    <w:rsid w:val="003C1C8A"/>
    <w:rsid w:val="003C577E"/>
    <w:rsid w:val="003D10EC"/>
    <w:rsid w:val="003D569A"/>
    <w:rsid w:val="003D5AE5"/>
    <w:rsid w:val="003E653D"/>
    <w:rsid w:val="00413FCF"/>
    <w:rsid w:val="00424DE3"/>
    <w:rsid w:val="0042742C"/>
    <w:rsid w:val="00447AEB"/>
    <w:rsid w:val="00462928"/>
    <w:rsid w:val="0046313A"/>
    <w:rsid w:val="0048225B"/>
    <w:rsid w:val="00494E79"/>
    <w:rsid w:val="00497F3D"/>
    <w:rsid w:val="004D1221"/>
    <w:rsid w:val="004F38D1"/>
    <w:rsid w:val="0051057A"/>
    <w:rsid w:val="00520452"/>
    <w:rsid w:val="00537392"/>
    <w:rsid w:val="00546597"/>
    <w:rsid w:val="005608D4"/>
    <w:rsid w:val="005743B8"/>
    <w:rsid w:val="005922D0"/>
    <w:rsid w:val="0059556C"/>
    <w:rsid w:val="00595F16"/>
    <w:rsid w:val="005964A2"/>
    <w:rsid w:val="00596C1D"/>
    <w:rsid w:val="0059794E"/>
    <w:rsid w:val="005B10BA"/>
    <w:rsid w:val="005C0FF8"/>
    <w:rsid w:val="005C6232"/>
    <w:rsid w:val="005D3BC7"/>
    <w:rsid w:val="005E5940"/>
    <w:rsid w:val="005E7DB0"/>
    <w:rsid w:val="005F1B1C"/>
    <w:rsid w:val="005F49E2"/>
    <w:rsid w:val="00603092"/>
    <w:rsid w:val="006118A7"/>
    <w:rsid w:val="0064250F"/>
    <w:rsid w:val="0064328A"/>
    <w:rsid w:val="006462EE"/>
    <w:rsid w:val="00646762"/>
    <w:rsid w:val="006637C9"/>
    <w:rsid w:val="00690708"/>
    <w:rsid w:val="006B4EE9"/>
    <w:rsid w:val="006B7300"/>
    <w:rsid w:val="006C62E5"/>
    <w:rsid w:val="006C7416"/>
    <w:rsid w:val="006C7682"/>
    <w:rsid w:val="006E03B6"/>
    <w:rsid w:val="006E276F"/>
    <w:rsid w:val="006E49B3"/>
    <w:rsid w:val="006F2A05"/>
    <w:rsid w:val="006F72BE"/>
    <w:rsid w:val="00703B5C"/>
    <w:rsid w:val="0071089C"/>
    <w:rsid w:val="007454AA"/>
    <w:rsid w:val="00750BCB"/>
    <w:rsid w:val="007510B0"/>
    <w:rsid w:val="00757CC7"/>
    <w:rsid w:val="00757DD0"/>
    <w:rsid w:val="00763B15"/>
    <w:rsid w:val="00795AFD"/>
    <w:rsid w:val="007968D8"/>
    <w:rsid w:val="007A0DE3"/>
    <w:rsid w:val="007B1CB9"/>
    <w:rsid w:val="007B7B14"/>
    <w:rsid w:val="007C3BAE"/>
    <w:rsid w:val="007D17FD"/>
    <w:rsid w:val="007E602A"/>
    <w:rsid w:val="008048CC"/>
    <w:rsid w:val="00820125"/>
    <w:rsid w:val="008359C4"/>
    <w:rsid w:val="008419A8"/>
    <w:rsid w:val="008423FC"/>
    <w:rsid w:val="00850BAD"/>
    <w:rsid w:val="00851B67"/>
    <w:rsid w:val="008630F4"/>
    <w:rsid w:val="008719C5"/>
    <w:rsid w:val="00876F7F"/>
    <w:rsid w:val="00883666"/>
    <w:rsid w:val="00883779"/>
    <w:rsid w:val="008A748D"/>
    <w:rsid w:val="008B70D1"/>
    <w:rsid w:val="008B7F67"/>
    <w:rsid w:val="008C5C68"/>
    <w:rsid w:val="008F14BA"/>
    <w:rsid w:val="008F3A4C"/>
    <w:rsid w:val="008F4869"/>
    <w:rsid w:val="008F4E57"/>
    <w:rsid w:val="00902571"/>
    <w:rsid w:val="009060AD"/>
    <w:rsid w:val="009129E4"/>
    <w:rsid w:val="00931FB6"/>
    <w:rsid w:val="009362E3"/>
    <w:rsid w:val="00943025"/>
    <w:rsid w:val="0098724F"/>
    <w:rsid w:val="00995661"/>
    <w:rsid w:val="009A1D7F"/>
    <w:rsid w:val="009B5DD8"/>
    <w:rsid w:val="009C305F"/>
    <w:rsid w:val="009E2673"/>
    <w:rsid w:val="00A22CD0"/>
    <w:rsid w:val="00A27AAB"/>
    <w:rsid w:val="00A3348E"/>
    <w:rsid w:val="00A51FDF"/>
    <w:rsid w:val="00A53F22"/>
    <w:rsid w:val="00A5671D"/>
    <w:rsid w:val="00A616CA"/>
    <w:rsid w:val="00A70964"/>
    <w:rsid w:val="00A7387A"/>
    <w:rsid w:val="00A92EEC"/>
    <w:rsid w:val="00AC023E"/>
    <w:rsid w:val="00AC54C7"/>
    <w:rsid w:val="00AC6CCC"/>
    <w:rsid w:val="00AD37D3"/>
    <w:rsid w:val="00AE03C9"/>
    <w:rsid w:val="00AF69AF"/>
    <w:rsid w:val="00B00B8B"/>
    <w:rsid w:val="00B051B2"/>
    <w:rsid w:val="00B0554B"/>
    <w:rsid w:val="00B13AD8"/>
    <w:rsid w:val="00B14D15"/>
    <w:rsid w:val="00B3208D"/>
    <w:rsid w:val="00B34031"/>
    <w:rsid w:val="00B8620D"/>
    <w:rsid w:val="00B866C2"/>
    <w:rsid w:val="00BA0160"/>
    <w:rsid w:val="00BA7FDE"/>
    <w:rsid w:val="00BB1F83"/>
    <w:rsid w:val="00BC48BF"/>
    <w:rsid w:val="00BC5B08"/>
    <w:rsid w:val="00BD09D9"/>
    <w:rsid w:val="00BE4EC8"/>
    <w:rsid w:val="00BE4FEA"/>
    <w:rsid w:val="00BF1BD4"/>
    <w:rsid w:val="00BF3FF8"/>
    <w:rsid w:val="00C01163"/>
    <w:rsid w:val="00C34AE8"/>
    <w:rsid w:val="00C34BD3"/>
    <w:rsid w:val="00C36C2F"/>
    <w:rsid w:val="00C36DC9"/>
    <w:rsid w:val="00C573A2"/>
    <w:rsid w:val="00C57485"/>
    <w:rsid w:val="00C577F3"/>
    <w:rsid w:val="00C7061F"/>
    <w:rsid w:val="00C714D7"/>
    <w:rsid w:val="00C719B3"/>
    <w:rsid w:val="00C764AE"/>
    <w:rsid w:val="00C808E3"/>
    <w:rsid w:val="00C80FE8"/>
    <w:rsid w:val="00C85D3C"/>
    <w:rsid w:val="00C87F74"/>
    <w:rsid w:val="00CA0CCB"/>
    <w:rsid w:val="00CA56A8"/>
    <w:rsid w:val="00CB1212"/>
    <w:rsid w:val="00CC354C"/>
    <w:rsid w:val="00CD426A"/>
    <w:rsid w:val="00CE3D2D"/>
    <w:rsid w:val="00CF65DC"/>
    <w:rsid w:val="00D1207E"/>
    <w:rsid w:val="00D171A6"/>
    <w:rsid w:val="00D260DC"/>
    <w:rsid w:val="00D33EA6"/>
    <w:rsid w:val="00D37646"/>
    <w:rsid w:val="00D64172"/>
    <w:rsid w:val="00D821E9"/>
    <w:rsid w:val="00D82A17"/>
    <w:rsid w:val="00D91F2E"/>
    <w:rsid w:val="00D97388"/>
    <w:rsid w:val="00D97F69"/>
    <w:rsid w:val="00DA75BC"/>
    <w:rsid w:val="00DB37E4"/>
    <w:rsid w:val="00DC03C7"/>
    <w:rsid w:val="00E26613"/>
    <w:rsid w:val="00E26C48"/>
    <w:rsid w:val="00E27277"/>
    <w:rsid w:val="00E37845"/>
    <w:rsid w:val="00E52FA7"/>
    <w:rsid w:val="00E53B14"/>
    <w:rsid w:val="00E630C9"/>
    <w:rsid w:val="00E63753"/>
    <w:rsid w:val="00E7183B"/>
    <w:rsid w:val="00E8214E"/>
    <w:rsid w:val="00E86E77"/>
    <w:rsid w:val="00EA279D"/>
    <w:rsid w:val="00EA566B"/>
    <w:rsid w:val="00EA7838"/>
    <w:rsid w:val="00EB0434"/>
    <w:rsid w:val="00EB3E2F"/>
    <w:rsid w:val="00EC1A9E"/>
    <w:rsid w:val="00EC55E9"/>
    <w:rsid w:val="00EE6569"/>
    <w:rsid w:val="00EF731B"/>
    <w:rsid w:val="00F3607A"/>
    <w:rsid w:val="00F4325D"/>
    <w:rsid w:val="00F457DD"/>
    <w:rsid w:val="00F64921"/>
    <w:rsid w:val="00F9736D"/>
    <w:rsid w:val="00FA02B0"/>
    <w:rsid w:val="00FA31E1"/>
    <w:rsid w:val="00FB66C2"/>
    <w:rsid w:val="00FF1F1F"/>
    <w:rsid w:val="00FF60F2"/>
    <w:rsid w:val="035FE1EC"/>
    <w:rsid w:val="0C1854A1"/>
    <w:rsid w:val="0D0EB02E"/>
    <w:rsid w:val="16E1B974"/>
    <w:rsid w:val="1BFE0F7A"/>
    <w:rsid w:val="1C0CF1CB"/>
    <w:rsid w:val="26EDFAC9"/>
    <w:rsid w:val="28B9DD14"/>
    <w:rsid w:val="36CEF8B6"/>
    <w:rsid w:val="3964EAAE"/>
    <w:rsid w:val="3B12BF98"/>
    <w:rsid w:val="4029209A"/>
    <w:rsid w:val="4097D643"/>
    <w:rsid w:val="45A6D620"/>
    <w:rsid w:val="59D99B76"/>
    <w:rsid w:val="75E3CB47"/>
    <w:rsid w:val="7A90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AE67E"/>
  <w15:chartTrackingRefBased/>
  <w15:docId w15:val="{6DDB97D5-3B6C-487A-95C8-77F1368F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9D9"/>
    <w:pPr>
      <w:keepNext/>
      <w:keepLines/>
      <w:pBdr>
        <w:bottom w:val="single" w:color="4472C4" w:themeColor="accent1" w:sz="4" w:space="1"/>
      </w:pBdr>
      <w:spacing w:before="400" w:after="40" w:line="240" w:lineRule="auto"/>
      <w:outlineLvl w:val="0"/>
    </w:pPr>
    <w:rPr>
      <w:rFonts w:ascii="Avenir Next LT Pro Demi" w:hAnsi="Avenir Next LT Pro Demi" w:eastAsiaTheme="majorEastAsia" w:cstheme="majorBidi"/>
      <w:color w:val="FCAF17"/>
      <w:sz w:val="32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86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861"/>
  </w:style>
  <w:style w:type="paragraph" w:styleId="Footer">
    <w:name w:val="footer"/>
    <w:basedOn w:val="Normal"/>
    <w:link w:val="FooterChar"/>
    <w:uiPriority w:val="99"/>
    <w:unhideWhenUsed/>
    <w:rsid w:val="001A386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861"/>
  </w:style>
  <w:style w:type="table" w:styleId="TableGrid">
    <w:name w:val="Table Grid"/>
    <w:basedOn w:val="TableNormal"/>
    <w:uiPriority w:val="59"/>
    <w:rsid w:val="001A386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rsid w:val="00F9736D"/>
    <w:pPr>
      <w:widowControl w:val="0"/>
      <w:autoSpaceDE w:val="0"/>
      <w:autoSpaceDN w:val="0"/>
      <w:spacing w:after="0" w:line="240" w:lineRule="auto"/>
    </w:pPr>
    <w:rPr>
      <w:rFonts w:ascii="Avenir Next LT Pro" w:hAnsi="Avenir Next LT Pro"/>
      <w:lang w:val="en-US"/>
    </w:r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BD09D9"/>
    <w:rPr>
      <w:rFonts w:ascii="Avenir Next LT Pro Demi" w:hAnsi="Avenir Next LT Pro Demi" w:eastAsiaTheme="majorEastAsia" w:cstheme="majorBidi"/>
      <w:color w:val="FCAF17"/>
      <w:sz w:val="32"/>
      <w:szCs w:val="36"/>
    </w:rPr>
  </w:style>
  <w:style w:type="paragraph" w:styleId="Revision">
    <w:name w:val="Revision"/>
    <w:hidden/>
    <w:uiPriority w:val="99"/>
    <w:semiHidden/>
    <w:rsid w:val="001067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7D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067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67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1840076D7544A9EED9C026B3EC292" ma:contentTypeVersion="9" ma:contentTypeDescription="Create a new document." ma:contentTypeScope="" ma:versionID="8585683461b05533a01816363a84c199">
  <xsd:schema xmlns:xsd="http://www.w3.org/2001/XMLSchema" xmlns:xs="http://www.w3.org/2001/XMLSchema" xmlns:p="http://schemas.microsoft.com/office/2006/metadata/properties" xmlns:ns2="277a816f-d769-4f91-b21c-85f536e54c04" xmlns:ns3="218baa4f-3502-44f4-b287-3efd516c1067" targetNamespace="http://schemas.microsoft.com/office/2006/metadata/properties" ma:root="true" ma:fieldsID="59988da939434c19c7ac3a13bd3a244f" ns2:_="" ns3:_="">
    <xsd:import namespace="277a816f-d769-4f91-b21c-85f536e54c04"/>
    <xsd:import namespace="218baa4f-3502-44f4-b287-3efd516c1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816f-d769-4f91-b21c-85f536e54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aa4f-3502-44f4-b287-3efd516c1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D925E-35A7-4D43-8EE8-A5DA98601B58}">
  <ds:schemaRefs>
    <ds:schemaRef ds:uri="218baa4f-3502-44f4-b287-3efd516c1067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277a816f-d769-4f91-b21c-85f536e54c04"/>
  </ds:schemaRefs>
</ds:datastoreItem>
</file>

<file path=customXml/itemProps2.xml><?xml version="1.0" encoding="utf-8"?>
<ds:datastoreItem xmlns:ds="http://schemas.openxmlformats.org/officeDocument/2006/customXml" ds:itemID="{43E8DA5E-2219-4E14-B829-CFF48DE92CB4}"/>
</file>

<file path=customXml/itemProps3.xml><?xml version="1.0" encoding="utf-8"?>
<ds:datastoreItem xmlns:ds="http://schemas.openxmlformats.org/officeDocument/2006/customXml" ds:itemID="{D05DA534-86C8-45FE-BD5E-02634769A3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Condon</dc:creator>
  <keywords/>
  <dc:description/>
  <lastModifiedBy>Ali Beard (Birmingham and Solihull ICB)</lastModifiedBy>
  <revision>3</revision>
  <dcterms:created xsi:type="dcterms:W3CDTF">2023-07-11T07:47:00.0000000Z</dcterms:created>
  <dcterms:modified xsi:type="dcterms:W3CDTF">2023-08-10T08:37:55.7754774Z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0x01010054D1840076D7544A9EED9C026B3EC292</vt:lpwstr>
  </property>
  <property fmtid="{D5CDD505-2E9C-101B-9397-08002B2CF9AE}" pid="3" name="MediaServiceImageTags">
    <vt:lpwstr/>
  </property>
</Properties>
</file>